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19B" w:rsidRDefault="006319A6">
      <w:pPr>
        <w:rPr>
          <w:sz w:val="32"/>
          <w:szCs w:val="32"/>
        </w:rPr>
      </w:pPr>
      <w:r w:rsidRPr="006319A6">
        <w:rPr>
          <w:rFonts w:hint="eastAsia"/>
          <w:sz w:val="32"/>
          <w:szCs w:val="32"/>
        </w:rPr>
        <w:t>附件：</w:t>
      </w:r>
    </w:p>
    <w:p w:rsidR="006319A6" w:rsidRPr="006319A6" w:rsidRDefault="006319A6" w:rsidP="006319A6">
      <w:pPr>
        <w:snapToGrid w:val="0"/>
        <w:spacing w:line="52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 xml:space="preserve"> </w:t>
      </w:r>
      <w:r w:rsidRPr="006319A6">
        <w:rPr>
          <w:rFonts w:ascii="宋体" w:eastAsia="宋体" w:hAnsi="宋体" w:cs="宋体" w:hint="eastAsia"/>
          <w:kern w:val="0"/>
          <w:sz w:val="44"/>
          <w:szCs w:val="44"/>
        </w:rPr>
        <w:t>深圳市人居环境委员会行政执法岗位人员责任表</w:t>
      </w:r>
    </w:p>
    <w:p w:rsidR="006319A6" w:rsidRPr="006319A6" w:rsidRDefault="006319A6" w:rsidP="006319A6">
      <w:pPr>
        <w:snapToGrid w:val="0"/>
        <w:spacing w:line="40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tbl>
      <w:tblPr>
        <w:tblpPr w:leftFromText="180" w:rightFromText="180" w:vertAnchor="text" w:horzAnchor="margin" w:tblpY="470"/>
        <w:tblW w:w="8520" w:type="dxa"/>
        <w:tblLayout w:type="fixed"/>
        <w:tblLook w:val="04A0" w:firstRow="1" w:lastRow="0" w:firstColumn="1" w:lastColumn="0" w:noHBand="0" w:noVBand="1"/>
      </w:tblPr>
      <w:tblGrid>
        <w:gridCol w:w="1558"/>
        <w:gridCol w:w="1101"/>
        <w:gridCol w:w="1611"/>
        <w:gridCol w:w="4250"/>
      </w:tblGrid>
      <w:tr w:rsidR="006319A6" w:rsidRPr="006319A6" w:rsidTr="002F36A4">
        <w:trPr>
          <w:trHeight w:val="558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名  称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职  </w:t>
            </w:r>
            <w:proofErr w:type="gramStart"/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9A6" w:rsidRPr="006319A6" w:rsidRDefault="006319A6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主要职责和任务</w:t>
            </w:r>
          </w:p>
        </w:tc>
      </w:tr>
      <w:tr w:rsidR="00DB6567" w:rsidRPr="006319A6" w:rsidTr="00DF7AA9">
        <w:trPr>
          <w:trHeight w:val="585"/>
        </w:trPr>
        <w:tc>
          <w:tcPr>
            <w:tcW w:w="15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委领导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刘初汉</w:t>
            </w:r>
            <w:proofErr w:type="gramEnd"/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主持和负责本部门行政执法的全面工作。</w:t>
            </w:r>
          </w:p>
        </w:tc>
      </w:tr>
      <w:tr w:rsidR="00DB6567" w:rsidRPr="006319A6" w:rsidTr="00DF7AA9">
        <w:trPr>
          <w:trHeight w:val="58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王伟雄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6319A6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协助主任分管行政执法工作。</w:t>
            </w:r>
          </w:p>
        </w:tc>
      </w:tr>
      <w:tr w:rsidR="00DB6567" w:rsidRPr="006319A6" w:rsidTr="00DF7AA9">
        <w:trPr>
          <w:trHeight w:val="58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DB6567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卢旭阳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协助主任分管行政执法工作。</w:t>
            </w:r>
          </w:p>
        </w:tc>
      </w:tr>
      <w:tr w:rsidR="00DB6567" w:rsidRPr="006319A6" w:rsidTr="002F36A4">
        <w:trPr>
          <w:trHeight w:val="679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政策法规处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组织落实行政执法规范化及行政处罚工作。</w:t>
            </w:r>
          </w:p>
        </w:tc>
      </w:tr>
      <w:tr w:rsidR="00DB6567" w:rsidRPr="006319A6" w:rsidTr="002F36A4">
        <w:trPr>
          <w:trHeight w:val="62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张晓波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567" w:rsidRPr="006319A6" w:rsidRDefault="00DB6567" w:rsidP="00DB6567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协助处长组织落实行政执法规范化及行政处罚工作。</w:t>
            </w:r>
          </w:p>
        </w:tc>
      </w:tr>
      <w:tr w:rsidR="005517E4" w:rsidRPr="006319A6" w:rsidTr="002F36A4">
        <w:trPr>
          <w:trHeight w:val="62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7E4" w:rsidRPr="006319A6" w:rsidRDefault="005517E4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E4" w:rsidRDefault="005517E4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赖葆松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E4" w:rsidRPr="006319A6" w:rsidRDefault="005517E4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17E4" w:rsidRPr="006319A6" w:rsidRDefault="005517E4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517E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协助处长组织落实行政执法规范化及行政处罚工作。</w:t>
            </w:r>
          </w:p>
        </w:tc>
      </w:tr>
      <w:tr w:rsidR="001402FF" w:rsidRPr="006319A6" w:rsidTr="002F36A4">
        <w:trPr>
          <w:trHeight w:val="62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黄蕾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1402FF" w:rsidRPr="006319A6" w:rsidTr="00DF2C55">
        <w:trPr>
          <w:trHeight w:val="49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胡亮亮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1402FF" w:rsidRPr="006319A6" w:rsidTr="00DF2C55">
        <w:trPr>
          <w:trHeight w:val="27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1402FF" w:rsidRPr="006319A6" w:rsidTr="00DF2C55">
        <w:trPr>
          <w:trHeight w:val="4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许家明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1402FF" w:rsidRPr="006319A6" w:rsidTr="00DF2C55">
        <w:trPr>
          <w:trHeight w:val="4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李本东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负责行政执法规范化及行政处罚工作。</w:t>
            </w:r>
          </w:p>
        </w:tc>
      </w:tr>
      <w:tr w:rsidR="001402FF" w:rsidRPr="006319A6" w:rsidTr="002405BC">
        <w:trPr>
          <w:trHeight w:val="694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行政审批处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 xml:space="preserve">李  </w:t>
            </w: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彬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组织落实对违反环境影响评价方面法律、法规、规章的行为的行政执法工作。</w:t>
            </w:r>
          </w:p>
        </w:tc>
      </w:tr>
      <w:tr w:rsidR="001402FF" w:rsidRPr="006319A6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王煜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</w:t>
            </w: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组织落实对违反环境影响评价方面法律、法规、规章的行为的行政执法工作。</w:t>
            </w:r>
          </w:p>
        </w:tc>
      </w:tr>
      <w:tr w:rsidR="001402FF" w:rsidRPr="006319A6" w:rsidTr="002F36A4">
        <w:trPr>
          <w:trHeight w:val="86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钟新辉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1402FF" w:rsidRPr="006319A6" w:rsidTr="002F36A4">
        <w:trPr>
          <w:trHeight w:val="4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黄徽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1402FF" w:rsidRPr="006319A6" w:rsidTr="002F36A4">
        <w:trPr>
          <w:trHeight w:val="564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邹绍刚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负责对违反环境影响评价方面的法律、法规、规章的行为的行政执法工作。</w:t>
            </w:r>
          </w:p>
        </w:tc>
      </w:tr>
      <w:tr w:rsidR="001402FF" w:rsidRPr="006319A6" w:rsidTr="00115784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水和土壤环境管理处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尹杰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组织落实对违反水污染防治、土壤污染防治等方面法律、法规、规章的行为的行政执法工作。</w:t>
            </w:r>
          </w:p>
        </w:tc>
      </w:tr>
      <w:tr w:rsidR="001402FF" w:rsidRPr="006319A6" w:rsidTr="00115784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厉</w:t>
            </w:r>
            <w:proofErr w:type="gramEnd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红梅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协助处长组织落实对违反水污染防治、土壤污染防治等方面法律、法规、规章的行为的行政执法工作。</w:t>
            </w:r>
          </w:p>
        </w:tc>
      </w:tr>
      <w:tr w:rsidR="001402FF" w:rsidRPr="006319A6" w:rsidTr="00115784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伦锡藩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负责对违反水污染防治、土壤污染防治等方面法律、法规、规章的行为的行政执法工作。</w:t>
            </w:r>
          </w:p>
        </w:tc>
      </w:tr>
      <w:tr w:rsidR="001402FF" w:rsidRPr="006319A6" w:rsidTr="00115784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杨凌云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负责对违反水污染防治等方面法律、法规、规章的行为的行政执法工作。</w:t>
            </w:r>
          </w:p>
        </w:tc>
      </w:tr>
      <w:tr w:rsidR="001402FF" w:rsidRPr="006319A6" w:rsidTr="00115784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李燕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A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6A6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负责对违反土壤污染防治等方面法律、法规、规章的行为的行政执法工作。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大气环境管理处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高军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组织落实对违反大气及机动车尾气污染防治等方面法律、法规、规章的行为的行政执法工作。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谭清良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协助处长组织落实对违反大气及机动车尾气污染防治等方面法律、法规、规章的行为的行政执法工作。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林卫强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协助处长组织落实对违反大气及机动车尾气污染防治等方面法律、法规、规章的行为的行政执法工作。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戴志涛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4B033B" w:rsidP="001402FF">
            <w:pPr>
              <w:spacing w:line="400" w:lineRule="exact"/>
              <w:jc w:val="center"/>
              <w:rPr>
                <w:rFonts w:ascii="宋体" w:eastAsia="宋体" w:hAnsi="宋体" w:cs="宋体"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许宏凡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1402FF" w:rsidRPr="006319A6" w:rsidTr="00DF7AA9">
        <w:trPr>
          <w:trHeight w:val="1035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A26A5D" w:rsidRDefault="001402FF" w:rsidP="001402FF">
            <w:pPr>
              <w:spacing w:line="400" w:lineRule="exact"/>
              <w:jc w:val="center"/>
              <w:rPr>
                <w:rFonts w:ascii="宋体" w:eastAsia="宋体" w:hAnsi="宋体" w:cs="Times New Roman"/>
                <w:bCs/>
                <w:sz w:val="24"/>
                <w:szCs w:val="24"/>
              </w:rPr>
            </w:pPr>
            <w:r w:rsidRPr="00A26A5D">
              <w:rPr>
                <w:rFonts w:ascii="宋体" w:eastAsia="宋体" w:hAnsi="宋体" w:cs="Times New Roman" w:hint="eastAsia"/>
                <w:bCs/>
                <w:sz w:val="24"/>
                <w:szCs w:val="24"/>
              </w:rPr>
              <w:t>廖汝娥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A26A5D" w:rsidRDefault="001402FF" w:rsidP="001402FF">
            <w:pPr>
              <w:widowControl/>
              <w:snapToGrid w:val="0"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A26A5D" w:rsidRDefault="001402FF" w:rsidP="001402FF">
            <w:pPr>
              <w:widowControl/>
              <w:snapToGrid w:val="0"/>
              <w:spacing w:line="400" w:lineRule="exac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26A5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负责对违反大气及机动车尾气污染防治等方面法律、法规、规章的行为的行政执法工作。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固体废物和声环境管理处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叶新金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组织落实对违反固体废物、噪声、核与辐射污染防治等方面法律、法规、规章的行为的行政执法工作。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李民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副处长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协助处长组织落实对违反固体废物、噪声、核与辐射污染防治等方面法律、法规、规章的行为的行政执法工作。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段  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娟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副调研员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胡欢涛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1402FF" w:rsidRPr="0089462F" w:rsidTr="002F36A4">
        <w:trPr>
          <w:trHeight w:val="93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620EC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蔡传洋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widowControl/>
              <w:snapToGrid w:val="0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负责对违反固体废物、噪声、核与辐射污染防治等方面法律、法规、规章的行为的行政执法工作。</w:t>
            </w:r>
          </w:p>
        </w:tc>
      </w:tr>
      <w:tr w:rsidR="001402FF" w:rsidRPr="0089462F" w:rsidTr="006B4C42">
        <w:trPr>
          <w:trHeight w:val="209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深圳市环境监察支队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许化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主持深圳市环境监察支队全面工作，主要包括环境监察、环境投诉举报案件处理、环境执法及稽查等相关工作。</w:t>
            </w:r>
          </w:p>
        </w:tc>
      </w:tr>
      <w:tr w:rsidR="001402FF" w:rsidRPr="0089462F" w:rsidTr="006B4C42">
        <w:trPr>
          <w:trHeight w:val="69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曾庆郁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协助支队长开展环境监察、环境投诉举报案件处理、环境执法及稽查等相关工作。</w:t>
            </w:r>
          </w:p>
        </w:tc>
      </w:tr>
      <w:tr w:rsidR="001402FF" w:rsidRPr="0089462F" w:rsidTr="006B4C42">
        <w:trPr>
          <w:trHeight w:val="69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伍明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副支队长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协助支队长开展环境监察、环境投诉举报案件处理、环境执法等相关工作。</w:t>
            </w:r>
          </w:p>
        </w:tc>
      </w:tr>
      <w:tr w:rsidR="001402FF" w:rsidRPr="0089462F" w:rsidTr="006B4C42">
        <w:trPr>
          <w:trHeight w:val="69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温卓君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一级执法员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协助支队长开展环境投诉举报案件处理等相关工作。</w:t>
            </w:r>
          </w:p>
        </w:tc>
      </w:tr>
      <w:tr w:rsidR="001402FF" w:rsidRPr="0089462F" w:rsidTr="006B4C42">
        <w:trPr>
          <w:trHeight w:val="158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马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安祥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一级执法员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协助支队长开展党务、纪检、工青妇等相关工作。</w:t>
            </w:r>
          </w:p>
        </w:tc>
      </w:tr>
      <w:tr w:rsidR="006B4C42" w:rsidRPr="0089462F" w:rsidTr="006B4C4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4C42" w:rsidRPr="006319A6" w:rsidRDefault="006B4C42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2" w:rsidRPr="0089462F" w:rsidRDefault="006B4C42" w:rsidP="006B4C42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张全福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2" w:rsidRPr="0089462F" w:rsidRDefault="006B4C42" w:rsidP="001402FF">
            <w:pPr>
              <w:jc w:val="center"/>
              <w:rPr>
                <w:rFonts w:ascii="宋体" w:eastAsia="宋体" w:hAnsi="宋体" w:cs="Times New Roman" w:hint="eastAsia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C42" w:rsidRPr="0089462F" w:rsidRDefault="006B4C42" w:rsidP="001402FF">
            <w:pPr>
              <w:rPr>
                <w:rFonts w:ascii="宋体" w:eastAsia="宋体" w:hAnsi="宋体" w:cs="Times New Roman" w:hint="eastAsia"/>
                <w:sz w:val="24"/>
                <w:szCs w:val="24"/>
              </w:rPr>
            </w:pPr>
            <w:r w:rsidRPr="006B4C42">
              <w:rPr>
                <w:rFonts w:ascii="宋体" w:eastAsia="宋体" w:hAnsi="宋体" w:cs="Times New Roman" w:hint="eastAsia"/>
                <w:sz w:val="24"/>
                <w:szCs w:val="24"/>
              </w:rPr>
              <w:t>负责片区范围内环境行政执法行动的统筹、组织、实施工作。</w:t>
            </w:r>
          </w:p>
        </w:tc>
        <w:bookmarkStart w:id="0" w:name="_GoBack"/>
        <w:bookmarkEnd w:id="0"/>
      </w:tr>
      <w:tr w:rsidR="001402FF" w:rsidRPr="0089462F" w:rsidTr="006B4C42">
        <w:trPr>
          <w:trHeight w:val="70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谢宏伟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负责片区范围内环境行政执法行动的统筹、组织、实施工作。</w:t>
            </w:r>
          </w:p>
        </w:tc>
      </w:tr>
      <w:tr w:rsidR="001402FF" w:rsidRPr="0089462F" w:rsidTr="002F36A4">
        <w:trPr>
          <w:trHeight w:val="69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陈升朝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负责片区范围内环境行政执法行动的统筹、组织、实施工作。</w:t>
            </w:r>
          </w:p>
        </w:tc>
      </w:tr>
      <w:tr w:rsidR="001402FF" w:rsidRPr="0089462F" w:rsidTr="002F36A4">
        <w:trPr>
          <w:trHeight w:val="77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程昊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负责支队在管污染源日常监督管理工作的统筹、组织、实施工作。</w:t>
            </w:r>
          </w:p>
        </w:tc>
      </w:tr>
      <w:tr w:rsidR="001402FF" w:rsidRPr="0089462F" w:rsidTr="002F36A4">
        <w:trPr>
          <w:trHeight w:val="49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沈建强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负责全市环境监察稽查工作统筹、组织、实施。</w:t>
            </w:r>
          </w:p>
        </w:tc>
      </w:tr>
      <w:tr w:rsidR="001402FF" w:rsidRPr="0089462F" w:rsidTr="002F36A4">
        <w:trPr>
          <w:trHeight w:val="70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刘洪源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负责支队查办案件的立案审查和处罚工作的统筹、组织、实施。</w:t>
            </w:r>
          </w:p>
        </w:tc>
      </w:tr>
      <w:tr w:rsidR="001402FF" w:rsidRPr="0089462F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韩发明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负责核与辐射监管科全面工作，组织落实辐射安全监督执法工作。</w:t>
            </w:r>
          </w:p>
        </w:tc>
      </w:tr>
      <w:tr w:rsidR="001402FF" w:rsidRPr="0089462F" w:rsidTr="002F36A4">
        <w:trPr>
          <w:trHeight w:val="69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陆庆阳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负责联系协调市公安局治安巡警支队联合执法打击环境污染犯罪，协调行政拘留、涉嫌环境污染犯罪案件移送工作，以及对接公安机关、人民检察院开展相关案件信息相关案件信息共享和统计工作。</w:t>
            </w:r>
          </w:p>
        </w:tc>
      </w:tr>
      <w:tr w:rsidR="001402FF" w:rsidRPr="0089462F" w:rsidTr="0089462F">
        <w:trPr>
          <w:trHeight w:val="1227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张娟娟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协助科长抓好办公室各项工作，分管文秘工作，完成领导交办的其他工作。</w:t>
            </w:r>
          </w:p>
        </w:tc>
      </w:tr>
      <w:tr w:rsidR="001402FF" w:rsidRPr="0089462F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金亮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协助科长落实支队在管污染源的日常监督管理工作，负责统筹支队信息化建设公司</w:t>
            </w:r>
          </w:p>
        </w:tc>
      </w:tr>
      <w:tr w:rsidR="001402FF" w:rsidRPr="0089462F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梁  儒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协助片区范围内环境行政执法行动的统筹、组织、实施工作。</w:t>
            </w:r>
          </w:p>
        </w:tc>
      </w:tr>
      <w:tr w:rsidR="001402FF" w:rsidRPr="0089462F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王建波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38757E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4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彭亮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38757E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34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陈  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402FF" w:rsidRPr="0089462F" w:rsidTr="002F36A4">
        <w:trPr>
          <w:trHeight w:val="41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唐文祥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402FF" w:rsidRPr="0089462F" w:rsidTr="002F36A4">
        <w:trPr>
          <w:trHeight w:val="558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杨  飞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76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沈振宇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76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曹荣清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69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李京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壤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72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刘平章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负责对全市污染源规范管理、环境投诉举报案件处理及案件查处等工作的稽查。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许驷丹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陈少忠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罗瑜然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詹惠玲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田学志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A31F9B">
        <w:trPr>
          <w:trHeight w:val="84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刘  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负责排污申报相关收文工作。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王少岩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吴佩瑜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负责环境执法规范化建设、环境违法案件立案审查和处罚、开展执法人员业务培训等工作。</w:t>
            </w:r>
          </w:p>
        </w:tc>
      </w:tr>
      <w:tr w:rsidR="001402FF" w:rsidRPr="0089462F" w:rsidTr="00A31F9B">
        <w:trPr>
          <w:trHeight w:val="15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刘华坤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负责接待服务、车辆和固定资产管理、执法记录仪检查、办公区域维修、执法用品采购保管等后勤保障相关工作。</w:t>
            </w:r>
          </w:p>
        </w:tc>
      </w:tr>
      <w:tr w:rsidR="001402FF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姚雪芬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D409A2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负责人事工作，组织落实党务、纪检、工青妇等相关工作。</w:t>
            </w:r>
          </w:p>
        </w:tc>
      </w:tr>
      <w:tr w:rsidR="001402FF" w:rsidRPr="0089462F" w:rsidTr="00D75145">
        <w:trPr>
          <w:trHeight w:val="153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何冰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翡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负责文秘工作，具体包括收文拟办、发文核稿，起草支队综合性材料、会议纪要，对各项重点工作任务督查督办。</w:t>
            </w:r>
          </w:p>
        </w:tc>
      </w:tr>
      <w:tr w:rsidR="001402FF" w:rsidRPr="0089462F" w:rsidTr="00E34D74">
        <w:trPr>
          <w:trHeight w:val="118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缪怡祥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负责对全市污染源规范管理、环境投诉举报处理及案件查处等工作的稽查。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陈俊强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田  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李定祥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邬海军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叶庭阁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负责对全市污染源规范管理、环境投诉举报处理及案件查处等工作的稽查。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古为民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李  雷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陈  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晔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王  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负责开展专项执法、查处环境违法案件及环境执法后督查等工作。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郑芸菲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负责环境执法规范化建设、环境违法案件立案审查和处罚、开展执法人员业务培训等工作。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蓝建坤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张裕骏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559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>张翼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  <w:r w:rsidRPr="00D409A2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负责在管污染源的日常监督管理，包括随机抽查、环境投诉举报处理及环境应急等工作。</w:t>
            </w:r>
          </w:p>
        </w:tc>
      </w:tr>
      <w:tr w:rsidR="001402FF" w:rsidRPr="0089462F" w:rsidTr="002F36A4">
        <w:trPr>
          <w:trHeight w:val="786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深圳市东深水源保护办公室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吕小明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主持深圳</w:t>
            </w: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市东深水源保护办公室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的全面工作，主要包括东深供水流域的环境监管执法工作。</w:t>
            </w:r>
          </w:p>
        </w:tc>
      </w:tr>
      <w:tr w:rsidR="001402FF" w:rsidRPr="0089462F" w:rsidTr="002F36A4">
        <w:trPr>
          <w:trHeight w:val="5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谢昭伟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协助主任开展行政执法工作，负责处理分管工作。</w:t>
            </w:r>
          </w:p>
        </w:tc>
      </w:tr>
      <w:tr w:rsidR="001402FF" w:rsidRPr="0089462F" w:rsidTr="0089462F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杨天乐</w:t>
            </w:r>
          </w:p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叶文旭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邱龙萍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陈玉轩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负责组织片区内市管污染源的监督管理工作及行政执法工作；负责组织片区内生态环境的现场巡查工作。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张  </w:t>
            </w: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婧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董嘉仪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1402FF" w:rsidRPr="0089462F" w:rsidTr="002F36A4">
        <w:trPr>
          <w:trHeight w:val="97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6319A6" w:rsidRDefault="001402FF" w:rsidP="001402F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叶雯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2FF" w:rsidRPr="0089462F" w:rsidRDefault="001402FF" w:rsidP="001402FF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王士宁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15784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石亦愚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协助科长组织片区内市管污染源的监督管理工作及行政执法工作；协助科长组织片区内生态环境的现场巡查工作。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李添华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王健生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杨  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曹毓翔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陈新粦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50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洪春青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周游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陈程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副主任科员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黄莉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李亚辉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科员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黄萱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未定级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负责片区内污染源的监督管理工作及行政执法工作；负责片区内生态环境的现场巡查工作。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林腾宇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钟国标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应哲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廖伟明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王耿彬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AD1F4F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雇</w:t>
            </w:r>
            <w:r w:rsidR="00115784"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曲建平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AD1F4F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1F4F">
              <w:rPr>
                <w:rFonts w:ascii="宋体" w:eastAsia="宋体" w:hAnsi="宋体" w:cs="Times New Roman" w:hint="eastAsia"/>
                <w:sz w:val="24"/>
                <w:szCs w:val="24"/>
              </w:rPr>
              <w:t>雇员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何林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AD1F4F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1F4F">
              <w:rPr>
                <w:rFonts w:ascii="宋体" w:eastAsia="宋体" w:hAnsi="宋体" w:cs="Times New Roman" w:hint="eastAsia"/>
                <w:sz w:val="24"/>
                <w:szCs w:val="24"/>
              </w:rPr>
              <w:t>雇员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706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李馥浩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AD1F4F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AD1F4F">
              <w:rPr>
                <w:rFonts w:ascii="宋体" w:eastAsia="宋体" w:hAnsi="宋体" w:cs="Times New Roman" w:hint="eastAsia"/>
                <w:sz w:val="24"/>
                <w:szCs w:val="24"/>
              </w:rPr>
              <w:t>雇员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负责片区内市管污染源的监督管理、行政执法工作。</w:t>
            </w:r>
          </w:p>
        </w:tc>
      </w:tr>
      <w:tr w:rsidR="00115784" w:rsidRPr="0089462F" w:rsidTr="002F36A4">
        <w:trPr>
          <w:trHeight w:val="441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C076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深圳市机动车排污监督管理办公室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张汇清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主持</w:t>
            </w: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深圳市机动车排污监督管理办公室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全面工作，主要包括机动车排气污染防治行政执法工作。</w:t>
            </w:r>
          </w:p>
        </w:tc>
      </w:tr>
      <w:tr w:rsidR="00115784" w:rsidRPr="0089462F" w:rsidTr="002F36A4">
        <w:trPr>
          <w:trHeight w:val="44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刘畅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协助办主任开展机动车排气污染防治行政执法管理工作。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段纯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申志雄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黄光华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胡</w:t>
            </w: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世</w:t>
            </w:r>
            <w:proofErr w:type="gramEnd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程能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张峻峰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周峰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69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肖光华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负责开展机动车排气污染防治行政执法工作。</w:t>
            </w:r>
          </w:p>
        </w:tc>
      </w:tr>
      <w:tr w:rsidR="00115784" w:rsidRPr="0089462F" w:rsidTr="002F36A4">
        <w:trPr>
          <w:trHeight w:val="72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易</w:t>
            </w: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冯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921CC">
              <w:rPr>
                <w:rFonts w:ascii="宋体" w:eastAsia="宋体" w:hAnsi="宋体" w:cs="Times New Roman" w:hint="eastAsia"/>
                <w:sz w:val="24"/>
                <w:szCs w:val="24"/>
              </w:rPr>
              <w:t>负责组织开展机动车排放检验机构排放检验的监督检查执法工作；负责组织开展新车排放和环保信息公开的监督检查工作。</w:t>
            </w:r>
          </w:p>
        </w:tc>
      </w:tr>
      <w:tr w:rsidR="00115784" w:rsidRPr="0089462F" w:rsidTr="002F36A4">
        <w:trPr>
          <w:trHeight w:val="72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彭伟锋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921CC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负责机动车排放检验机构排放检验的监督检查执法工作；负责新车排放和环保信息公开的监督检查工作。</w:t>
            </w:r>
          </w:p>
        </w:tc>
      </w:tr>
      <w:tr w:rsidR="00115784" w:rsidRPr="0089462F" w:rsidTr="002F36A4">
        <w:trPr>
          <w:trHeight w:val="72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何  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1921CC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负责机动车排放检验机构排放检验的监督检查执法工作；负责新车排放和环保信息公开的监督检查工作。</w:t>
            </w:r>
          </w:p>
        </w:tc>
      </w:tr>
      <w:tr w:rsidR="00115784" w:rsidRPr="0089462F" w:rsidTr="002F36A4">
        <w:trPr>
          <w:trHeight w:val="642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陈敏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负责组织开展对机动车排气污染的监督检查执法工作；配合交警路检执法进行检测工作。</w:t>
            </w:r>
          </w:p>
        </w:tc>
      </w:tr>
      <w:tr w:rsidR="00115784" w:rsidRPr="0089462F" w:rsidTr="002F36A4">
        <w:trPr>
          <w:trHeight w:val="1035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仲</w:t>
            </w:r>
            <w:proofErr w:type="gramEnd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小丁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协助科长组织开展对机动车排气污染的监督检查执法工作；配合交警路检执法进行检测工作。</w:t>
            </w:r>
          </w:p>
        </w:tc>
      </w:tr>
      <w:tr w:rsidR="00115784" w:rsidRPr="0089462F" w:rsidTr="002F36A4">
        <w:trPr>
          <w:trHeight w:val="693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负责开展全市加油站油气回收监督检查执法工作。</w:t>
            </w:r>
          </w:p>
        </w:tc>
      </w:tr>
      <w:tr w:rsidR="00115784" w:rsidRPr="0089462F" w:rsidTr="002F36A4">
        <w:trPr>
          <w:trHeight w:val="681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李景贤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7680A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负责机动车排气投诉举报案件查处工作；负责机动车排气污染的监督检查执法工作；配合交警路检执法进行检测工作。</w:t>
            </w:r>
          </w:p>
        </w:tc>
      </w:tr>
      <w:tr w:rsidR="00115784" w:rsidRPr="0089462F" w:rsidTr="0089462F">
        <w:trPr>
          <w:trHeight w:val="832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深圳市环境监测中心站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杨立君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主持深圳市环境监测中心站全面工作。</w:t>
            </w:r>
          </w:p>
        </w:tc>
      </w:tr>
      <w:tr w:rsidR="00115784" w:rsidRPr="0089462F" w:rsidTr="0089462F">
        <w:trPr>
          <w:trHeight w:val="97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熊向</w:t>
            </w: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陨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党总支专职副书记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70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何龙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84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郭键锋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84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梁鸿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副站长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69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89462F">
              <w:rPr>
                <w:rFonts w:ascii="宋体" w:eastAsia="宋体" w:hAnsi="宋体" w:cs="Times New Roman" w:hint="eastAsia"/>
                <w:sz w:val="24"/>
                <w:szCs w:val="24"/>
              </w:rPr>
              <w:t>唐力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党总支副书记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91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刘德全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总工程师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协助站长组织实施现场监测工作。</w:t>
            </w:r>
          </w:p>
        </w:tc>
      </w:tr>
      <w:tr w:rsidR="00115784" w:rsidRPr="0089462F" w:rsidTr="0089462F">
        <w:trPr>
          <w:trHeight w:val="84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肖健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副总工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76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麦有全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84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徐向宁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69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张冬鹏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83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梁其林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气、噪声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现场监测。</w:t>
            </w:r>
          </w:p>
        </w:tc>
      </w:tr>
      <w:tr w:rsidR="00115784" w:rsidRPr="0089462F" w:rsidTr="0089462F">
        <w:trPr>
          <w:trHeight w:val="84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15193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刘春燕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70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韦国江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84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张俊玲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68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林斌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70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钟小兰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69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韩伟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负责排污企业废水现场监测。</w:t>
            </w:r>
          </w:p>
        </w:tc>
      </w:tr>
      <w:tr w:rsidR="00115784" w:rsidRPr="0089462F" w:rsidTr="0089462F">
        <w:trPr>
          <w:trHeight w:val="84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夏旭彬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115784" w:rsidRPr="0089462F" w:rsidTr="0089462F">
        <w:trPr>
          <w:trHeight w:val="99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张旭东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115784" w:rsidRPr="0089462F" w:rsidTr="0089462F">
        <w:trPr>
          <w:trHeight w:val="69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115784" w:rsidRPr="0089462F" w:rsidTr="0089462F">
        <w:trPr>
          <w:trHeight w:val="98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黄远强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023">
              <w:rPr>
                <w:rFonts w:ascii="宋体" w:eastAsia="宋体" w:hAnsi="宋体" w:cs="Times New Roman" w:hint="eastAsia"/>
                <w:sz w:val="24"/>
                <w:szCs w:val="24"/>
              </w:rPr>
              <w:t>负责监测数据综合分析。</w:t>
            </w:r>
          </w:p>
        </w:tc>
      </w:tr>
      <w:tr w:rsidR="00115784" w:rsidRPr="0089462F" w:rsidTr="0089462F">
        <w:trPr>
          <w:trHeight w:val="84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陈虹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115784" w:rsidRPr="0089462F" w:rsidTr="0089462F">
        <w:trPr>
          <w:trHeight w:val="83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王清义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负责排污企业废气、噪声现场监测。</w:t>
            </w:r>
          </w:p>
        </w:tc>
      </w:tr>
      <w:tr w:rsidR="00115784" w:rsidRPr="0089462F" w:rsidTr="0089462F">
        <w:trPr>
          <w:trHeight w:val="99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刘江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副总工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977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马嵩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978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明珠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83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王伟民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70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潘晓峰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F03023">
              <w:rPr>
                <w:rFonts w:ascii="宋体" w:eastAsia="宋体" w:hAnsi="宋体" w:cs="Times New Roman" w:hint="eastAsia"/>
                <w:sz w:val="24"/>
                <w:szCs w:val="24"/>
              </w:rPr>
              <w:t>负责监测数据综合分析。</w:t>
            </w:r>
          </w:p>
        </w:tc>
      </w:tr>
      <w:tr w:rsidR="00115784" w:rsidRPr="0089462F" w:rsidTr="0089462F">
        <w:trPr>
          <w:trHeight w:val="84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许旺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842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陈添平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负责排污企业土壤现场监测。</w:t>
            </w:r>
          </w:p>
        </w:tc>
      </w:tr>
      <w:tr w:rsidR="00115784" w:rsidRPr="0089462F" w:rsidTr="0089462F">
        <w:trPr>
          <w:trHeight w:val="68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张明棣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89462F" w:rsidTr="0089462F">
        <w:trPr>
          <w:trHeight w:val="850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罗澍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89462F" w:rsidTr="0089462F">
        <w:trPr>
          <w:trHeight w:val="989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魏启兵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89462F" w:rsidTr="0089462F">
        <w:trPr>
          <w:trHeight w:val="834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李仕平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89462F" w:rsidTr="0089462F">
        <w:trPr>
          <w:trHeight w:val="84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孙天乐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89462F" w:rsidTr="0089462F">
        <w:trPr>
          <w:trHeight w:val="98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E648A5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48A5">
              <w:rPr>
                <w:rFonts w:ascii="宋体" w:eastAsia="宋体" w:hAnsi="宋体" w:cs="Times New Roman" w:hint="eastAsia"/>
                <w:sz w:val="24"/>
                <w:szCs w:val="24"/>
              </w:rPr>
              <w:t>许愿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E648A5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89462F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E648A5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时劲松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黄恒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张金帆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负责电磁辐射设施(设备)监督监测工作。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林庆华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有机物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林楚雄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负责污染源在线监测。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陈伯平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负责监测工作后勤保障。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黄锡</w:t>
            </w: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坚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负责电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离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辐射设施(设备)监督监测工作。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李涛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叶飞琴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黄远峰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负责监测数据综合分析。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王晓燕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284A82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李少艾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284A82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何凯珊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负责污染源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无机物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监测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分析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115784" w:rsidRPr="006319A6" w:rsidTr="00DF7AA9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284A82">
              <w:rPr>
                <w:rFonts w:ascii="宋体" w:eastAsia="宋体" w:hAnsi="宋体" w:cs="Times New Roman" w:hint="eastAsia"/>
                <w:sz w:val="24"/>
                <w:szCs w:val="24"/>
              </w:rPr>
              <w:t>郭韶东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负责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监测能力建设与保障</w:t>
            </w:r>
            <w:r w:rsidRPr="006319A6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</w:p>
        </w:tc>
      </w:tr>
      <w:tr w:rsidR="00115784" w:rsidRPr="006319A6" w:rsidTr="0038757E">
        <w:trPr>
          <w:trHeight w:val="681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C0010C">
              <w:rPr>
                <w:rFonts w:ascii="宋体" w:eastAsia="宋体" w:hAnsi="宋体" w:cs="Times New Roman" w:hint="eastAsia"/>
                <w:sz w:val="24"/>
                <w:szCs w:val="24"/>
              </w:rPr>
              <w:t>曾清怀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z w:val="24"/>
                <w:szCs w:val="24"/>
              </w:rPr>
              <w:t>科室副主任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6319A6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负责监测工作后勤保障。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韩发明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科长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负责核与辐射监管科全面工作，组织落实辐射安全监督执法工作。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陈  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唐文祥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proofErr w:type="gramStart"/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何韦川</w:t>
            </w:r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钟勇军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刘宪辉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王东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职员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陈  峰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  <w:tr w:rsidR="00115784" w:rsidRPr="0038757E" w:rsidTr="0038757E">
        <w:trPr>
          <w:trHeight w:val="681"/>
        </w:trPr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唐文祥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执法员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784" w:rsidRPr="0038757E" w:rsidRDefault="00115784" w:rsidP="00115784">
            <w:pPr>
              <w:rPr>
                <w:rFonts w:ascii="宋体" w:eastAsia="宋体" w:hAnsi="宋体" w:cs="Times New Roman"/>
                <w:sz w:val="24"/>
                <w:szCs w:val="24"/>
              </w:rPr>
            </w:pPr>
            <w:r w:rsidRPr="0038757E">
              <w:rPr>
                <w:rFonts w:ascii="宋体" w:eastAsia="宋体" w:hAnsi="宋体" w:cs="Times New Roman" w:hint="eastAsia"/>
                <w:sz w:val="24"/>
                <w:szCs w:val="24"/>
              </w:rPr>
              <w:t>负责核技术利用单位的监督检查执法工作。</w:t>
            </w:r>
          </w:p>
        </w:tc>
      </w:tr>
    </w:tbl>
    <w:p w:rsidR="006319A6" w:rsidRPr="0038757E" w:rsidRDefault="006319A6" w:rsidP="006319A6">
      <w:pPr>
        <w:snapToGrid w:val="0"/>
        <w:spacing w:line="520" w:lineRule="exact"/>
        <w:ind w:left="1920" w:hangingChars="600" w:hanging="19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38757E" w:rsidRPr="006319A6" w:rsidRDefault="0038757E" w:rsidP="006319A6">
      <w:pPr>
        <w:snapToGrid w:val="0"/>
        <w:spacing w:line="520" w:lineRule="exact"/>
        <w:ind w:left="1920" w:hangingChars="600" w:hanging="1920"/>
        <w:rPr>
          <w:rFonts w:ascii="仿宋_GB2312" w:eastAsia="仿宋_GB2312" w:hAnsi="仿宋_GB2312" w:cs="仿宋_GB2312"/>
          <w:bCs/>
          <w:kern w:val="0"/>
          <w:sz w:val="32"/>
          <w:szCs w:val="32"/>
        </w:rPr>
      </w:pPr>
    </w:p>
    <w:p w:rsidR="006319A6" w:rsidRPr="006319A6" w:rsidRDefault="006319A6" w:rsidP="006319A6">
      <w:pPr>
        <w:rPr>
          <w:rFonts w:ascii="Times New Roman" w:eastAsia="宋体" w:hAnsi="Times New Roman" w:cs="Times New Roman"/>
          <w:szCs w:val="24"/>
        </w:rPr>
      </w:pPr>
    </w:p>
    <w:p w:rsidR="006319A6" w:rsidRPr="006319A6" w:rsidRDefault="006319A6">
      <w:pPr>
        <w:rPr>
          <w:sz w:val="32"/>
          <w:szCs w:val="32"/>
        </w:rPr>
      </w:pPr>
    </w:p>
    <w:sectPr w:rsidR="006319A6" w:rsidRPr="006319A6" w:rsidSect="006E3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69B" w:rsidRDefault="006B769B" w:rsidP="002F36A4">
      <w:r>
        <w:separator/>
      </w:r>
    </w:p>
  </w:endnote>
  <w:endnote w:type="continuationSeparator" w:id="0">
    <w:p w:rsidR="006B769B" w:rsidRDefault="006B769B" w:rsidP="002F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69B" w:rsidRDefault="006B769B" w:rsidP="002F36A4">
      <w:r>
        <w:separator/>
      </w:r>
    </w:p>
  </w:footnote>
  <w:footnote w:type="continuationSeparator" w:id="0">
    <w:p w:rsidR="006B769B" w:rsidRDefault="006B769B" w:rsidP="002F3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029"/>
    <w:rsid w:val="0003092C"/>
    <w:rsid w:val="00047B34"/>
    <w:rsid w:val="000929C3"/>
    <w:rsid w:val="000C6656"/>
    <w:rsid w:val="000E46E7"/>
    <w:rsid w:val="001153C5"/>
    <w:rsid w:val="00115784"/>
    <w:rsid w:val="001275D0"/>
    <w:rsid w:val="001402FF"/>
    <w:rsid w:val="001450E0"/>
    <w:rsid w:val="00151936"/>
    <w:rsid w:val="00175F39"/>
    <w:rsid w:val="001921CC"/>
    <w:rsid w:val="001A779E"/>
    <w:rsid w:val="0023160C"/>
    <w:rsid w:val="0023248C"/>
    <w:rsid w:val="002405BC"/>
    <w:rsid w:val="00241693"/>
    <w:rsid w:val="00284A82"/>
    <w:rsid w:val="002E4378"/>
    <w:rsid w:val="002F36A4"/>
    <w:rsid w:val="003035C5"/>
    <w:rsid w:val="0031419B"/>
    <w:rsid w:val="00320029"/>
    <w:rsid w:val="0035342E"/>
    <w:rsid w:val="0037275D"/>
    <w:rsid w:val="0038757E"/>
    <w:rsid w:val="00390781"/>
    <w:rsid w:val="003D1228"/>
    <w:rsid w:val="003F4BB3"/>
    <w:rsid w:val="00434A66"/>
    <w:rsid w:val="004B033B"/>
    <w:rsid w:val="004D1D82"/>
    <w:rsid w:val="004E3F53"/>
    <w:rsid w:val="004F1537"/>
    <w:rsid w:val="00507A41"/>
    <w:rsid w:val="005517E4"/>
    <w:rsid w:val="00586098"/>
    <w:rsid w:val="00620ECF"/>
    <w:rsid w:val="006319A6"/>
    <w:rsid w:val="006459A5"/>
    <w:rsid w:val="006B4C42"/>
    <w:rsid w:val="006B769B"/>
    <w:rsid w:val="006D300B"/>
    <w:rsid w:val="006E3A8D"/>
    <w:rsid w:val="007134B8"/>
    <w:rsid w:val="00753CCF"/>
    <w:rsid w:val="007912DC"/>
    <w:rsid w:val="007A45CD"/>
    <w:rsid w:val="007A4753"/>
    <w:rsid w:val="0087680A"/>
    <w:rsid w:val="008820E0"/>
    <w:rsid w:val="0089462F"/>
    <w:rsid w:val="009423E1"/>
    <w:rsid w:val="009579D9"/>
    <w:rsid w:val="009664B7"/>
    <w:rsid w:val="00973696"/>
    <w:rsid w:val="00975743"/>
    <w:rsid w:val="00977DC7"/>
    <w:rsid w:val="009857D2"/>
    <w:rsid w:val="00985E9E"/>
    <w:rsid w:val="00996655"/>
    <w:rsid w:val="009C0D6D"/>
    <w:rsid w:val="009E4305"/>
    <w:rsid w:val="00A204A4"/>
    <w:rsid w:val="00A26A5D"/>
    <w:rsid w:val="00A31F9B"/>
    <w:rsid w:val="00A613D8"/>
    <w:rsid w:val="00A66785"/>
    <w:rsid w:val="00A902DF"/>
    <w:rsid w:val="00AB487A"/>
    <w:rsid w:val="00AD1F4F"/>
    <w:rsid w:val="00AD6A67"/>
    <w:rsid w:val="00BE7AE5"/>
    <w:rsid w:val="00C34E40"/>
    <w:rsid w:val="00C842F5"/>
    <w:rsid w:val="00C96424"/>
    <w:rsid w:val="00CA1154"/>
    <w:rsid w:val="00D37B1A"/>
    <w:rsid w:val="00D409A2"/>
    <w:rsid w:val="00D75145"/>
    <w:rsid w:val="00D75329"/>
    <w:rsid w:val="00DB4FDF"/>
    <w:rsid w:val="00DB6567"/>
    <w:rsid w:val="00DC0769"/>
    <w:rsid w:val="00DC4BD4"/>
    <w:rsid w:val="00DC50BE"/>
    <w:rsid w:val="00DD1DBE"/>
    <w:rsid w:val="00DF2C55"/>
    <w:rsid w:val="00DF7AA9"/>
    <w:rsid w:val="00E17121"/>
    <w:rsid w:val="00E326CA"/>
    <w:rsid w:val="00E34D74"/>
    <w:rsid w:val="00E55147"/>
    <w:rsid w:val="00E648A5"/>
    <w:rsid w:val="00E73DC4"/>
    <w:rsid w:val="00EE5053"/>
    <w:rsid w:val="00F03023"/>
    <w:rsid w:val="00F17598"/>
    <w:rsid w:val="00F54AF8"/>
    <w:rsid w:val="00F77E12"/>
    <w:rsid w:val="00FC34D9"/>
    <w:rsid w:val="00FD6A19"/>
    <w:rsid w:val="00FD7B71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A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A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3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36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3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36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8AF1B-A841-4A5E-97B5-8E376B8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13</Pages>
  <Words>1090</Words>
  <Characters>6215</Characters>
  <Application>Microsoft Office Word</Application>
  <DocSecurity>0</DocSecurity>
  <Lines>51</Lines>
  <Paragraphs>14</Paragraphs>
  <ScaleCrop>false</ScaleCrop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李本东</dc:creator>
  <cp:keywords/>
  <dc:description/>
  <cp:lastModifiedBy>李本东</cp:lastModifiedBy>
  <cp:revision>55</cp:revision>
  <cp:lastPrinted>2017-11-28T09:28:00Z</cp:lastPrinted>
  <dcterms:created xsi:type="dcterms:W3CDTF">2017-06-09T01:35:00Z</dcterms:created>
  <dcterms:modified xsi:type="dcterms:W3CDTF">2018-11-20T07:38:00Z</dcterms:modified>
</cp:coreProperties>
</file>