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8A4" w:rsidRDefault="008B4922">
      <w:pPr>
        <w:rPr>
          <w:rFonts w:ascii="仿宋_GB2312" w:eastAsia="仿宋_GB2312"/>
          <w:sz w:val="32"/>
          <w:szCs w:val="32"/>
        </w:rPr>
      </w:pPr>
      <w:r>
        <w:rPr>
          <w:rFonts w:ascii="仿宋_GB2312" w:eastAsia="仿宋_GB2312" w:hint="eastAsia"/>
          <w:sz w:val="32"/>
          <w:szCs w:val="32"/>
        </w:rPr>
        <w:t>附件</w:t>
      </w:r>
    </w:p>
    <w:p w:rsidR="00F178A4" w:rsidRDefault="00F178A4">
      <w:pPr>
        <w:spacing w:line="360" w:lineRule="auto"/>
        <w:jc w:val="center"/>
        <w:rPr>
          <w:rFonts w:ascii="宋体"/>
          <w:color w:val="000000"/>
          <w:spacing w:val="-4"/>
          <w:sz w:val="28"/>
          <w:szCs w:val="28"/>
        </w:rPr>
      </w:pPr>
    </w:p>
    <w:p w:rsidR="00F178A4" w:rsidRDefault="008B4922">
      <w:pPr>
        <w:spacing w:line="360" w:lineRule="auto"/>
        <w:jc w:val="center"/>
        <w:rPr>
          <w:rFonts w:ascii="宋体"/>
          <w:b/>
          <w:color w:val="000000"/>
          <w:spacing w:val="-4"/>
          <w:sz w:val="44"/>
          <w:szCs w:val="44"/>
        </w:rPr>
      </w:pPr>
      <w:r>
        <w:rPr>
          <w:rFonts w:ascii="宋体" w:hint="eastAsia"/>
          <w:b/>
          <w:color w:val="000000"/>
          <w:spacing w:val="-4"/>
          <w:sz w:val="44"/>
          <w:szCs w:val="44"/>
        </w:rPr>
        <w:t>深圳市人居环境委员会政务服务事项</w:t>
      </w:r>
    </w:p>
    <w:p w:rsidR="00F178A4" w:rsidRDefault="008B4922">
      <w:pPr>
        <w:spacing w:line="360" w:lineRule="auto"/>
        <w:jc w:val="center"/>
        <w:rPr>
          <w:rFonts w:ascii="宋体"/>
          <w:b/>
          <w:color w:val="000000"/>
          <w:spacing w:val="-4"/>
          <w:sz w:val="44"/>
          <w:szCs w:val="44"/>
        </w:rPr>
      </w:pPr>
      <w:r>
        <w:rPr>
          <w:rFonts w:ascii="宋体" w:hint="eastAsia"/>
          <w:b/>
          <w:color w:val="000000"/>
          <w:spacing w:val="-4"/>
          <w:sz w:val="44"/>
          <w:szCs w:val="44"/>
        </w:rPr>
        <w:t>办事指南（试行）</w:t>
      </w:r>
    </w:p>
    <w:p w:rsidR="00F178A4" w:rsidRDefault="008B4922" w:rsidP="00931C1B">
      <w:pPr>
        <w:pStyle w:val="a5"/>
        <w:spacing w:before="0" w:beforeAutospacing="0" w:after="0" w:afterAutospacing="0" w:line="360" w:lineRule="auto"/>
        <w:jc w:val="center"/>
        <w:outlineLvl w:val="0"/>
        <w:rPr>
          <w:sz w:val="28"/>
          <w:szCs w:val="28"/>
        </w:rPr>
      </w:pPr>
      <w:r>
        <w:rPr>
          <w:rFonts w:hint="eastAsia"/>
          <w:sz w:val="28"/>
          <w:szCs w:val="28"/>
        </w:rPr>
        <w:t>（共</w:t>
      </w:r>
      <w:r w:rsidR="00931C1B">
        <w:rPr>
          <w:rFonts w:hint="eastAsia"/>
          <w:sz w:val="28"/>
          <w:szCs w:val="28"/>
        </w:rPr>
        <w:t>19</w:t>
      </w:r>
      <w:r>
        <w:rPr>
          <w:rFonts w:hint="eastAsia"/>
          <w:sz w:val="28"/>
          <w:szCs w:val="28"/>
        </w:rPr>
        <w:t>项）</w:t>
      </w:r>
    </w:p>
    <w:p w:rsidR="00F178A4" w:rsidRDefault="00F178A4">
      <w:pPr>
        <w:pStyle w:val="a5"/>
        <w:spacing w:before="0" w:beforeAutospacing="0" w:after="0" w:afterAutospacing="0" w:line="360" w:lineRule="auto"/>
        <w:jc w:val="both"/>
        <w:rPr>
          <w:rFonts w:ascii="黑体" w:eastAsia="黑体"/>
          <w:kern w:val="2"/>
          <w:sz w:val="32"/>
          <w:szCs w:val="32"/>
        </w:rPr>
      </w:pPr>
    </w:p>
    <w:p w:rsidR="00F178A4" w:rsidRDefault="008B4922">
      <w:pPr>
        <w:pStyle w:val="a5"/>
        <w:spacing w:before="0" w:beforeAutospacing="0" w:after="0" w:afterAutospacing="0" w:line="480" w:lineRule="exact"/>
        <w:jc w:val="both"/>
        <w:rPr>
          <w:rFonts w:ascii="黑体" w:eastAsia="黑体"/>
          <w:kern w:val="2"/>
          <w:sz w:val="32"/>
          <w:szCs w:val="32"/>
        </w:rPr>
      </w:pPr>
      <w:r>
        <w:rPr>
          <w:rFonts w:ascii="黑体" w:eastAsia="黑体" w:hint="eastAsia"/>
          <w:kern w:val="2"/>
          <w:sz w:val="32"/>
          <w:szCs w:val="32"/>
        </w:rPr>
        <w:t>编号　政务服务事项</w:t>
      </w:r>
    </w:p>
    <w:p w:rsidR="00F178A4" w:rsidRPr="00C23921" w:rsidRDefault="008B4922">
      <w:pPr>
        <w:spacing w:line="480" w:lineRule="exact"/>
        <w:rPr>
          <w:rFonts w:asciiTheme="minorEastAsia" w:eastAsiaTheme="minorEastAsia" w:hAnsiTheme="minorEastAsia"/>
          <w:sz w:val="32"/>
          <w:szCs w:val="32"/>
        </w:rPr>
      </w:pPr>
      <w:r w:rsidRPr="00C23921">
        <w:rPr>
          <w:rFonts w:asciiTheme="minorEastAsia" w:eastAsiaTheme="minorEastAsia" w:hAnsiTheme="minorEastAsia" w:hint="eastAsia"/>
          <w:sz w:val="32"/>
          <w:szCs w:val="32"/>
        </w:rPr>
        <w:t xml:space="preserve">01　　</w:t>
      </w:r>
      <w:hyperlink r:id="rId8" w:tgtFrame="_blank" w:tooltip="建设项目环境影响评价文件审批" w:history="1">
        <w:r w:rsidR="00931C1B" w:rsidRPr="00C23921">
          <w:rPr>
            <w:rStyle w:val="a7"/>
            <w:rFonts w:asciiTheme="minorEastAsia" w:eastAsiaTheme="minorEastAsia" w:hAnsiTheme="minorEastAsia"/>
            <w:bCs/>
            <w:color w:val="auto"/>
            <w:sz w:val="32"/>
            <w:szCs w:val="32"/>
            <w:u w:val="none"/>
            <w:bdr w:val="none" w:sz="0" w:space="0" w:color="auto" w:frame="1"/>
            <w:shd w:val="clear" w:color="auto" w:fill="FFFFFF"/>
          </w:rPr>
          <w:t>建设项目环境影响评价文件审批</w:t>
        </w:r>
      </w:hyperlink>
      <w:r w:rsidRPr="00C23921">
        <w:rPr>
          <w:rFonts w:asciiTheme="minorEastAsia" w:eastAsiaTheme="minorEastAsia" w:hAnsiTheme="minorEastAsia" w:hint="eastAsia"/>
          <w:sz w:val="32"/>
          <w:szCs w:val="32"/>
        </w:rPr>
        <w:br/>
        <w:t xml:space="preserve">02　　</w:t>
      </w:r>
      <w:hyperlink r:id="rId9" w:tgtFrame="_blank" w:tooltip="医疗废物经营许可证核发" w:history="1">
        <w:r w:rsidR="00931C1B" w:rsidRPr="00C23921">
          <w:rPr>
            <w:rStyle w:val="a7"/>
            <w:rFonts w:asciiTheme="minorEastAsia" w:eastAsiaTheme="minorEastAsia" w:hAnsiTheme="minorEastAsia"/>
            <w:bCs/>
            <w:color w:val="auto"/>
            <w:sz w:val="32"/>
            <w:szCs w:val="32"/>
            <w:u w:val="none"/>
            <w:bdr w:val="none" w:sz="0" w:space="0" w:color="auto" w:frame="1"/>
            <w:shd w:val="clear" w:color="auto" w:fill="FFFFFF"/>
          </w:rPr>
          <w:t>医疗废物经营许可证核发</w:t>
        </w:r>
      </w:hyperlink>
      <w:r w:rsidRPr="00C23921">
        <w:rPr>
          <w:rFonts w:asciiTheme="minorEastAsia" w:eastAsiaTheme="minorEastAsia" w:hAnsiTheme="minorEastAsia" w:hint="eastAsia"/>
          <w:sz w:val="32"/>
          <w:szCs w:val="32"/>
        </w:rPr>
        <w:br/>
        <w:t xml:space="preserve">03　　</w:t>
      </w:r>
      <w:hyperlink r:id="rId10" w:tgtFrame="_blank" w:tooltip="辐射安全许可证核发（新申请）" w:history="1">
        <w:r w:rsidR="00931C1B" w:rsidRPr="00C23921">
          <w:rPr>
            <w:rStyle w:val="a7"/>
            <w:rFonts w:asciiTheme="minorEastAsia" w:eastAsiaTheme="minorEastAsia" w:hAnsiTheme="minorEastAsia"/>
            <w:bCs/>
            <w:color w:val="auto"/>
            <w:sz w:val="32"/>
            <w:szCs w:val="32"/>
            <w:u w:val="none"/>
            <w:bdr w:val="none" w:sz="0" w:space="0" w:color="auto" w:frame="1"/>
            <w:shd w:val="clear" w:color="auto" w:fill="FFFFFF"/>
          </w:rPr>
          <w:t>辐射安全许可证核发（新申请）</w:t>
        </w:r>
      </w:hyperlink>
      <w:r w:rsidRPr="00C23921">
        <w:rPr>
          <w:rFonts w:asciiTheme="minorEastAsia" w:eastAsiaTheme="minorEastAsia" w:hAnsiTheme="minorEastAsia" w:hint="eastAsia"/>
          <w:sz w:val="32"/>
          <w:szCs w:val="32"/>
        </w:rPr>
        <w:br/>
        <w:t xml:space="preserve">04　　</w:t>
      </w:r>
      <w:hyperlink r:id="rId11" w:tgtFrame="_blank" w:tooltip="辐射安全许可证核发（新申请）" w:history="1">
        <w:r w:rsidR="00931C1B" w:rsidRPr="00C23921">
          <w:rPr>
            <w:rStyle w:val="a7"/>
            <w:rFonts w:asciiTheme="minorEastAsia" w:eastAsiaTheme="minorEastAsia" w:hAnsiTheme="minorEastAsia"/>
            <w:bCs/>
            <w:color w:val="auto"/>
            <w:sz w:val="32"/>
            <w:szCs w:val="32"/>
            <w:u w:val="none"/>
            <w:bdr w:val="none" w:sz="0" w:space="0" w:color="auto" w:frame="1"/>
            <w:shd w:val="clear" w:color="auto" w:fill="FFFFFF"/>
          </w:rPr>
          <w:t>辐射安全许可证核发</w:t>
        </w:r>
        <w:hyperlink r:id="rId12" w:tgtFrame="_blank" w:tooltip="辐射安全许可证核发（变更）" w:history="1">
          <w:r w:rsidR="00D03212" w:rsidRPr="00C23921">
            <w:rPr>
              <w:rStyle w:val="a7"/>
              <w:rFonts w:asciiTheme="minorEastAsia" w:eastAsiaTheme="minorEastAsia" w:hAnsiTheme="minorEastAsia"/>
              <w:bCs/>
              <w:color w:val="auto"/>
              <w:sz w:val="32"/>
              <w:szCs w:val="32"/>
              <w:u w:val="none"/>
              <w:bdr w:val="none" w:sz="0" w:space="0" w:color="auto" w:frame="1"/>
              <w:shd w:val="clear" w:color="auto" w:fill="FFFFFF"/>
            </w:rPr>
            <w:t>（变更）</w:t>
          </w:r>
        </w:hyperlink>
      </w:hyperlink>
      <w:r w:rsidRPr="00C23921">
        <w:rPr>
          <w:rFonts w:asciiTheme="minorEastAsia" w:eastAsiaTheme="minorEastAsia" w:hAnsiTheme="minorEastAsia" w:hint="eastAsia"/>
          <w:sz w:val="32"/>
          <w:szCs w:val="32"/>
        </w:rPr>
        <w:br/>
        <w:t xml:space="preserve">05　　</w:t>
      </w:r>
      <w:hyperlink r:id="rId13" w:tgtFrame="_blank" w:tooltip="辐射安全许可证核发（新申请）" w:history="1">
        <w:r w:rsidR="00931C1B" w:rsidRPr="00C23921">
          <w:rPr>
            <w:rStyle w:val="a7"/>
            <w:rFonts w:asciiTheme="minorEastAsia" w:eastAsiaTheme="minorEastAsia" w:hAnsiTheme="minorEastAsia"/>
            <w:bCs/>
            <w:color w:val="auto"/>
            <w:sz w:val="32"/>
            <w:szCs w:val="32"/>
            <w:u w:val="none"/>
            <w:bdr w:val="none" w:sz="0" w:space="0" w:color="auto" w:frame="1"/>
            <w:shd w:val="clear" w:color="auto" w:fill="FFFFFF"/>
          </w:rPr>
          <w:t>辐射安全许可证核发</w:t>
        </w:r>
        <w:hyperlink r:id="rId14" w:tgtFrame="_blank" w:tooltip="辐射安全许可证核发（延续）" w:history="1">
          <w:r w:rsidR="00D03212" w:rsidRPr="00C23921">
            <w:rPr>
              <w:rStyle w:val="a7"/>
              <w:rFonts w:asciiTheme="minorEastAsia" w:eastAsiaTheme="minorEastAsia" w:hAnsiTheme="minorEastAsia"/>
              <w:bCs/>
              <w:color w:val="auto"/>
              <w:sz w:val="32"/>
              <w:szCs w:val="32"/>
              <w:u w:val="none"/>
              <w:bdr w:val="none" w:sz="0" w:space="0" w:color="auto" w:frame="1"/>
              <w:shd w:val="clear" w:color="auto" w:fill="FFFFFF"/>
            </w:rPr>
            <w:t>（延续）</w:t>
          </w:r>
        </w:hyperlink>
      </w:hyperlink>
      <w:r w:rsidRPr="00C23921">
        <w:rPr>
          <w:rFonts w:asciiTheme="minorEastAsia" w:eastAsiaTheme="minorEastAsia" w:hAnsiTheme="minorEastAsia" w:hint="eastAsia"/>
          <w:sz w:val="32"/>
          <w:szCs w:val="32"/>
        </w:rPr>
        <w:br/>
        <w:t xml:space="preserve">06　　</w:t>
      </w:r>
      <w:hyperlink r:id="rId15" w:tgtFrame="_blank" w:tooltip="辐射安全许可证核发（新申请）" w:history="1">
        <w:r w:rsidR="00931C1B" w:rsidRPr="00C23921">
          <w:rPr>
            <w:rStyle w:val="a7"/>
            <w:rFonts w:asciiTheme="minorEastAsia" w:eastAsiaTheme="minorEastAsia" w:hAnsiTheme="minorEastAsia"/>
            <w:bCs/>
            <w:color w:val="auto"/>
            <w:sz w:val="32"/>
            <w:szCs w:val="32"/>
            <w:u w:val="none"/>
            <w:bdr w:val="none" w:sz="0" w:space="0" w:color="auto" w:frame="1"/>
            <w:shd w:val="clear" w:color="auto" w:fill="FFFFFF"/>
          </w:rPr>
          <w:t>辐射安全许可证核发</w:t>
        </w:r>
        <w:hyperlink r:id="rId16" w:tgtFrame="_blank" w:tooltip="辐射安全许可证核发（重新申请）" w:history="1">
          <w:r w:rsidR="00D03212" w:rsidRPr="00C23921">
            <w:rPr>
              <w:rStyle w:val="a7"/>
              <w:rFonts w:asciiTheme="minorEastAsia" w:eastAsiaTheme="minorEastAsia" w:hAnsiTheme="minorEastAsia"/>
              <w:bCs/>
              <w:color w:val="auto"/>
              <w:sz w:val="32"/>
              <w:szCs w:val="32"/>
              <w:u w:val="none"/>
              <w:bdr w:val="none" w:sz="0" w:space="0" w:color="auto" w:frame="1"/>
              <w:shd w:val="clear" w:color="auto" w:fill="FFFFFF"/>
            </w:rPr>
            <w:t>（重新申请）</w:t>
          </w:r>
        </w:hyperlink>
      </w:hyperlink>
      <w:r w:rsidRPr="00C23921">
        <w:rPr>
          <w:rFonts w:asciiTheme="minorEastAsia" w:eastAsiaTheme="minorEastAsia" w:hAnsiTheme="minorEastAsia" w:hint="eastAsia"/>
          <w:sz w:val="32"/>
          <w:szCs w:val="32"/>
        </w:rPr>
        <w:br/>
        <w:t xml:space="preserve">07　　</w:t>
      </w:r>
      <w:hyperlink r:id="rId17" w:tgtFrame="_blank" w:tooltip="辐射安全许可证核发（新申请）" w:history="1">
        <w:r w:rsidR="00931C1B" w:rsidRPr="00C23921">
          <w:rPr>
            <w:rStyle w:val="a7"/>
            <w:rFonts w:asciiTheme="minorEastAsia" w:eastAsiaTheme="minorEastAsia" w:hAnsiTheme="minorEastAsia"/>
            <w:bCs/>
            <w:color w:val="auto"/>
            <w:sz w:val="32"/>
            <w:szCs w:val="32"/>
            <w:u w:val="none"/>
            <w:bdr w:val="none" w:sz="0" w:space="0" w:color="auto" w:frame="1"/>
            <w:shd w:val="clear" w:color="auto" w:fill="FFFFFF"/>
          </w:rPr>
          <w:t>辐射安全许可证核发</w:t>
        </w:r>
        <w:hyperlink r:id="rId18" w:tgtFrame="_blank" w:tooltip="辐射安全许可证核发（注销）" w:history="1">
          <w:r w:rsidR="00D03212" w:rsidRPr="00C23921">
            <w:rPr>
              <w:rStyle w:val="a7"/>
              <w:rFonts w:asciiTheme="minorEastAsia" w:eastAsiaTheme="minorEastAsia" w:hAnsiTheme="minorEastAsia"/>
              <w:bCs/>
              <w:color w:val="auto"/>
              <w:sz w:val="32"/>
              <w:szCs w:val="32"/>
              <w:u w:val="none"/>
              <w:bdr w:val="none" w:sz="0" w:space="0" w:color="auto" w:frame="1"/>
              <w:shd w:val="clear" w:color="auto" w:fill="FFFFFF"/>
            </w:rPr>
            <w:t>（注销）</w:t>
          </w:r>
        </w:hyperlink>
      </w:hyperlink>
      <w:r w:rsidRPr="00C23921">
        <w:rPr>
          <w:rFonts w:asciiTheme="minorEastAsia" w:eastAsiaTheme="minorEastAsia" w:hAnsiTheme="minorEastAsia" w:hint="eastAsia"/>
          <w:sz w:val="32"/>
          <w:szCs w:val="32"/>
        </w:rPr>
        <w:br/>
        <w:t xml:space="preserve">08    </w:t>
      </w:r>
      <w:hyperlink r:id="rId19" w:tgtFrame="_blank" w:tooltip="拟退役关闭固体废物（不包括生活垃圾）集中处置设施场所核准" w:history="1">
        <w:r w:rsidR="00C23921" w:rsidRPr="00C23921">
          <w:rPr>
            <w:rStyle w:val="a7"/>
            <w:rFonts w:asciiTheme="minorEastAsia" w:eastAsiaTheme="minorEastAsia" w:hAnsiTheme="minorEastAsia"/>
            <w:bCs/>
            <w:color w:val="auto"/>
            <w:sz w:val="32"/>
            <w:szCs w:val="32"/>
            <w:u w:val="none"/>
            <w:bdr w:val="none" w:sz="0" w:space="0" w:color="auto" w:frame="1"/>
            <w:shd w:val="clear" w:color="auto" w:fill="FFFFFF"/>
          </w:rPr>
          <w:t>拟退役关闭固体废物（不包括生活垃圾）集中处置设</w:t>
        </w:r>
        <w:r w:rsidR="00B45AAE" w:rsidRPr="00C23921">
          <w:rPr>
            <w:rFonts w:asciiTheme="minorEastAsia" w:eastAsiaTheme="minorEastAsia" w:hAnsiTheme="minorEastAsia" w:hint="eastAsia"/>
            <w:sz w:val="32"/>
            <w:szCs w:val="32"/>
          </w:rPr>
          <w:br/>
        </w:r>
        <w:r w:rsidR="00B45AAE">
          <w:rPr>
            <w:rStyle w:val="a7"/>
            <w:rFonts w:asciiTheme="minorEastAsia" w:eastAsiaTheme="minorEastAsia" w:hAnsiTheme="minorEastAsia" w:hint="eastAsia"/>
            <w:bCs/>
            <w:color w:val="auto"/>
            <w:sz w:val="32"/>
            <w:szCs w:val="32"/>
            <w:u w:val="none"/>
            <w:bdr w:val="none" w:sz="0" w:space="0" w:color="auto" w:frame="1"/>
            <w:shd w:val="clear" w:color="auto" w:fill="FFFFFF"/>
          </w:rPr>
          <w:t xml:space="preserve">      </w:t>
        </w:r>
        <w:r w:rsidR="00C23921" w:rsidRPr="00C23921">
          <w:rPr>
            <w:rStyle w:val="a7"/>
            <w:rFonts w:asciiTheme="minorEastAsia" w:eastAsiaTheme="minorEastAsia" w:hAnsiTheme="minorEastAsia"/>
            <w:bCs/>
            <w:color w:val="auto"/>
            <w:sz w:val="32"/>
            <w:szCs w:val="32"/>
            <w:u w:val="none"/>
            <w:bdr w:val="none" w:sz="0" w:space="0" w:color="auto" w:frame="1"/>
            <w:shd w:val="clear" w:color="auto" w:fill="FFFFFF"/>
          </w:rPr>
          <w:t>施场所核准</w:t>
        </w:r>
      </w:hyperlink>
    </w:p>
    <w:p w:rsidR="00F178A4" w:rsidRPr="00C23921" w:rsidRDefault="008B4922">
      <w:pPr>
        <w:spacing w:line="480" w:lineRule="exact"/>
        <w:rPr>
          <w:rFonts w:asciiTheme="minorEastAsia" w:eastAsiaTheme="minorEastAsia" w:hAnsiTheme="minorEastAsia"/>
          <w:sz w:val="32"/>
          <w:szCs w:val="32"/>
        </w:rPr>
      </w:pPr>
      <w:r w:rsidRPr="00C23921">
        <w:rPr>
          <w:rFonts w:asciiTheme="minorEastAsia" w:eastAsiaTheme="minorEastAsia" w:hAnsiTheme="minorEastAsia" w:hint="eastAsia"/>
          <w:sz w:val="32"/>
          <w:szCs w:val="32"/>
        </w:rPr>
        <w:t xml:space="preserve">09    </w:t>
      </w:r>
      <w:hyperlink r:id="rId20" w:tgtFrame="_blank" w:tooltip="排污许可证核发（新申请）" w:history="1">
        <w:r w:rsidR="00C23921" w:rsidRPr="00C23921">
          <w:rPr>
            <w:rStyle w:val="a7"/>
            <w:rFonts w:asciiTheme="minorEastAsia" w:eastAsiaTheme="minorEastAsia" w:hAnsiTheme="minorEastAsia"/>
            <w:bCs/>
            <w:color w:val="auto"/>
            <w:sz w:val="32"/>
            <w:szCs w:val="32"/>
            <w:u w:val="none"/>
            <w:bdr w:val="none" w:sz="0" w:space="0" w:color="auto" w:frame="1"/>
            <w:shd w:val="clear" w:color="auto" w:fill="FFFFFF"/>
          </w:rPr>
          <w:t>排污许可证核发（新申请）</w:t>
        </w:r>
      </w:hyperlink>
    </w:p>
    <w:p w:rsidR="00F178A4" w:rsidRPr="00C23921" w:rsidRDefault="008B4922">
      <w:pPr>
        <w:spacing w:line="480" w:lineRule="exact"/>
        <w:rPr>
          <w:rFonts w:asciiTheme="minorEastAsia" w:eastAsiaTheme="minorEastAsia" w:hAnsiTheme="minorEastAsia"/>
          <w:sz w:val="32"/>
          <w:szCs w:val="32"/>
        </w:rPr>
      </w:pPr>
      <w:r w:rsidRPr="00C23921">
        <w:rPr>
          <w:rFonts w:asciiTheme="minorEastAsia" w:eastAsiaTheme="minorEastAsia" w:hAnsiTheme="minorEastAsia" w:hint="eastAsia"/>
          <w:sz w:val="32"/>
          <w:szCs w:val="32"/>
        </w:rPr>
        <w:t xml:space="preserve">10    </w:t>
      </w:r>
      <w:hyperlink r:id="rId21" w:tgtFrame="_blank" w:tooltip="排污许可证核发（延续）" w:history="1">
        <w:r w:rsidR="00C23921" w:rsidRPr="00C23921">
          <w:rPr>
            <w:rStyle w:val="a7"/>
            <w:rFonts w:asciiTheme="minorEastAsia" w:eastAsiaTheme="minorEastAsia" w:hAnsiTheme="minorEastAsia"/>
            <w:bCs/>
            <w:color w:val="auto"/>
            <w:sz w:val="32"/>
            <w:szCs w:val="32"/>
            <w:u w:val="none"/>
            <w:bdr w:val="none" w:sz="0" w:space="0" w:color="auto" w:frame="1"/>
            <w:shd w:val="clear" w:color="auto" w:fill="FFFFFF"/>
          </w:rPr>
          <w:t>排污许可证核发（延续）</w:t>
        </w:r>
      </w:hyperlink>
    </w:p>
    <w:p w:rsidR="00F178A4" w:rsidRPr="00C23921" w:rsidRDefault="008B4922">
      <w:pPr>
        <w:spacing w:line="480" w:lineRule="exact"/>
        <w:rPr>
          <w:rFonts w:asciiTheme="minorEastAsia" w:eastAsiaTheme="minorEastAsia" w:hAnsiTheme="minorEastAsia"/>
          <w:sz w:val="32"/>
          <w:szCs w:val="32"/>
        </w:rPr>
      </w:pPr>
      <w:r w:rsidRPr="00C23921">
        <w:rPr>
          <w:rFonts w:asciiTheme="minorEastAsia" w:eastAsiaTheme="minorEastAsia" w:hAnsiTheme="minorEastAsia" w:hint="eastAsia"/>
          <w:sz w:val="32"/>
          <w:szCs w:val="32"/>
        </w:rPr>
        <w:t xml:space="preserve">11    </w:t>
      </w:r>
      <w:hyperlink r:id="rId22" w:tgtFrame="_blank" w:tooltip="排污许可证核发（变更）" w:history="1">
        <w:r w:rsidR="00C23921" w:rsidRPr="00C23921">
          <w:rPr>
            <w:rStyle w:val="a7"/>
            <w:rFonts w:asciiTheme="minorEastAsia" w:eastAsiaTheme="minorEastAsia" w:hAnsiTheme="minorEastAsia"/>
            <w:bCs/>
            <w:color w:val="auto"/>
            <w:sz w:val="32"/>
            <w:szCs w:val="32"/>
            <w:u w:val="none"/>
            <w:bdr w:val="none" w:sz="0" w:space="0" w:color="auto" w:frame="1"/>
            <w:shd w:val="clear" w:color="auto" w:fill="FFFFFF"/>
          </w:rPr>
          <w:t>排污许可证核发（变更）</w:t>
        </w:r>
      </w:hyperlink>
    </w:p>
    <w:p w:rsidR="00F178A4" w:rsidRPr="00C23921" w:rsidRDefault="008B4922">
      <w:pPr>
        <w:spacing w:line="480" w:lineRule="exact"/>
        <w:rPr>
          <w:rFonts w:asciiTheme="minorEastAsia" w:eastAsiaTheme="minorEastAsia" w:hAnsiTheme="minorEastAsia"/>
          <w:sz w:val="32"/>
          <w:szCs w:val="32"/>
        </w:rPr>
      </w:pPr>
      <w:r w:rsidRPr="00C23921">
        <w:rPr>
          <w:rFonts w:asciiTheme="minorEastAsia" w:eastAsiaTheme="minorEastAsia" w:hAnsiTheme="minorEastAsia" w:hint="eastAsia"/>
          <w:sz w:val="32"/>
          <w:szCs w:val="32"/>
        </w:rPr>
        <w:t xml:space="preserve">12    </w:t>
      </w:r>
      <w:hyperlink r:id="rId23" w:tgtFrame="_blank" w:tooltip="排污许可证核发（注销）" w:history="1">
        <w:r w:rsidR="00C23921" w:rsidRPr="00C23921">
          <w:rPr>
            <w:rStyle w:val="a7"/>
            <w:rFonts w:asciiTheme="minorEastAsia" w:eastAsiaTheme="minorEastAsia" w:hAnsiTheme="minorEastAsia"/>
            <w:bCs/>
            <w:color w:val="auto"/>
            <w:sz w:val="32"/>
            <w:szCs w:val="32"/>
            <w:u w:val="none"/>
            <w:bdr w:val="none" w:sz="0" w:space="0" w:color="auto" w:frame="1"/>
            <w:shd w:val="clear" w:color="auto" w:fill="FFFFFF"/>
          </w:rPr>
          <w:t>排污许可证核发（注销）</w:t>
        </w:r>
      </w:hyperlink>
    </w:p>
    <w:p w:rsidR="00F178A4" w:rsidRPr="00C23921" w:rsidRDefault="008B4922">
      <w:pPr>
        <w:spacing w:line="480" w:lineRule="exact"/>
        <w:rPr>
          <w:rFonts w:asciiTheme="minorEastAsia" w:eastAsiaTheme="minorEastAsia" w:hAnsiTheme="minorEastAsia"/>
          <w:sz w:val="32"/>
          <w:szCs w:val="32"/>
        </w:rPr>
      </w:pPr>
      <w:r w:rsidRPr="00C23921">
        <w:rPr>
          <w:rFonts w:asciiTheme="minorEastAsia" w:eastAsiaTheme="minorEastAsia" w:hAnsiTheme="minorEastAsia" w:hint="eastAsia"/>
          <w:sz w:val="32"/>
          <w:szCs w:val="32"/>
        </w:rPr>
        <w:t xml:space="preserve">13    </w:t>
      </w:r>
      <w:hyperlink r:id="rId24" w:tgtFrame="_blank" w:tooltip="停止污染物集中处置设施运转核准" w:history="1">
        <w:r w:rsidR="00C23921" w:rsidRPr="00C23921">
          <w:rPr>
            <w:rStyle w:val="a7"/>
            <w:rFonts w:asciiTheme="minorEastAsia" w:eastAsiaTheme="minorEastAsia" w:hAnsiTheme="minorEastAsia"/>
            <w:bCs/>
            <w:color w:val="auto"/>
            <w:sz w:val="32"/>
            <w:szCs w:val="32"/>
            <w:u w:val="none"/>
            <w:bdr w:val="none" w:sz="0" w:space="0" w:color="auto" w:frame="1"/>
            <w:shd w:val="clear" w:color="auto" w:fill="FFFFFF"/>
          </w:rPr>
          <w:t>停止污染物集中处置设施运转核准</w:t>
        </w:r>
      </w:hyperlink>
    </w:p>
    <w:p w:rsidR="00F178A4" w:rsidRPr="00C23921" w:rsidRDefault="008B4922">
      <w:pPr>
        <w:spacing w:line="480" w:lineRule="exact"/>
        <w:rPr>
          <w:rFonts w:asciiTheme="minorEastAsia" w:eastAsiaTheme="minorEastAsia" w:hAnsiTheme="minorEastAsia"/>
          <w:sz w:val="32"/>
          <w:szCs w:val="32"/>
        </w:rPr>
      </w:pPr>
      <w:r w:rsidRPr="00C23921">
        <w:rPr>
          <w:rFonts w:asciiTheme="minorEastAsia" w:eastAsiaTheme="minorEastAsia" w:hAnsiTheme="minorEastAsia" w:hint="eastAsia"/>
          <w:sz w:val="32"/>
          <w:szCs w:val="32"/>
        </w:rPr>
        <w:t xml:space="preserve">14    </w:t>
      </w:r>
      <w:hyperlink r:id="rId25" w:tgtFrame="_blank" w:tooltip="必需经水路运输医疗废物审批" w:history="1">
        <w:r w:rsidR="00C23921" w:rsidRPr="00C23921">
          <w:rPr>
            <w:rStyle w:val="a7"/>
            <w:rFonts w:asciiTheme="minorEastAsia" w:eastAsiaTheme="minorEastAsia" w:hAnsiTheme="minorEastAsia"/>
            <w:bCs/>
            <w:color w:val="auto"/>
            <w:sz w:val="32"/>
            <w:szCs w:val="32"/>
            <w:u w:val="none"/>
            <w:bdr w:val="none" w:sz="0" w:space="0" w:color="auto" w:frame="1"/>
            <w:shd w:val="clear" w:color="auto" w:fill="FFFFFF"/>
          </w:rPr>
          <w:t>必需经水路运输医疗废物审批</w:t>
        </w:r>
      </w:hyperlink>
    </w:p>
    <w:p w:rsidR="00F178A4" w:rsidRPr="00C23921" w:rsidRDefault="008B4922">
      <w:pPr>
        <w:spacing w:line="480" w:lineRule="exact"/>
        <w:rPr>
          <w:rFonts w:asciiTheme="minorEastAsia" w:eastAsiaTheme="minorEastAsia" w:hAnsiTheme="minorEastAsia"/>
          <w:sz w:val="32"/>
          <w:szCs w:val="32"/>
        </w:rPr>
      </w:pPr>
      <w:r w:rsidRPr="00C23921">
        <w:rPr>
          <w:rFonts w:asciiTheme="minorEastAsia" w:eastAsiaTheme="minorEastAsia" w:hAnsiTheme="minorEastAsia" w:hint="eastAsia"/>
          <w:sz w:val="32"/>
          <w:szCs w:val="32"/>
        </w:rPr>
        <w:t xml:space="preserve">15    </w:t>
      </w:r>
      <w:hyperlink r:id="rId26" w:tgtFrame="_blank" w:tooltip="防治污染设施拆除或闲置审批" w:history="1">
        <w:r w:rsidR="00C23921" w:rsidRPr="00C23921">
          <w:rPr>
            <w:rStyle w:val="a7"/>
            <w:rFonts w:asciiTheme="minorEastAsia" w:eastAsiaTheme="minorEastAsia" w:hAnsiTheme="minorEastAsia"/>
            <w:bCs/>
            <w:color w:val="auto"/>
            <w:sz w:val="32"/>
            <w:szCs w:val="32"/>
            <w:u w:val="none"/>
            <w:bdr w:val="none" w:sz="0" w:space="0" w:color="auto" w:frame="1"/>
            <w:shd w:val="clear" w:color="auto" w:fill="FFFFFF"/>
          </w:rPr>
          <w:t>防治污染设施拆除或闲置审批</w:t>
        </w:r>
      </w:hyperlink>
    </w:p>
    <w:p w:rsidR="00F178A4" w:rsidRPr="00C23921" w:rsidRDefault="008B4922">
      <w:pPr>
        <w:spacing w:line="480" w:lineRule="exact"/>
        <w:rPr>
          <w:rFonts w:asciiTheme="minorEastAsia" w:eastAsiaTheme="minorEastAsia" w:hAnsiTheme="minorEastAsia"/>
          <w:sz w:val="32"/>
          <w:szCs w:val="32"/>
        </w:rPr>
      </w:pPr>
      <w:r w:rsidRPr="00C23921">
        <w:rPr>
          <w:rFonts w:asciiTheme="minorEastAsia" w:eastAsiaTheme="minorEastAsia" w:hAnsiTheme="minorEastAsia" w:hint="eastAsia"/>
          <w:sz w:val="32"/>
          <w:szCs w:val="32"/>
        </w:rPr>
        <w:t xml:space="preserve">16    </w:t>
      </w:r>
      <w:hyperlink r:id="rId27" w:tgtFrame="_blank" w:tooltip="环境违法行为有奖举报" w:history="1">
        <w:r w:rsidR="00C23921" w:rsidRPr="00C23921">
          <w:rPr>
            <w:rStyle w:val="a7"/>
            <w:rFonts w:asciiTheme="minorEastAsia" w:eastAsiaTheme="minorEastAsia" w:hAnsiTheme="minorEastAsia"/>
            <w:bCs/>
            <w:color w:val="auto"/>
            <w:sz w:val="32"/>
            <w:szCs w:val="32"/>
            <w:u w:val="none"/>
            <w:bdr w:val="none" w:sz="0" w:space="0" w:color="auto" w:frame="1"/>
            <w:shd w:val="clear" w:color="auto" w:fill="FFFFFF"/>
          </w:rPr>
          <w:t>环境违法行为有奖举报</w:t>
        </w:r>
      </w:hyperlink>
    </w:p>
    <w:p w:rsidR="00F178A4" w:rsidRPr="00C23921" w:rsidRDefault="008B4922">
      <w:pPr>
        <w:spacing w:line="480" w:lineRule="exact"/>
        <w:rPr>
          <w:rFonts w:asciiTheme="minorEastAsia" w:eastAsiaTheme="minorEastAsia" w:hAnsiTheme="minorEastAsia"/>
          <w:sz w:val="32"/>
          <w:szCs w:val="32"/>
        </w:rPr>
      </w:pPr>
      <w:r w:rsidRPr="00C23921">
        <w:rPr>
          <w:rFonts w:asciiTheme="minorEastAsia" w:eastAsiaTheme="minorEastAsia" w:hAnsiTheme="minorEastAsia" w:hint="eastAsia"/>
          <w:sz w:val="32"/>
          <w:szCs w:val="32"/>
        </w:rPr>
        <w:t xml:space="preserve">17    </w:t>
      </w:r>
      <w:hyperlink r:id="rId28" w:tgtFrame="_blank" w:tooltip="自然保护区的调整审核咨询" w:history="1">
        <w:r w:rsidR="00C23921" w:rsidRPr="00C23921">
          <w:rPr>
            <w:rStyle w:val="a7"/>
            <w:rFonts w:asciiTheme="minorEastAsia" w:eastAsiaTheme="minorEastAsia" w:hAnsiTheme="minorEastAsia"/>
            <w:bCs/>
            <w:color w:val="auto"/>
            <w:sz w:val="32"/>
            <w:szCs w:val="32"/>
            <w:u w:val="none"/>
            <w:bdr w:val="none" w:sz="0" w:space="0" w:color="auto" w:frame="1"/>
            <w:shd w:val="clear" w:color="auto" w:fill="FFFFFF"/>
          </w:rPr>
          <w:t>自然保护区的调整审核咨询</w:t>
        </w:r>
      </w:hyperlink>
    </w:p>
    <w:p w:rsidR="00F178A4" w:rsidRPr="00C23921" w:rsidRDefault="00C23921">
      <w:pPr>
        <w:rPr>
          <w:rFonts w:asciiTheme="minorEastAsia" w:eastAsiaTheme="minorEastAsia" w:hAnsiTheme="minorEastAsia"/>
          <w:sz w:val="32"/>
          <w:szCs w:val="32"/>
        </w:rPr>
      </w:pPr>
      <w:r w:rsidRPr="00C23921">
        <w:rPr>
          <w:rFonts w:asciiTheme="minorEastAsia" w:eastAsiaTheme="minorEastAsia" w:hAnsiTheme="minorEastAsia" w:hint="eastAsia"/>
          <w:sz w:val="32"/>
          <w:szCs w:val="32"/>
        </w:rPr>
        <w:t xml:space="preserve">18    </w:t>
      </w:r>
      <w:hyperlink r:id="rId29" w:tgtFrame="_blank" w:tooltip="强制性清洁生产审核企业名单核定及评估验收" w:history="1">
        <w:r w:rsidRPr="00C23921">
          <w:rPr>
            <w:rStyle w:val="a7"/>
            <w:rFonts w:asciiTheme="minorEastAsia" w:eastAsiaTheme="minorEastAsia" w:hAnsiTheme="minorEastAsia"/>
            <w:bCs/>
            <w:color w:val="auto"/>
            <w:sz w:val="32"/>
            <w:szCs w:val="32"/>
            <w:u w:val="none"/>
            <w:bdr w:val="none" w:sz="0" w:space="0" w:color="auto" w:frame="1"/>
            <w:shd w:val="clear" w:color="auto" w:fill="FFFFFF"/>
          </w:rPr>
          <w:t>强制性清洁生产审核企业名单核定及评估验收</w:t>
        </w:r>
      </w:hyperlink>
    </w:p>
    <w:p w:rsidR="00F178A4" w:rsidRPr="00C23921" w:rsidRDefault="00C23921">
      <w:pPr>
        <w:rPr>
          <w:rFonts w:asciiTheme="minorEastAsia" w:eastAsiaTheme="minorEastAsia" w:hAnsiTheme="minorEastAsia"/>
          <w:sz w:val="32"/>
          <w:szCs w:val="32"/>
        </w:rPr>
      </w:pPr>
      <w:r w:rsidRPr="00C23921">
        <w:rPr>
          <w:rFonts w:asciiTheme="minorEastAsia" w:eastAsiaTheme="minorEastAsia" w:hAnsiTheme="minorEastAsia" w:hint="eastAsia"/>
          <w:sz w:val="32"/>
          <w:szCs w:val="32"/>
        </w:rPr>
        <w:t xml:space="preserve">19    </w:t>
      </w:r>
      <w:hyperlink r:id="rId30" w:tgtFrame="_blank" w:tooltip="建设项目环境影响评价技术审查" w:history="1">
        <w:r w:rsidRPr="00C23921">
          <w:rPr>
            <w:rStyle w:val="a7"/>
            <w:rFonts w:asciiTheme="minorEastAsia" w:eastAsiaTheme="minorEastAsia" w:hAnsiTheme="minorEastAsia"/>
            <w:bCs/>
            <w:color w:val="auto"/>
            <w:sz w:val="32"/>
            <w:szCs w:val="32"/>
            <w:u w:val="none"/>
            <w:bdr w:val="none" w:sz="0" w:space="0" w:color="auto" w:frame="1"/>
            <w:shd w:val="clear" w:color="auto" w:fill="FFFFFF"/>
          </w:rPr>
          <w:t>建设项目环境影响评价技术审查</w:t>
        </w:r>
      </w:hyperlink>
    </w:p>
    <w:p w:rsidR="009B3ED0" w:rsidRPr="009B3ED0" w:rsidRDefault="008B4922" w:rsidP="009B3ED0">
      <w:pPr>
        <w:jc w:val="center"/>
        <w:rPr>
          <w:rFonts w:ascii="黑体" w:eastAsia="黑体" w:hAnsi="黑体"/>
          <w:sz w:val="44"/>
          <w:szCs w:val="44"/>
        </w:rPr>
      </w:pPr>
      <w:r w:rsidRPr="009B3ED0">
        <w:rPr>
          <w:rStyle w:val="a6"/>
          <w:rFonts w:ascii="黑体" w:eastAsia="黑体" w:hAnsi="ˎ̥" w:cs="宋体" w:hint="eastAsia"/>
          <w:b w:val="0"/>
          <w:color w:val="000000"/>
          <w:kern w:val="1"/>
          <w:sz w:val="44"/>
          <w:szCs w:val="44"/>
        </w:rPr>
        <w:lastRenderedPageBreak/>
        <w:t>01号：</w:t>
      </w:r>
      <w:r w:rsidR="009B3ED0" w:rsidRPr="009B3ED0">
        <w:rPr>
          <w:rFonts w:ascii="黑体" w:eastAsia="黑体" w:hAnsi="黑体" w:hint="eastAsia"/>
          <w:sz w:val="44"/>
          <w:szCs w:val="44"/>
        </w:rPr>
        <w:t>建设项目环境影响评价文件审批</w:t>
      </w:r>
    </w:p>
    <w:p w:rsidR="009B3ED0" w:rsidRPr="00E0435F" w:rsidRDefault="009B3ED0" w:rsidP="009B3ED0">
      <w:pPr>
        <w:jc w:val="center"/>
        <w:rPr>
          <w:rFonts w:ascii="黑体" w:eastAsia="黑体" w:hAnsi="黑体"/>
          <w:sz w:val="44"/>
          <w:szCs w:val="44"/>
        </w:rPr>
      </w:pPr>
      <w:r w:rsidRPr="00E0435F">
        <w:rPr>
          <w:rFonts w:ascii="黑体" w:eastAsia="黑体" w:hAnsi="黑体"/>
          <w:sz w:val="44"/>
          <w:szCs w:val="44"/>
        </w:rPr>
        <w:tab/>
      </w:r>
    </w:p>
    <w:p w:rsidR="009B3ED0" w:rsidRDefault="009B3ED0" w:rsidP="009B3ED0">
      <w:pPr>
        <w:pStyle w:val="10"/>
        <w:numPr>
          <w:ilvl w:val="0"/>
          <w:numId w:val="1"/>
        </w:numPr>
        <w:rPr>
          <w:rFonts w:ascii="黑体" w:eastAsia="黑体" w:hAnsi="黑体"/>
          <w:sz w:val="32"/>
          <w:szCs w:val="32"/>
        </w:rPr>
      </w:pPr>
      <w:r>
        <w:rPr>
          <w:rFonts w:ascii="黑体" w:eastAsia="黑体" w:hAnsi="黑体"/>
          <w:sz w:val="32"/>
          <w:szCs w:val="32"/>
        </w:rPr>
        <w:t>适用范围</w:t>
      </w:r>
    </w:p>
    <w:p w:rsidR="009B3ED0" w:rsidRDefault="009B3ED0" w:rsidP="009B3ED0">
      <w:pPr>
        <w:pStyle w:val="ac"/>
        <w:tabs>
          <w:tab w:val="left" w:pos="2325"/>
        </w:tabs>
        <w:snapToGrid w:val="0"/>
        <w:spacing w:line="560" w:lineRule="exact"/>
        <w:ind w:firstLine="640"/>
        <w:rPr>
          <w:rFonts w:ascii="楷体_GB2312" w:eastAsia="楷体_GB2312" w:hAnsi="宋体" w:cstheme="minorBidi"/>
          <w:b/>
          <w:sz w:val="32"/>
          <w:szCs w:val="32"/>
        </w:rPr>
      </w:pPr>
      <w:r>
        <w:rPr>
          <w:rFonts w:ascii="楷体_GB2312" w:eastAsia="楷体_GB2312" w:hAnsi="宋体" w:cstheme="minorBidi" w:hint="eastAsia"/>
          <w:b/>
          <w:sz w:val="32"/>
          <w:szCs w:val="32"/>
        </w:rPr>
        <w:t>（一）具备建设项目环境影响评价文件审批申报条件的单位。</w:t>
      </w:r>
    </w:p>
    <w:p w:rsidR="009B3ED0" w:rsidRDefault="009B3ED0" w:rsidP="009B3ED0">
      <w:pPr>
        <w:ind w:firstLineChars="200" w:firstLine="640"/>
        <w:rPr>
          <w:rFonts w:ascii="楷体_GB2312" w:eastAsia="楷体_GB2312" w:hAnsi="宋体"/>
          <w:b/>
          <w:sz w:val="32"/>
          <w:szCs w:val="32"/>
        </w:rPr>
      </w:pPr>
      <w:r>
        <w:rPr>
          <w:rFonts w:ascii="楷体_GB2312" w:eastAsia="楷体_GB2312" w:hAnsi="宋体" w:hint="eastAsia"/>
          <w:b/>
          <w:sz w:val="32"/>
          <w:szCs w:val="32"/>
        </w:rPr>
        <w:t>（二）建设项目环境影响报告书（表）的评价结论为可行。</w:t>
      </w:r>
    </w:p>
    <w:p w:rsidR="009B3ED0" w:rsidRDefault="009B3ED0" w:rsidP="009B3ED0">
      <w:pPr>
        <w:ind w:firstLineChars="200" w:firstLine="640"/>
        <w:rPr>
          <w:rFonts w:ascii="仿宋" w:eastAsia="仿宋" w:hAnsi="仿宋"/>
          <w:sz w:val="32"/>
          <w:szCs w:val="32"/>
        </w:rPr>
      </w:pPr>
      <w:r>
        <w:rPr>
          <w:rFonts w:ascii="仿宋" w:eastAsia="仿宋" w:hAnsi="仿宋" w:hint="eastAsia"/>
          <w:sz w:val="32"/>
          <w:szCs w:val="32"/>
        </w:rPr>
        <w:t>按照《建设项目环境影响评价分类管理名录》、《建设项目环境影响评价文件分级审批规定》（环境保护部令第5号）、《关于发布广东省环境保护厅审批环境影响评价文件的建设项目名录（2017年本）的通知》（粤环〔2017〕45号）、《深圳市人居环境委员会关于发布&lt;深圳市人居环境委员会审批环境影响评价文件的建设项目名录（2018年本）&gt;的通知》（深人环〔2018〕26号）的规定，建设地址在深圳市的建设项目环境影响报告书（表）。</w:t>
      </w:r>
    </w:p>
    <w:p w:rsidR="009B3ED0" w:rsidRDefault="009B3ED0" w:rsidP="009B3ED0">
      <w:pPr>
        <w:pStyle w:val="10"/>
        <w:numPr>
          <w:ilvl w:val="0"/>
          <w:numId w:val="1"/>
        </w:numPr>
        <w:rPr>
          <w:rFonts w:ascii="黑体" w:eastAsia="黑体" w:hAnsi="黑体"/>
          <w:sz w:val="32"/>
          <w:szCs w:val="32"/>
        </w:rPr>
      </w:pPr>
      <w:r>
        <w:rPr>
          <w:rFonts w:ascii="黑体" w:eastAsia="黑体" w:hAnsi="黑体" w:hint="eastAsia"/>
          <w:sz w:val="32"/>
          <w:szCs w:val="32"/>
        </w:rPr>
        <w:t>申请事项</w:t>
      </w:r>
    </w:p>
    <w:p w:rsidR="009B3ED0" w:rsidRDefault="009B3ED0" w:rsidP="009B3ED0">
      <w:pPr>
        <w:pStyle w:val="10"/>
        <w:snapToGrid w:val="0"/>
        <w:spacing w:line="560" w:lineRule="exact"/>
        <w:ind w:left="630" w:firstLine="0"/>
        <w:rPr>
          <w:rFonts w:ascii="仿宋" w:eastAsia="仿宋" w:hAnsi="仿宋"/>
          <w:sz w:val="32"/>
          <w:szCs w:val="32"/>
        </w:rPr>
      </w:pPr>
      <w:r>
        <w:rPr>
          <w:rFonts w:ascii="仿宋" w:eastAsia="仿宋" w:hAnsi="仿宋" w:hint="eastAsia"/>
          <w:sz w:val="32"/>
          <w:szCs w:val="32"/>
        </w:rPr>
        <w:t>建设项目环境影响评价文件审批。</w:t>
      </w:r>
    </w:p>
    <w:p w:rsidR="009B3ED0" w:rsidRDefault="009B3ED0" w:rsidP="009B3ED0">
      <w:pPr>
        <w:pStyle w:val="10"/>
        <w:numPr>
          <w:ilvl w:val="0"/>
          <w:numId w:val="1"/>
        </w:numPr>
        <w:rPr>
          <w:rFonts w:ascii="黑体" w:eastAsia="黑体" w:hAnsi="黑体"/>
          <w:sz w:val="32"/>
          <w:szCs w:val="32"/>
        </w:rPr>
      </w:pPr>
      <w:r>
        <w:rPr>
          <w:rFonts w:ascii="黑体" w:eastAsia="黑体" w:hAnsi="黑体"/>
          <w:sz w:val="32"/>
          <w:szCs w:val="32"/>
        </w:rPr>
        <w:t>受理条件</w:t>
      </w:r>
    </w:p>
    <w:p w:rsidR="009B3ED0" w:rsidRDefault="009B3ED0" w:rsidP="009B3ED0">
      <w:pPr>
        <w:pStyle w:val="ac"/>
        <w:tabs>
          <w:tab w:val="left" w:pos="2325"/>
        </w:tabs>
        <w:snapToGrid w:val="0"/>
        <w:spacing w:line="560" w:lineRule="exact"/>
        <w:ind w:firstLine="640"/>
        <w:rPr>
          <w:rFonts w:ascii="仿宋" w:eastAsia="仿宋" w:hAnsi="仿宋" w:cstheme="minorBidi"/>
          <w:b/>
          <w:sz w:val="32"/>
          <w:szCs w:val="32"/>
        </w:rPr>
      </w:pPr>
      <w:r>
        <w:rPr>
          <w:rFonts w:ascii="楷体_GB2312" w:eastAsia="楷体_GB2312" w:hAnsi="宋体" w:cstheme="minorBidi" w:hint="eastAsia"/>
          <w:b/>
          <w:sz w:val="32"/>
          <w:szCs w:val="32"/>
        </w:rPr>
        <w:t>（一）满足下列条件的建设项目，予以批准：</w:t>
      </w:r>
    </w:p>
    <w:p w:rsidR="009B3ED0" w:rsidRDefault="009B3ED0" w:rsidP="009B3ED0">
      <w:pPr>
        <w:pStyle w:val="ac"/>
        <w:tabs>
          <w:tab w:val="left" w:pos="2325"/>
        </w:tabs>
        <w:snapToGrid w:val="0"/>
        <w:spacing w:line="560" w:lineRule="exact"/>
        <w:ind w:firstLine="640"/>
        <w:outlineLvl w:val="0"/>
        <w:rPr>
          <w:rFonts w:ascii="仿宋" w:eastAsia="仿宋" w:hAnsi="仿宋" w:cstheme="minorBidi"/>
          <w:sz w:val="32"/>
          <w:szCs w:val="32"/>
        </w:rPr>
      </w:pPr>
      <w:r>
        <w:rPr>
          <w:rFonts w:ascii="仿宋" w:eastAsia="仿宋" w:hAnsi="仿宋" w:cstheme="minorBidi" w:hint="eastAsia"/>
          <w:sz w:val="32"/>
          <w:szCs w:val="32"/>
        </w:rPr>
        <w:t>1.符合国家或者地方环境准入要求；</w:t>
      </w:r>
    </w:p>
    <w:p w:rsidR="009B3ED0" w:rsidRDefault="009B3ED0" w:rsidP="009B3ED0">
      <w:pPr>
        <w:pStyle w:val="ac"/>
        <w:tabs>
          <w:tab w:val="left" w:pos="2325"/>
        </w:tabs>
        <w:snapToGrid w:val="0"/>
        <w:spacing w:line="560" w:lineRule="exact"/>
        <w:ind w:firstLine="640"/>
        <w:rPr>
          <w:rFonts w:ascii="仿宋" w:eastAsia="仿宋" w:hAnsi="仿宋" w:cstheme="minorBidi"/>
          <w:sz w:val="32"/>
          <w:szCs w:val="32"/>
        </w:rPr>
      </w:pPr>
      <w:r>
        <w:rPr>
          <w:rFonts w:ascii="仿宋" w:eastAsia="仿宋" w:hAnsi="仿宋" w:cstheme="minorBidi" w:hint="eastAsia"/>
          <w:sz w:val="32"/>
          <w:szCs w:val="32"/>
        </w:rPr>
        <w:t>2.污染物排放符合总量控制要求；</w:t>
      </w:r>
    </w:p>
    <w:p w:rsidR="009B3ED0" w:rsidRDefault="009B3ED0" w:rsidP="009B3ED0">
      <w:pPr>
        <w:pStyle w:val="ac"/>
        <w:tabs>
          <w:tab w:val="left" w:pos="2325"/>
        </w:tabs>
        <w:snapToGrid w:val="0"/>
        <w:spacing w:line="560" w:lineRule="exact"/>
        <w:ind w:firstLine="640"/>
        <w:rPr>
          <w:rFonts w:ascii="仿宋" w:eastAsia="仿宋" w:hAnsi="仿宋" w:cstheme="minorBidi"/>
          <w:sz w:val="32"/>
          <w:szCs w:val="32"/>
        </w:rPr>
      </w:pPr>
      <w:r>
        <w:rPr>
          <w:rFonts w:ascii="仿宋" w:eastAsia="仿宋" w:hAnsi="仿宋" w:cstheme="minorBidi" w:hint="eastAsia"/>
          <w:sz w:val="32"/>
          <w:szCs w:val="32"/>
        </w:rPr>
        <w:t>3.环境影响评价符合法定程序；</w:t>
      </w:r>
    </w:p>
    <w:p w:rsidR="009B3ED0" w:rsidRDefault="009B3ED0" w:rsidP="009B3ED0">
      <w:pPr>
        <w:pStyle w:val="ac"/>
        <w:tabs>
          <w:tab w:val="left" w:pos="2325"/>
        </w:tabs>
        <w:snapToGrid w:val="0"/>
        <w:spacing w:line="560" w:lineRule="exact"/>
        <w:ind w:firstLine="640"/>
        <w:rPr>
          <w:rFonts w:ascii="仿宋" w:eastAsia="仿宋" w:hAnsi="仿宋" w:cstheme="minorBidi"/>
          <w:sz w:val="32"/>
          <w:szCs w:val="32"/>
        </w:rPr>
      </w:pPr>
      <w:r>
        <w:rPr>
          <w:rFonts w:ascii="仿宋" w:eastAsia="仿宋" w:hAnsi="仿宋" w:cstheme="minorBidi" w:hint="eastAsia"/>
          <w:sz w:val="32"/>
          <w:szCs w:val="32"/>
        </w:rPr>
        <w:t>4.环境影响评价结论可行。</w:t>
      </w:r>
    </w:p>
    <w:p w:rsidR="009B3ED0" w:rsidRDefault="009B3ED0" w:rsidP="009B3ED0">
      <w:pPr>
        <w:spacing w:line="560" w:lineRule="exact"/>
        <w:ind w:firstLineChars="200" w:firstLine="640"/>
        <w:rPr>
          <w:rFonts w:ascii="楷体_GB2312" w:eastAsia="楷体_GB2312" w:hAnsi="宋体"/>
          <w:b/>
          <w:sz w:val="32"/>
          <w:szCs w:val="32"/>
        </w:rPr>
      </w:pPr>
      <w:r>
        <w:rPr>
          <w:rFonts w:ascii="楷体_GB2312" w:eastAsia="楷体_GB2312" w:hAnsi="宋体" w:hint="eastAsia"/>
          <w:b/>
          <w:sz w:val="32"/>
          <w:szCs w:val="32"/>
        </w:rPr>
        <w:t xml:space="preserve">（二）有下列情形之一的建设项目，不予批准： </w:t>
      </w:r>
    </w:p>
    <w:p w:rsidR="009B3ED0" w:rsidRDefault="009B3ED0" w:rsidP="009B3ED0">
      <w:pPr>
        <w:pStyle w:val="ac"/>
        <w:tabs>
          <w:tab w:val="left" w:pos="2325"/>
        </w:tabs>
        <w:snapToGrid w:val="0"/>
        <w:spacing w:line="560" w:lineRule="exact"/>
        <w:ind w:firstLine="640"/>
        <w:rPr>
          <w:rFonts w:ascii="仿宋" w:eastAsia="仿宋" w:hAnsi="仿宋" w:cstheme="minorBidi"/>
          <w:sz w:val="32"/>
          <w:szCs w:val="32"/>
        </w:rPr>
      </w:pPr>
      <w:r>
        <w:rPr>
          <w:rFonts w:ascii="仿宋" w:eastAsia="仿宋" w:hAnsi="仿宋" w:cstheme="minorBidi" w:hint="eastAsia"/>
          <w:sz w:val="32"/>
          <w:szCs w:val="32"/>
        </w:rPr>
        <w:t>1.违反有关环境保护法律、法规的规定。</w:t>
      </w:r>
    </w:p>
    <w:p w:rsidR="009B3ED0" w:rsidRDefault="009B3ED0" w:rsidP="009B3ED0">
      <w:pPr>
        <w:pStyle w:val="ac"/>
        <w:tabs>
          <w:tab w:val="left" w:pos="2325"/>
        </w:tabs>
        <w:snapToGrid w:val="0"/>
        <w:spacing w:line="560" w:lineRule="exact"/>
        <w:ind w:firstLine="640"/>
        <w:rPr>
          <w:rFonts w:ascii="仿宋" w:eastAsia="仿宋" w:hAnsi="仿宋" w:cstheme="minorBidi"/>
          <w:sz w:val="32"/>
          <w:szCs w:val="32"/>
        </w:rPr>
      </w:pPr>
      <w:r>
        <w:rPr>
          <w:rFonts w:ascii="仿宋" w:eastAsia="仿宋" w:hAnsi="仿宋" w:cstheme="minorBidi" w:hint="eastAsia"/>
          <w:sz w:val="32"/>
          <w:szCs w:val="32"/>
        </w:rPr>
        <w:t>2.不符合国家或者地方产业政策。</w:t>
      </w:r>
    </w:p>
    <w:p w:rsidR="009B3ED0" w:rsidRDefault="009B3ED0" w:rsidP="009B3ED0">
      <w:pPr>
        <w:pStyle w:val="ac"/>
        <w:tabs>
          <w:tab w:val="left" w:pos="2325"/>
        </w:tabs>
        <w:snapToGrid w:val="0"/>
        <w:spacing w:line="560" w:lineRule="exact"/>
        <w:ind w:firstLine="640"/>
        <w:rPr>
          <w:rFonts w:ascii="仿宋" w:eastAsia="仿宋" w:hAnsi="仿宋" w:cstheme="minorBidi"/>
          <w:sz w:val="32"/>
          <w:szCs w:val="32"/>
        </w:rPr>
      </w:pPr>
      <w:r>
        <w:rPr>
          <w:rFonts w:ascii="仿宋" w:eastAsia="仿宋" w:hAnsi="仿宋" w:cstheme="minorBidi" w:hint="eastAsia"/>
          <w:sz w:val="32"/>
          <w:szCs w:val="32"/>
        </w:rPr>
        <w:lastRenderedPageBreak/>
        <w:t>3.不符合深圳市基本生态控制线管理规定。</w:t>
      </w:r>
    </w:p>
    <w:p w:rsidR="009B3ED0" w:rsidRDefault="009B3ED0" w:rsidP="009B3ED0">
      <w:pPr>
        <w:pStyle w:val="ac"/>
        <w:tabs>
          <w:tab w:val="left" w:pos="2325"/>
        </w:tabs>
        <w:snapToGrid w:val="0"/>
        <w:spacing w:line="560" w:lineRule="exact"/>
        <w:ind w:firstLine="640"/>
        <w:rPr>
          <w:rFonts w:ascii="仿宋" w:eastAsia="仿宋" w:hAnsi="仿宋" w:cstheme="minorBidi"/>
          <w:sz w:val="32"/>
          <w:szCs w:val="32"/>
        </w:rPr>
      </w:pPr>
      <w:r>
        <w:rPr>
          <w:rFonts w:ascii="仿宋" w:eastAsia="仿宋" w:hAnsi="仿宋" w:cstheme="minorBidi" w:hint="eastAsia"/>
          <w:sz w:val="32"/>
          <w:szCs w:val="32"/>
        </w:rPr>
        <w:t>4.环境影响评价结论表明不符合环境保护要求。</w:t>
      </w:r>
    </w:p>
    <w:p w:rsidR="009B3ED0" w:rsidRPr="00E0435F" w:rsidRDefault="009B3ED0" w:rsidP="009B3ED0">
      <w:pPr>
        <w:ind w:left="630"/>
        <w:rPr>
          <w:rFonts w:ascii="黑体" w:eastAsia="黑体" w:hAnsi="黑体"/>
          <w:sz w:val="32"/>
          <w:szCs w:val="32"/>
        </w:rPr>
      </w:pPr>
      <w:r>
        <w:rPr>
          <w:rFonts w:ascii="黑体" w:eastAsia="黑体" w:hAnsi="黑体" w:hint="eastAsia"/>
          <w:sz w:val="32"/>
          <w:szCs w:val="32"/>
        </w:rPr>
        <w:t>四</w:t>
      </w:r>
      <w:r w:rsidRPr="00E0435F">
        <w:rPr>
          <w:rFonts w:ascii="黑体" w:eastAsia="黑体" w:hAnsi="黑体" w:hint="eastAsia"/>
          <w:sz w:val="32"/>
          <w:szCs w:val="32"/>
        </w:rPr>
        <w:t>、</w:t>
      </w:r>
      <w:r>
        <w:rPr>
          <w:rFonts w:ascii="黑体" w:eastAsia="黑体" w:hAnsi="黑体" w:hint="eastAsia"/>
          <w:sz w:val="32"/>
          <w:szCs w:val="32"/>
        </w:rPr>
        <w:t>申请材料</w:t>
      </w:r>
    </w:p>
    <w:p w:rsidR="009B3ED0" w:rsidRPr="00614AB7" w:rsidRDefault="009B3ED0" w:rsidP="009B3ED0">
      <w:pPr>
        <w:spacing w:line="560" w:lineRule="exact"/>
        <w:ind w:firstLineChars="200" w:firstLine="640"/>
        <w:outlineLvl w:val="0"/>
        <w:rPr>
          <w:rFonts w:ascii="楷体_GB2312" w:eastAsia="楷体_GB2312" w:hAnsi="宋体"/>
          <w:b/>
          <w:sz w:val="32"/>
          <w:szCs w:val="32"/>
        </w:rPr>
      </w:pPr>
      <w:r w:rsidRPr="00614AB7">
        <w:rPr>
          <w:rFonts w:ascii="楷体_GB2312" w:eastAsia="楷体_GB2312" w:hAnsi="宋体" w:hint="eastAsia"/>
          <w:b/>
          <w:sz w:val="32"/>
          <w:szCs w:val="32"/>
        </w:rPr>
        <w:t>（一）提交申请</w:t>
      </w:r>
    </w:p>
    <w:p w:rsidR="009B3ED0" w:rsidRPr="00E0435F" w:rsidRDefault="009B3ED0" w:rsidP="009B3ED0">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1.申请</w:t>
      </w:r>
    </w:p>
    <w:p w:rsidR="009B3ED0" w:rsidRPr="00E0435F" w:rsidRDefault="009B3ED0" w:rsidP="009B3ED0">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申请人登录广东省政务服务网深圳市提出申请。</w:t>
      </w:r>
    </w:p>
    <w:p w:rsidR="009B3ED0" w:rsidRPr="00E0435F" w:rsidRDefault="009B3ED0" w:rsidP="009B3ED0">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2.受理</w:t>
      </w:r>
    </w:p>
    <w:p w:rsidR="009B3ED0" w:rsidRPr="00E0435F" w:rsidRDefault="009B3ED0" w:rsidP="009B3ED0">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（1）网上预受理</w:t>
      </w:r>
    </w:p>
    <w:p w:rsidR="009B3ED0" w:rsidRPr="00E0435F" w:rsidRDefault="009B3ED0" w:rsidP="009B3ED0">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受理人员对建设单位网上提交的材料进行预受理，在1个工作日之内提出预受理意见，作出预受理决定。申请人符合申请资格，予以预受理，并出具《预受理回执》；申请人不符合申请资格的，受理人员不予受理，并说明理由。</w:t>
      </w:r>
    </w:p>
    <w:p w:rsidR="009B3ED0" w:rsidRPr="00E0435F" w:rsidRDefault="009B3ED0" w:rsidP="009B3ED0">
      <w:pPr>
        <w:spacing w:line="560" w:lineRule="exact"/>
        <w:ind w:firstLineChars="200" w:firstLine="640"/>
        <w:outlineLvl w:val="0"/>
        <w:rPr>
          <w:rFonts w:ascii="仿宋" w:eastAsia="仿宋" w:hAnsi="仿宋"/>
          <w:sz w:val="32"/>
          <w:szCs w:val="32"/>
        </w:rPr>
      </w:pPr>
      <w:r w:rsidRPr="00E0435F">
        <w:rPr>
          <w:rFonts w:ascii="仿宋" w:eastAsia="仿宋" w:hAnsi="仿宋" w:hint="eastAsia"/>
          <w:sz w:val="32"/>
          <w:szCs w:val="32"/>
        </w:rPr>
        <w:t>（2）</w:t>
      </w:r>
      <w:r>
        <w:rPr>
          <w:rFonts w:ascii="仿宋" w:eastAsia="仿宋" w:hAnsi="仿宋" w:hint="eastAsia"/>
          <w:sz w:val="32"/>
          <w:szCs w:val="32"/>
        </w:rPr>
        <w:t>网上或窗口</w:t>
      </w:r>
      <w:r w:rsidRPr="00E0435F">
        <w:rPr>
          <w:rFonts w:ascii="仿宋" w:eastAsia="仿宋" w:hAnsi="仿宋" w:hint="eastAsia"/>
          <w:sz w:val="32"/>
          <w:szCs w:val="32"/>
        </w:rPr>
        <w:t>正式受理</w:t>
      </w:r>
    </w:p>
    <w:p w:rsidR="009B3ED0" w:rsidRPr="00E0435F" w:rsidRDefault="009B3ED0" w:rsidP="009B3ED0">
      <w:pPr>
        <w:spacing w:line="560" w:lineRule="exact"/>
        <w:ind w:firstLineChars="200" w:firstLine="640"/>
        <w:rPr>
          <w:rFonts w:ascii="仿宋" w:eastAsia="仿宋" w:hAnsi="仿宋"/>
          <w:sz w:val="32"/>
          <w:szCs w:val="32"/>
        </w:rPr>
      </w:pPr>
      <w:r>
        <w:rPr>
          <w:rFonts w:ascii="仿宋" w:eastAsia="仿宋" w:hAnsi="仿宋" w:hint="eastAsia"/>
          <w:sz w:val="32"/>
          <w:szCs w:val="32"/>
        </w:rPr>
        <w:t>网上：</w:t>
      </w:r>
      <w:r w:rsidRPr="00E0435F">
        <w:rPr>
          <w:rFonts w:ascii="仿宋" w:eastAsia="仿宋" w:hAnsi="仿宋" w:hint="eastAsia"/>
          <w:sz w:val="32"/>
          <w:szCs w:val="32"/>
        </w:rPr>
        <w:t>申请人通过预受理后，受理人员正式受理，并进行建设项目环境影响评价文件受理公示（保密项目除外），公示日期为：环境影响报告书不少于10个工作日，环境影响报告表不少于5个工作日。</w:t>
      </w:r>
    </w:p>
    <w:p w:rsidR="009B3ED0" w:rsidRPr="00E0435F" w:rsidRDefault="009B3ED0" w:rsidP="009B3ED0">
      <w:pPr>
        <w:spacing w:line="560" w:lineRule="exact"/>
        <w:ind w:firstLineChars="200" w:firstLine="640"/>
        <w:rPr>
          <w:rFonts w:ascii="仿宋" w:eastAsia="仿宋" w:hAnsi="仿宋"/>
          <w:sz w:val="32"/>
          <w:szCs w:val="32"/>
        </w:rPr>
      </w:pPr>
      <w:r>
        <w:rPr>
          <w:rFonts w:ascii="仿宋" w:eastAsia="仿宋" w:hAnsi="仿宋" w:hint="eastAsia"/>
          <w:sz w:val="32"/>
          <w:szCs w:val="32"/>
        </w:rPr>
        <w:t>窗口：</w:t>
      </w:r>
      <w:r w:rsidRPr="00E0435F">
        <w:rPr>
          <w:rFonts w:ascii="仿宋" w:eastAsia="仿宋" w:hAnsi="仿宋" w:hint="eastAsia"/>
          <w:sz w:val="32"/>
          <w:szCs w:val="32"/>
        </w:rPr>
        <w:t>申请人自行将纸质材料提交或邮寄给深圳市福田区福中三路市民中心行政服务大厅西厅综合受理窗口，窗口受理人员核验申请材料，当场作出受理决定。申请人提供的申请材料齐全、格式规范、符合法定形式的，予以受理，出具《受理回执》；申请人材料不齐全或不符合法定形式的，窗口受理人员需一次性告知申请人需要补正的材料内容；申请人材料不符合要求但可以当场更正的，退回当场更正后予以受理；申请人不符合申请资格，窗口受理人员不予受理，出具《不予受理通知书》。窗口受理人员正</w:t>
      </w:r>
      <w:r w:rsidRPr="00E0435F">
        <w:rPr>
          <w:rFonts w:ascii="仿宋" w:eastAsia="仿宋" w:hAnsi="仿宋" w:hint="eastAsia"/>
          <w:sz w:val="32"/>
          <w:szCs w:val="32"/>
        </w:rPr>
        <w:lastRenderedPageBreak/>
        <w:t>式受理建设项目后，当场进行建设项目环境影响评价文件受理公示（保密项目除外），公示日期为：环境影响报告书不少于10个工作日，环境影响报告表不少于5个工作日。</w:t>
      </w:r>
    </w:p>
    <w:p w:rsidR="009B3ED0" w:rsidRPr="00614AB7" w:rsidRDefault="009B3ED0" w:rsidP="009B3ED0">
      <w:pPr>
        <w:spacing w:line="560" w:lineRule="exact"/>
        <w:ind w:firstLineChars="200" w:firstLine="640"/>
        <w:outlineLvl w:val="0"/>
        <w:rPr>
          <w:rFonts w:ascii="楷体_GB2312" w:eastAsia="楷体_GB2312" w:hAnsi="宋体"/>
          <w:b/>
          <w:sz w:val="32"/>
          <w:szCs w:val="32"/>
        </w:rPr>
      </w:pPr>
      <w:r w:rsidRPr="00614AB7">
        <w:rPr>
          <w:rFonts w:ascii="楷体_GB2312" w:eastAsia="楷体_GB2312" w:hAnsi="宋体" w:hint="eastAsia"/>
          <w:b/>
          <w:sz w:val="32"/>
          <w:szCs w:val="32"/>
        </w:rPr>
        <w:t>（二）申请材料</w:t>
      </w:r>
    </w:p>
    <w:p w:rsidR="009B3ED0" w:rsidRPr="00E0435F" w:rsidRDefault="009B3ED0" w:rsidP="00E056F4">
      <w:pPr>
        <w:spacing w:beforeLines="50" w:afterLines="50"/>
        <w:ind w:firstLineChars="200" w:firstLine="420"/>
        <w:jc w:val="center"/>
        <w:rPr>
          <w:rFonts w:ascii="Times New Roman" w:eastAsia="黑体" w:hAnsi="黑体"/>
          <w:szCs w:val="21"/>
        </w:rPr>
      </w:pPr>
      <w:r w:rsidRPr="00E0435F">
        <w:rPr>
          <w:rFonts w:ascii="Times New Roman" w:eastAsia="黑体" w:hAnsi="黑体"/>
          <w:szCs w:val="21"/>
        </w:rPr>
        <w:t>表</w:t>
      </w:r>
      <w:r w:rsidRPr="00E0435F">
        <w:rPr>
          <w:rFonts w:ascii="Times New Roman" w:eastAsia="黑体" w:hAnsi="黑体" w:hint="eastAsia"/>
          <w:szCs w:val="21"/>
        </w:rPr>
        <w:t>1</w:t>
      </w:r>
      <w:r w:rsidRPr="00E0435F">
        <w:rPr>
          <w:rFonts w:ascii="Times New Roman" w:eastAsia="黑体" w:hAnsi="黑体"/>
          <w:szCs w:val="21"/>
        </w:rPr>
        <w:t xml:space="preserve"> </w:t>
      </w:r>
      <w:r w:rsidRPr="00E0435F">
        <w:rPr>
          <w:rFonts w:ascii="Times New Roman" w:eastAsia="黑体" w:hAnsi="黑体" w:hint="eastAsia"/>
          <w:szCs w:val="21"/>
        </w:rPr>
        <w:t>社会投资类建设项目环境影响报告书审批（经发改委备案类）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07"/>
        <w:gridCol w:w="2564"/>
        <w:gridCol w:w="895"/>
        <w:gridCol w:w="884"/>
        <w:gridCol w:w="735"/>
        <w:gridCol w:w="737"/>
        <w:gridCol w:w="1858"/>
      </w:tblGrid>
      <w:tr w:rsidR="009B3ED0" w:rsidRPr="00E0435F" w:rsidTr="00D2231B">
        <w:tc>
          <w:tcPr>
            <w:tcW w:w="774" w:type="pct"/>
            <w:vAlign w:val="center"/>
          </w:tcPr>
          <w:p w:rsidR="009B3ED0" w:rsidRPr="00E0435F" w:rsidRDefault="009B3ED0" w:rsidP="00D2231B">
            <w:pPr>
              <w:jc w:val="center"/>
              <w:rPr>
                <w:b/>
                <w:bCs/>
                <w:szCs w:val="21"/>
              </w:rPr>
            </w:pPr>
            <w:r w:rsidRPr="00E0435F">
              <w:rPr>
                <w:rFonts w:hint="eastAsia"/>
                <w:b/>
                <w:bCs/>
                <w:szCs w:val="21"/>
              </w:rPr>
              <w:t>材料名称</w:t>
            </w:r>
          </w:p>
        </w:tc>
        <w:tc>
          <w:tcPr>
            <w:tcW w:w="1412" w:type="pct"/>
            <w:vAlign w:val="center"/>
          </w:tcPr>
          <w:p w:rsidR="009B3ED0" w:rsidRPr="00E0435F" w:rsidRDefault="009B3ED0" w:rsidP="00D2231B">
            <w:pPr>
              <w:jc w:val="center"/>
              <w:rPr>
                <w:b/>
                <w:bCs/>
                <w:szCs w:val="21"/>
              </w:rPr>
            </w:pPr>
            <w:r w:rsidRPr="00E0435F">
              <w:rPr>
                <w:rFonts w:hint="eastAsia"/>
                <w:b/>
                <w:bCs/>
                <w:szCs w:val="21"/>
              </w:rPr>
              <w:t>材料要求</w:t>
            </w:r>
          </w:p>
        </w:tc>
        <w:tc>
          <w:tcPr>
            <w:tcW w:w="493" w:type="pct"/>
            <w:vAlign w:val="center"/>
          </w:tcPr>
          <w:p w:rsidR="009B3ED0" w:rsidRPr="00E0435F" w:rsidRDefault="009B3ED0" w:rsidP="00D2231B">
            <w:pPr>
              <w:jc w:val="center"/>
              <w:rPr>
                <w:b/>
                <w:bCs/>
                <w:szCs w:val="21"/>
              </w:rPr>
            </w:pPr>
            <w:r w:rsidRPr="00E0435F">
              <w:rPr>
                <w:rFonts w:hint="eastAsia"/>
                <w:b/>
                <w:bCs/>
                <w:szCs w:val="21"/>
              </w:rPr>
              <w:t>材料来源</w:t>
            </w:r>
          </w:p>
        </w:tc>
        <w:tc>
          <w:tcPr>
            <w:tcW w:w="487" w:type="pct"/>
            <w:vAlign w:val="center"/>
          </w:tcPr>
          <w:p w:rsidR="009B3ED0" w:rsidRPr="00E0435F" w:rsidRDefault="009B3ED0" w:rsidP="00D2231B">
            <w:pPr>
              <w:jc w:val="center"/>
              <w:rPr>
                <w:b/>
                <w:bCs/>
                <w:szCs w:val="21"/>
              </w:rPr>
            </w:pPr>
            <w:r w:rsidRPr="00E0435F">
              <w:rPr>
                <w:rFonts w:hint="eastAsia"/>
                <w:b/>
                <w:bCs/>
                <w:szCs w:val="21"/>
              </w:rPr>
              <w:t>原件</w:t>
            </w:r>
          </w:p>
          <w:p w:rsidR="009B3ED0" w:rsidRPr="00E0435F" w:rsidRDefault="009B3ED0" w:rsidP="00D2231B">
            <w:pPr>
              <w:jc w:val="center"/>
              <w:rPr>
                <w:b/>
                <w:bCs/>
                <w:szCs w:val="21"/>
              </w:rPr>
            </w:pPr>
            <w:r w:rsidRPr="00E0435F">
              <w:rPr>
                <w:rFonts w:hint="eastAsia"/>
                <w:b/>
                <w:bCs/>
                <w:szCs w:val="21"/>
              </w:rPr>
              <w:t>份数（份</w:t>
            </w:r>
            <w:r w:rsidRPr="00E0435F">
              <w:rPr>
                <w:rFonts w:hint="eastAsia"/>
                <w:b/>
                <w:bCs/>
                <w:szCs w:val="21"/>
              </w:rPr>
              <w:t>/</w:t>
            </w:r>
            <w:r w:rsidRPr="00E0435F">
              <w:rPr>
                <w:rFonts w:hint="eastAsia"/>
                <w:b/>
                <w:bCs/>
                <w:szCs w:val="21"/>
              </w:rPr>
              <w:t>套）</w:t>
            </w:r>
          </w:p>
        </w:tc>
        <w:tc>
          <w:tcPr>
            <w:tcW w:w="405" w:type="pct"/>
            <w:vAlign w:val="center"/>
          </w:tcPr>
          <w:p w:rsidR="009B3ED0" w:rsidRPr="00E0435F" w:rsidRDefault="009B3ED0" w:rsidP="00D2231B">
            <w:pPr>
              <w:jc w:val="center"/>
              <w:rPr>
                <w:b/>
                <w:bCs/>
                <w:szCs w:val="21"/>
              </w:rPr>
            </w:pPr>
            <w:r w:rsidRPr="00E0435F">
              <w:rPr>
                <w:rFonts w:hint="eastAsia"/>
                <w:b/>
                <w:bCs/>
                <w:szCs w:val="21"/>
              </w:rPr>
              <w:t>复印件</w:t>
            </w:r>
          </w:p>
          <w:p w:rsidR="009B3ED0" w:rsidRPr="00E0435F" w:rsidRDefault="009B3ED0" w:rsidP="00D2231B">
            <w:pPr>
              <w:jc w:val="center"/>
              <w:rPr>
                <w:b/>
                <w:bCs/>
                <w:szCs w:val="21"/>
              </w:rPr>
            </w:pPr>
            <w:r w:rsidRPr="00E0435F">
              <w:rPr>
                <w:rFonts w:hint="eastAsia"/>
                <w:b/>
                <w:bCs/>
                <w:szCs w:val="21"/>
              </w:rPr>
              <w:t>份数（份</w:t>
            </w:r>
            <w:r w:rsidRPr="00E0435F">
              <w:rPr>
                <w:rFonts w:hint="eastAsia"/>
                <w:b/>
                <w:bCs/>
                <w:szCs w:val="21"/>
              </w:rPr>
              <w:t>/</w:t>
            </w:r>
            <w:r w:rsidRPr="00E0435F">
              <w:rPr>
                <w:rFonts w:hint="eastAsia"/>
                <w:b/>
                <w:bCs/>
                <w:szCs w:val="21"/>
              </w:rPr>
              <w:t>套）</w:t>
            </w:r>
          </w:p>
        </w:tc>
        <w:tc>
          <w:tcPr>
            <w:tcW w:w="406" w:type="pct"/>
            <w:vAlign w:val="center"/>
          </w:tcPr>
          <w:p w:rsidR="009B3ED0" w:rsidRPr="00E0435F" w:rsidRDefault="009B3ED0" w:rsidP="00D2231B">
            <w:pPr>
              <w:jc w:val="center"/>
              <w:rPr>
                <w:b/>
                <w:bCs/>
                <w:szCs w:val="21"/>
              </w:rPr>
            </w:pPr>
            <w:r w:rsidRPr="00E0435F">
              <w:rPr>
                <w:rFonts w:hint="eastAsia"/>
                <w:b/>
                <w:bCs/>
                <w:szCs w:val="21"/>
              </w:rPr>
              <w:t>材料形式</w:t>
            </w:r>
          </w:p>
        </w:tc>
        <w:tc>
          <w:tcPr>
            <w:tcW w:w="1023" w:type="pct"/>
            <w:vAlign w:val="center"/>
          </w:tcPr>
          <w:p w:rsidR="009B3ED0" w:rsidRPr="00E0435F" w:rsidRDefault="009B3ED0" w:rsidP="00D2231B">
            <w:pPr>
              <w:jc w:val="center"/>
              <w:rPr>
                <w:b/>
                <w:bCs/>
                <w:szCs w:val="21"/>
              </w:rPr>
            </w:pPr>
            <w:r w:rsidRPr="00E0435F">
              <w:rPr>
                <w:rFonts w:hint="eastAsia"/>
                <w:b/>
                <w:bCs/>
                <w:szCs w:val="21"/>
              </w:rPr>
              <w:t>填报须知</w:t>
            </w:r>
          </w:p>
        </w:tc>
      </w:tr>
      <w:tr w:rsidR="009B3ED0" w:rsidRPr="00E0435F" w:rsidTr="00D2231B">
        <w:tc>
          <w:tcPr>
            <w:tcW w:w="774"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《深圳市建设项目环境影响评价文件审批申请表》</w:t>
            </w:r>
          </w:p>
        </w:tc>
        <w:tc>
          <w:tcPr>
            <w:tcW w:w="1412"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手写材料应当字迹工整、清晰，复印件申请人均应签名、复印清晰、大小与原件相符。</w:t>
            </w:r>
          </w:p>
        </w:tc>
        <w:tc>
          <w:tcPr>
            <w:tcW w:w="493"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申请人</w:t>
            </w:r>
          </w:p>
        </w:tc>
        <w:tc>
          <w:tcPr>
            <w:tcW w:w="487"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1</w:t>
            </w:r>
          </w:p>
        </w:tc>
        <w:tc>
          <w:tcPr>
            <w:tcW w:w="405"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0</w:t>
            </w:r>
          </w:p>
        </w:tc>
        <w:tc>
          <w:tcPr>
            <w:tcW w:w="406"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纸质/电子化</w:t>
            </w:r>
          </w:p>
        </w:tc>
        <w:tc>
          <w:tcPr>
            <w:tcW w:w="1023" w:type="pct"/>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首页由主要投资单位加盖公章，尾页由法人代表签字。电子版附光盘。</w:t>
            </w:r>
          </w:p>
        </w:tc>
      </w:tr>
      <w:tr w:rsidR="009B3ED0" w:rsidRPr="00E0435F" w:rsidTr="00D2231B">
        <w:tc>
          <w:tcPr>
            <w:tcW w:w="774"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建设项目环境影响报告书</w:t>
            </w:r>
          </w:p>
        </w:tc>
        <w:tc>
          <w:tcPr>
            <w:tcW w:w="1412"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手写材料应当字迹工整、清晰，复印件申请人均应签名、复印清晰、大小与原件相符。</w:t>
            </w:r>
          </w:p>
        </w:tc>
        <w:tc>
          <w:tcPr>
            <w:tcW w:w="493"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中介服务（有环保部颁布的《建设项目环境影响评价单位资格证书》资质的企业）</w:t>
            </w:r>
          </w:p>
        </w:tc>
        <w:tc>
          <w:tcPr>
            <w:tcW w:w="487"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1</w:t>
            </w:r>
          </w:p>
        </w:tc>
        <w:tc>
          <w:tcPr>
            <w:tcW w:w="405"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0</w:t>
            </w:r>
          </w:p>
        </w:tc>
        <w:tc>
          <w:tcPr>
            <w:tcW w:w="406"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纸质/电子化</w:t>
            </w:r>
          </w:p>
        </w:tc>
        <w:tc>
          <w:tcPr>
            <w:tcW w:w="1023" w:type="pct"/>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全本原件1份，脱密本原件1份，建设单位关于脱密本不涉密的承诺书1份，建设单位加盖公章及法人代表签字，附电子文档。建设项目环评审批基础信息表电子版应为excel版本，建设单位或环评机构环评信息公开凭证1份（加盖建设单位或环评单位公章）。电子版附光盘。</w:t>
            </w:r>
          </w:p>
        </w:tc>
      </w:tr>
      <w:tr w:rsidR="009B3ED0" w:rsidRPr="00E0435F" w:rsidTr="00D2231B">
        <w:tc>
          <w:tcPr>
            <w:tcW w:w="774"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公众参与意见汇编</w:t>
            </w:r>
          </w:p>
        </w:tc>
        <w:tc>
          <w:tcPr>
            <w:tcW w:w="1412"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手写材料应当字迹工整、清晰，复印件申请人均应签名、复印清晰、大小与原件相符。</w:t>
            </w:r>
          </w:p>
        </w:tc>
        <w:tc>
          <w:tcPr>
            <w:tcW w:w="493"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申请人</w:t>
            </w:r>
          </w:p>
        </w:tc>
        <w:tc>
          <w:tcPr>
            <w:tcW w:w="487"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1</w:t>
            </w:r>
          </w:p>
        </w:tc>
        <w:tc>
          <w:tcPr>
            <w:tcW w:w="405"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0</w:t>
            </w:r>
          </w:p>
        </w:tc>
        <w:tc>
          <w:tcPr>
            <w:tcW w:w="406"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纸质/电子化</w:t>
            </w:r>
          </w:p>
        </w:tc>
        <w:tc>
          <w:tcPr>
            <w:tcW w:w="1023" w:type="pct"/>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进行公众参与的项目提供，需单独编制成册。</w:t>
            </w:r>
          </w:p>
        </w:tc>
      </w:tr>
      <w:tr w:rsidR="009B3ED0" w:rsidRPr="00E0435F" w:rsidTr="00D2231B">
        <w:tc>
          <w:tcPr>
            <w:tcW w:w="774"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建设单位对单位、专家和公众的意见采纳或者不采纳的说明材料</w:t>
            </w:r>
          </w:p>
        </w:tc>
        <w:tc>
          <w:tcPr>
            <w:tcW w:w="1412"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手写材料应当字迹工整、清晰，复印件申请人均应签名、复印清晰、大小与原件相符。</w:t>
            </w:r>
          </w:p>
        </w:tc>
        <w:tc>
          <w:tcPr>
            <w:tcW w:w="493"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申请人</w:t>
            </w:r>
          </w:p>
        </w:tc>
        <w:tc>
          <w:tcPr>
            <w:tcW w:w="487"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1</w:t>
            </w:r>
          </w:p>
        </w:tc>
        <w:tc>
          <w:tcPr>
            <w:tcW w:w="405"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0</w:t>
            </w:r>
          </w:p>
        </w:tc>
        <w:tc>
          <w:tcPr>
            <w:tcW w:w="406"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纸质/电子化</w:t>
            </w:r>
          </w:p>
        </w:tc>
        <w:tc>
          <w:tcPr>
            <w:tcW w:w="1023" w:type="pct"/>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进行公众参与的项目提供，需建设单位加盖公章。</w:t>
            </w:r>
          </w:p>
        </w:tc>
      </w:tr>
      <w:tr w:rsidR="009B3ED0" w:rsidRPr="00E0435F" w:rsidTr="00D2231B">
        <w:tc>
          <w:tcPr>
            <w:tcW w:w="774"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建设项目环境影响报告书的技术审查意见</w:t>
            </w:r>
          </w:p>
        </w:tc>
        <w:tc>
          <w:tcPr>
            <w:tcW w:w="1412"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系统共享</w:t>
            </w:r>
          </w:p>
        </w:tc>
        <w:tc>
          <w:tcPr>
            <w:tcW w:w="493"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深圳市人居环境技术审查中</w:t>
            </w:r>
            <w:r w:rsidRPr="00E0435F">
              <w:rPr>
                <w:rFonts w:ascii="仿宋" w:eastAsia="仿宋" w:hAnsi="仿宋" w:hint="eastAsia"/>
                <w:szCs w:val="21"/>
              </w:rPr>
              <w:lastRenderedPageBreak/>
              <w:t>心</w:t>
            </w:r>
          </w:p>
        </w:tc>
        <w:tc>
          <w:tcPr>
            <w:tcW w:w="487"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lastRenderedPageBreak/>
              <w:t>0</w:t>
            </w:r>
          </w:p>
        </w:tc>
        <w:tc>
          <w:tcPr>
            <w:tcW w:w="405"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1</w:t>
            </w:r>
          </w:p>
        </w:tc>
        <w:tc>
          <w:tcPr>
            <w:tcW w:w="406"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纸质/电子化</w:t>
            </w:r>
          </w:p>
        </w:tc>
        <w:tc>
          <w:tcPr>
            <w:tcW w:w="1023" w:type="pct"/>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纸质申请材料采用A4纸，手写材料应当字迹工整、清晰，复印件申请人均应签</w:t>
            </w:r>
            <w:r w:rsidRPr="00E0435F">
              <w:rPr>
                <w:rFonts w:ascii="仿宋" w:eastAsia="仿宋" w:hAnsi="仿宋" w:hint="eastAsia"/>
                <w:szCs w:val="21"/>
              </w:rPr>
              <w:lastRenderedPageBreak/>
              <w:t>名、复印清晰、大小与原件相符</w:t>
            </w:r>
          </w:p>
        </w:tc>
      </w:tr>
      <w:tr w:rsidR="009B3ED0" w:rsidRPr="00E0435F" w:rsidTr="00D2231B">
        <w:tc>
          <w:tcPr>
            <w:tcW w:w="774"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lastRenderedPageBreak/>
              <w:t>组织机构代码证</w:t>
            </w:r>
          </w:p>
        </w:tc>
        <w:tc>
          <w:tcPr>
            <w:tcW w:w="1412"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系统共享</w:t>
            </w:r>
          </w:p>
        </w:tc>
        <w:tc>
          <w:tcPr>
            <w:tcW w:w="493"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深圳市市场和监督管理委员会</w:t>
            </w:r>
          </w:p>
        </w:tc>
        <w:tc>
          <w:tcPr>
            <w:tcW w:w="487"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0</w:t>
            </w:r>
          </w:p>
        </w:tc>
        <w:tc>
          <w:tcPr>
            <w:tcW w:w="405" w:type="pct"/>
            <w:tcMar>
              <w:top w:w="0" w:type="dxa"/>
              <w:left w:w="30" w:type="dxa"/>
              <w:bottom w:w="0" w:type="dxa"/>
              <w:right w:w="30" w:type="dxa"/>
            </w:tcMar>
            <w:vAlign w:val="center"/>
          </w:tcPr>
          <w:p w:rsidR="009B3ED0" w:rsidRPr="00E0435F" w:rsidRDefault="001C4338" w:rsidP="00D2231B">
            <w:pPr>
              <w:jc w:val="center"/>
              <w:rPr>
                <w:rFonts w:ascii="仿宋" w:eastAsia="仿宋" w:hAnsi="仿宋"/>
                <w:szCs w:val="21"/>
              </w:rPr>
            </w:pPr>
            <w:r>
              <w:rPr>
                <w:rFonts w:ascii="仿宋" w:eastAsia="仿宋" w:hAnsi="仿宋" w:hint="eastAsia"/>
                <w:szCs w:val="21"/>
              </w:rPr>
              <w:t>0</w:t>
            </w:r>
          </w:p>
        </w:tc>
        <w:tc>
          <w:tcPr>
            <w:tcW w:w="406" w:type="pct"/>
            <w:tcMar>
              <w:top w:w="0" w:type="dxa"/>
              <w:left w:w="30" w:type="dxa"/>
              <w:bottom w:w="0" w:type="dxa"/>
              <w:right w:w="30" w:type="dxa"/>
            </w:tcMar>
            <w:vAlign w:val="center"/>
          </w:tcPr>
          <w:p w:rsidR="009B3ED0" w:rsidRPr="00E0435F" w:rsidRDefault="009B3ED0" w:rsidP="00D2231B">
            <w:pPr>
              <w:jc w:val="center"/>
            </w:pPr>
            <w:r w:rsidRPr="00E0435F">
              <w:rPr>
                <w:rFonts w:ascii="仿宋" w:eastAsia="仿宋" w:hAnsi="仿宋" w:hint="eastAsia"/>
                <w:szCs w:val="21"/>
              </w:rPr>
              <w:t>电子化</w:t>
            </w:r>
          </w:p>
        </w:tc>
        <w:tc>
          <w:tcPr>
            <w:tcW w:w="1023" w:type="pct"/>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纸质申请材料采用A4纸，手写材料应当字迹工整、清晰，复印件申请人均应签名、复印清晰、大小与原件相符</w:t>
            </w:r>
          </w:p>
        </w:tc>
      </w:tr>
      <w:tr w:rsidR="009B3ED0" w:rsidRPr="00E0435F" w:rsidTr="00D2231B">
        <w:tc>
          <w:tcPr>
            <w:tcW w:w="774"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场地使用证明（包括房屋租赁合同等）</w:t>
            </w:r>
          </w:p>
        </w:tc>
        <w:tc>
          <w:tcPr>
            <w:tcW w:w="1412"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1、手写材料应当字迹工整、清晰，复印件申请人均应签名、复印清晰、大小与原件相符。</w:t>
            </w:r>
          </w:p>
          <w:p w:rsidR="009B3ED0" w:rsidRPr="00E0435F" w:rsidRDefault="009B3ED0" w:rsidP="00D2231B">
            <w:pPr>
              <w:jc w:val="center"/>
              <w:rPr>
                <w:rFonts w:ascii="仿宋" w:eastAsia="仿宋" w:hAnsi="仿宋"/>
                <w:szCs w:val="21"/>
              </w:rPr>
            </w:pPr>
            <w:r>
              <w:rPr>
                <w:rFonts w:ascii="仿宋" w:eastAsia="仿宋" w:hAnsi="仿宋" w:hint="eastAsia"/>
                <w:szCs w:val="21"/>
              </w:rPr>
              <w:t>2</w:t>
            </w:r>
            <w:r w:rsidRPr="00E0435F">
              <w:rPr>
                <w:rFonts w:ascii="仿宋" w:eastAsia="仿宋" w:hAnsi="仿宋" w:hint="eastAsia"/>
                <w:szCs w:val="21"/>
              </w:rPr>
              <w:t>、用地规划许可证或土地使用权出让合同或房地产证系统共享</w:t>
            </w:r>
            <w:r>
              <w:rPr>
                <w:rFonts w:ascii="仿宋" w:eastAsia="仿宋" w:hAnsi="仿宋" w:hint="eastAsia"/>
                <w:szCs w:val="21"/>
              </w:rPr>
              <w:t>。</w:t>
            </w:r>
          </w:p>
        </w:tc>
        <w:tc>
          <w:tcPr>
            <w:tcW w:w="493"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申请人</w:t>
            </w:r>
          </w:p>
        </w:tc>
        <w:tc>
          <w:tcPr>
            <w:tcW w:w="487"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0</w:t>
            </w:r>
          </w:p>
        </w:tc>
        <w:tc>
          <w:tcPr>
            <w:tcW w:w="405"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1</w:t>
            </w:r>
          </w:p>
        </w:tc>
        <w:tc>
          <w:tcPr>
            <w:tcW w:w="406" w:type="pct"/>
            <w:tcMar>
              <w:top w:w="0" w:type="dxa"/>
              <w:left w:w="30" w:type="dxa"/>
              <w:bottom w:w="0" w:type="dxa"/>
              <w:right w:w="30" w:type="dxa"/>
            </w:tcMar>
            <w:vAlign w:val="center"/>
          </w:tcPr>
          <w:p w:rsidR="009B3ED0" w:rsidRPr="00E0435F" w:rsidRDefault="009B3ED0" w:rsidP="00D2231B">
            <w:pPr>
              <w:jc w:val="center"/>
            </w:pPr>
            <w:r w:rsidRPr="00E0435F">
              <w:rPr>
                <w:rFonts w:ascii="仿宋" w:eastAsia="仿宋" w:hAnsi="仿宋" w:hint="eastAsia"/>
                <w:szCs w:val="21"/>
              </w:rPr>
              <w:t>纸质/电子化</w:t>
            </w:r>
          </w:p>
        </w:tc>
        <w:tc>
          <w:tcPr>
            <w:tcW w:w="1023" w:type="pct"/>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自有场地内建设的项目提供：用地规划许可证或土地使用权出让合同或房产证（系统共享），租赁场地建设的项目提供：房屋租赁合同（在已有场地内建设的项目需要，涉及土地开发的新建场地项目不需要提供此类材料）</w:t>
            </w:r>
          </w:p>
        </w:tc>
      </w:tr>
    </w:tbl>
    <w:p w:rsidR="009B3ED0" w:rsidRPr="00E0435F" w:rsidRDefault="009B3ED0" w:rsidP="00E056F4">
      <w:pPr>
        <w:spacing w:beforeLines="50" w:afterLines="50"/>
        <w:ind w:firstLineChars="200" w:firstLine="420"/>
        <w:jc w:val="center"/>
        <w:rPr>
          <w:rFonts w:ascii="Times New Roman" w:eastAsia="黑体" w:hAnsi="黑体"/>
          <w:szCs w:val="21"/>
        </w:rPr>
      </w:pPr>
      <w:r w:rsidRPr="00E0435F">
        <w:rPr>
          <w:rFonts w:ascii="Times New Roman" w:eastAsia="黑体" w:hAnsi="黑体"/>
          <w:szCs w:val="21"/>
        </w:rPr>
        <w:t>表</w:t>
      </w:r>
      <w:r w:rsidRPr="00E0435F">
        <w:rPr>
          <w:rFonts w:ascii="Times New Roman" w:eastAsia="黑体" w:hAnsi="黑体"/>
          <w:szCs w:val="21"/>
        </w:rPr>
        <w:t xml:space="preserve">2 </w:t>
      </w:r>
      <w:r w:rsidRPr="00E0435F">
        <w:rPr>
          <w:rFonts w:ascii="Times New Roman" w:eastAsia="黑体" w:hAnsi="黑体" w:hint="eastAsia"/>
          <w:szCs w:val="21"/>
        </w:rPr>
        <w:t>社会投资类建设项目环境影响报告表审批（经发改委备案类）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07"/>
        <w:gridCol w:w="2564"/>
        <w:gridCol w:w="895"/>
        <w:gridCol w:w="884"/>
        <w:gridCol w:w="735"/>
        <w:gridCol w:w="737"/>
        <w:gridCol w:w="1858"/>
      </w:tblGrid>
      <w:tr w:rsidR="009B3ED0" w:rsidRPr="00E0435F" w:rsidTr="00D2231B">
        <w:tc>
          <w:tcPr>
            <w:tcW w:w="774" w:type="pct"/>
            <w:vAlign w:val="center"/>
          </w:tcPr>
          <w:p w:rsidR="009B3ED0" w:rsidRPr="00E0435F" w:rsidRDefault="009B3ED0" w:rsidP="00D2231B">
            <w:pPr>
              <w:jc w:val="center"/>
              <w:rPr>
                <w:b/>
                <w:bCs/>
                <w:szCs w:val="21"/>
              </w:rPr>
            </w:pPr>
            <w:r w:rsidRPr="00E0435F">
              <w:rPr>
                <w:rFonts w:hint="eastAsia"/>
                <w:b/>
                <w:bCs/>
                <w:szCs w:val="21"/>
              </w:rPr>
              <w:t>材料名称</w:t>
            </w:r>
          </w:p>
        </w:tc>
        <w:tc>
          <w:tcPr>
            <w:tcW w:w="1412" w:type="pct"/>
            <w:vAlign w:val="center"/>
          </w:tcPr>
          <w:p w:rsidR="009B3ED0" w:rsidRPr="00E0435F" w:rsidRDefault="009B3ED0" w:rsidP="00D2231B">
            <w:pPr>
              <w:jc w:val="center"/>
              <w:rPr>
                <w:b/>
                <w:bCs/>
                <w:szCs w:val="21"/>
              </w:rPr>
            </w:pPr>
            <w:r w:rsidRPr="00E0435F">
              <w:rPr>
                <w:rFonts w:hint="eastAsia"/>
                <w:b/>
                <w:bCs/>
                <w:szCs w:val="21"/>
              </w:rPr>
              <w:t>材料要求</w:t>
            </w:r>
          </w:p>
        </w:tc>
        <w:tc>
          <w:tcPr>
            <w:tcW w:w="493" w:type="pct"/>
            <w:vAlign w:val="center"/>
          </w:tcPr>
          <w:p w:rsidR="009B3ED0" w:rsidRPr="00E0435F" w:rsidRDefault="009B3ED0" w:rsidP="00D2231B">
            <w:pPr>
              <w:jc w:val="center"/>
              <w:rPr>
                <w:b/>
                <w:bCs/>
                <w:szCs w:val="21"/>
              </w:rPr>
            </w:pPr>
            <w:r w:rsidRPr="00E0435F">
              <w:rPr>
                <w:rFonts w:hint="eastAsia"/>
                <w:b/>
                <w:bCs/>
                <w:szCs w:val="21"/>
              </w:rPr>
              <w:t>材料来源</w:t>
            </w:r>
          </w:p>
        </w:tc>
        <w:tc>
          <w:tcPr>
            <w:tcW w:w="487" w:type="pct"/>
            <w:vAlign w:val="center"/>
          </w:tcPr>
          <w:p w:rsidR="009B3ED0" w:rsidRPr="00E0435F" w:rsidRDefault="009B3ED0" w:rsidP="00D2231B">
            <w:pPr>
              <w:jc w:val="center"/>
              <w:rPr>
                <w:b/>
                <w:bCs/>
                <w:szCs w:val="21"/>
              </w:rPr>
            </w:pPr>
            <w:r w:rsidRPr="00E0435F">
              <w:rPr>
                <w:rFonts w:hint="eastAsia"/>
                <w:b/>
                <w:bCs/>
                <w:szCs w:val="21"/>
              </w:rPr>
              <w:t>原件</w:t>
            </w:r>
          </w:p>
          <w:p w:rsidR="009B3ED0" w:rsidRPr="00E0435F" w:rsidRDefault="009B3ED0" w:rsidP="00D2231B">
            <w:pPr>
              <w:jc w:val="center"/>
              <w:rPr>
                <w:b/>
                <w:bCs/>
                <w:szCs w:val="21"/>
              </w:rPr>
            </w:pPr>
            <w:r w:rsidRPr="00E0435F">
              <w:rPr>
                <w:rFonts w:hint="eastAsia"/>
                <w:b/>
                <w:bCs/>
                <w:szCs w:val="21"/>
              </w:rPr>
              <w:t>份数（份</w:t>
            </w:r>
            <w:r w:rsidRPr="00E0435F">
              <w:rPr>
                <w:rFonts w:hint="eastAsia"/>
                <w:b/>
                <w:bCs/>
                <w:szCs w:val="21"/>
              </w:rPr>
              <w:t>/</w:t>
            </w:r>
            <w:r w:rsidRPr="00E0435F">
              <w:rPr>
                <w:rFonts w:hint="eastAsia"/>
                <w:b/>
                <w:bCs/>
                <w:szCs w:val="21"/>
              </w:rPr>
              <w:t>套）</w:t>
            </w:r>
          </w:p>
        </w:tc>
        <w:tc>
          <w:tcPr>
            <w:tcW w:w="405" w:type="pct"/>
            <w:vAlign w:val="center"/>
          </w:tcPr>
          <w:p w:rsidR="009B3ED0" w:rsidRPr="00E0435F" w:rsidRDefault="009B3ED0" w:rsidP="00D2231B">
            <w:pPr>
              <w:jc w:val="center"/>
              <w:rPr>
                <w:b/>
                <w:bCs/>
                <w:szCs w:val="21"/>
              </w:rPr>
            </w:pPr>
            <w:r w:rsidRPr="00E0435F">
              <w:rPr>
                <w:rFonts w:hint="eastAsia"/>
                <w:b/>
                <w:bCs/>
                <w:szCs w:val="21"/>
              </w:rPr>
              <w:t>复印件</w:t>
            </w:r>
          </w:p>
          <w:p w:rsidR="009B3ED0" w:rsidRPr="00E0435F" w:rsidRDefault="009B3ED0" w:rsidP="00D2231B">
            <w:pPr>
              <w:jc w:val="center"/>
              <w:rPr>
                <w:b/>
                <w:bCs/>
                <w:szCs w:val="21"/>
              </w:rPr>
            </w:pPr>
            <w:r w:rsidRPr="00E0435F">
              <w:rPr>
                <w:rFonts w:hint="eastAsia"/>
                <w:b/>
                <w:bCs/>
                <w:szCs w:val="21"/>
              </w:rPr>
              <w:t>份数（份</w:t>
            </w:r>
            <w:r w:rsidRPr="00E0435F">
              <w:rPr>
                <w:rFonts w:hint="eastAsia"/>
                <w:b/>
                <w:bCs/>
                <w:szCs w:val="21"/>
              </w:rPr>
              <w:t>/</w:t>
            </w:r>
            <w:r w:rsidRPr="00E0435F">
              <w:rPr>
                <w:rFonts w:hint="eastAsia"/>
                <w:b/>
                <w:bCs/>
                <w:szCs w:val="21"/>
              </w:rPr>
              <w:t>套）</w:t>
            </w:r>
          </w:p>
        </w:tc>
        <w:tc>
          <w:tcPr>
            <w:tcW w:w="406" w:type="pct"/>
            <w:vAlign w:val="center"/>
          </w:tcPr>
          <w:p w:rsidR="009B3ED0" w:rsidRPr="00E0435F" w:rsidRDefault="009B3ED0" w:rsidP="00D2231B">
            <w:pPr>
              <w:jc w:val="center"/>
              <w:rPr>
                <w:b/>
                <w:bCs/>
                <w:szCs w:val="21"/>
              </w:rPr>
            </w:pPr>
            <w:r w:rsidRPr="00E0435F">
              <w:rPr>
                <w:rFonts w:hint="eastAsia"/>
                <w:b/>
                <w:bCs/>
                <w:szCs w:val="21"/>
              </w:rPr>
              <w:t>材料形式</w:t>
            </w:r>
          </w:p>
        </w:tc>
        <w:tc>
          <w:tcPr>
            <w:tcW w:w="1023" w:type="pct"/>
            <w:vAlign w:val="center"/>
          </w:tcPr>
          <w:p w:rsidR="009B3ED0" w:rsidRPr="00E0435F" w:rsidRDefault="009B3ED0" w:rsidP="00D2231B">
            <w:pPr>
              <w:jc w:val="center"/>
              <w:rPr>
                <w:b/>
                <w:bCs/>
                <w:szCs w:val="21"/>
              </w:rPr>
            </w:pPr>
            <w:r w:rsidRPr="00E0435F">
              <w:rPr>
                <w:rFonts w:hint="eastAsia"/>
                <w:b/>
                <w:bCs/>
                <w:szCs w:val="21"/>
              </w:rPr>
              <w:t>填报须知</w:t>
            </w:r>
          </w:p>
        </w:tc>
      </w:tr>
      <w:tr w:rsidR="009B3ED0" w:rsidRPr="00E0435F" w:rsidTr="00D2231B">
        <w:tc>
          <w:tcPr>
            <w:tcW w:w="774"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《深圳市建设项目环境影响评价文件审批申请表》</w:t>
            </w:r>
          </w:p>
        </w:tc>
        <w:tc>
          <w:tcPr>
            <w:tcW w:w="1412"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手写材料应当字迹工整、清晰，复印件申请人均应签名、复印清晰、大小与原件相符。</w:t>
            </w:r>
          </w:p>
        </w:tc>
        <w:tc>
          <w:tcPr>
            <w:tcW w:w="493"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申请人</w:t>
            </w:r>
          </w:p>
        </w:tc>
        <w:tc>
          <w:tcPr>
            <w:tcW w:w="487"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1</w:t>
            </w:r>
          </w:p>
        </w:tc>
        <w:tc>
          <w:tcPr>
            <w:tcW w:w="405"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0</w:t>
            </w:r>
          </w:p>
        </w:tc>
        <w:tc>
          <w:tcPr>
            <w:tcW w:w="406"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纸质/电子化</w:t>
            </w:r>
          </w:p>
        </w:tc>
        <w:tc>
          <w:tcPr>
            <w:tcW w:w="1023" w:type="pct"/>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首页由主要投资单位加盖公章，尾页由法人代表签字。电子版附光盘。</w:t>
            </w:r>
          </w:p>
        </w:tc>
      </w:tr>
      <w:tr w:rsidR="009B3ED0" w:rsidRPr="00E0435F" w:rsidTr="00D2231B">
        <w:tc>
          <w:tcPr>
            <w:tcW w:w="774"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建设项目环境影响报告表</w:t>
            </w:r>
          </w:p>
        </w:tc>
        <w:tc>
          <w:tcPr>
            <w:tcW w:w="1412"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手写材料应当字迹工整、清晰，复印件申请人均应签名、复印清晰、大小与原件相符。</w:t>
            </w:r>
          </w:p>
        </w:tc>
        <w:tc>
          <w:tcPr>
            <w:tcW w:w="493"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中介服务</w:t>
            </w:r>
          </w:p>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（有环保部颁布的《建设项目环境影响评价单位资格证书》资质的企业）</w:t>
            </w:r>
          </w:p>
        </w:tc>
        <w:tc>
          <w:tcPr>
            <w:tcW w:w="487"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1</w:t>
            </w:r>
          </w:p>
        </w:tc>
        <w:tc>
          <w:tcPr>
            <w:tcW w:w="405"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0</w:t>
            </w:r>
          </w:p>
        </w:tc>
        <w:tc>
          <w:tcPr>
            <w:tcW w:w="406"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纸质/电子化</w:t>
            </w:r>
          </w:p>
        </w:tc>
        <w:tc>
          <w:tcPr>
            <w:tcW w:w="1023" w:type="pct"/>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全本原件1份，脱密本原件1份，建设单位关于脱密本不涉密的承诺书1份，建设单位加盖公章及法人代表签字，附电子文档。建设项目环评审批基础信息表电子版应为excel版本，建设单位或环评机构环评信息公开凭证1份（加盖建设单位或环评单位公章）。电子版附光盘。</w:t>
            </w:r>
          </w:p>
        </w:tc>
      </w:tr>
      <w:tr w:rsidR="009B3ED0" w:rsidRPr="00E0435F" w:rsidTr="00D2231B">
        <w:tc>
          <w:tcPr>
            <w:tcW w:w="774"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组织机构代码</w:t>
            </w:r>
            <w:r w:rsidRPr="00E0435F">
              <w:rPr>
                <w:rFonts w:ascii="仿宋" w:eastAsia="仿宋" w:hAnsi="仿宋" w:hint="eastAsia"/>
                <w:szCs w:val="21"/>
              </w:rPr>
              <w:lastRenderedPageBreak/>
              <w:t>证</w:t>
            </w:r>
          </w:p>
        </w:tc>
        <w:tc>
          <w:tcPr>
            <w:tcW w:w="1412"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lastRenderedPageBreak/>
              <w:t>系统共享</w:t>
            </w:r>
          </w:p>
        </w:tc>
        <w:tc>
          <w:tcPr>
            <w:tcW w:w="493"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深圳市</w:t>
            </w:r>
            <w:r w:rsidRPr="00E0435F">
              <w:rPr>
                <w:rFonts w:ascii="仿宋" w:eastAsia="仿宋" w:hAnsi="仿宋" w:hint="eastAsia"/>
                <w:szCs w:val="21"/>
              </w:rPr>
              <w:lastRenderedPageBreak/>
              <w:t>市场和监督管理委员会</w:t>
            </w:r>
          </w:p>
        </w:tc>
        <w:tc>
          <w:tcPr>
            <w:tcW w:w="487"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lastRenderedPageBreak/>
              <w:t>0</w:t>
            </w:r>
          </w:p>
        </w:tc>
        <w:tc>
          <w:tcPr>
            <w:tcW w:w="405" w:type="pct"/>
            <w:tcMar>
              <w:top w:w="0" w:type="dxa"/>
              <w:left w:w="30" w:type="dxa"/>
              <w:bottom w:w="0" w:type="dxa"/>
              <w:right w:w="30" w:type="dxa"/>
            </w:tcMar>
            <w:vAlign w:val="center"/>
          </w:tcPr>
          <w:p w:rsidR="009B3ED0" w:rsidRPr="00E0435F" w:rsidRDefault="001C4338" w:rsidP="00D2231B">
            <w:pPr>
              <w:jc w:val="center"/>
              <w:rPr>
                <w:rFonts w:ascii="仿宋" w:eastAsia="仿宋" w:hAnsi="仿宋"/>
                <w:szCs w:val="21"/>
              </w:rPr>
            </w:pPr>
            <w:r>
              <w:rPr>
                <w:rFonts w:ascii="仿宋" w:eastAsia="仿宋" w:hAnsi="仿宋" w:hint="eastAsia"/>
                <w:szCs w:val="21"/>
              </w:rPr>
              <w:t>0</w:t>
            </w:r>
          </w:p>
        </w:tc>
        <w:tc>
          <w:tcPr>
            <w:tcW w:w="406" w:type="pct"/>
            <w:tcMar>
              <w:top w:w="0" w:type="dxa"/>
              <w:left w:w="30" w:type="dxa"/>
              <w:bottom w:w="0" w:type="dxa"/>
              <w:right w:w="30" w:type="dxa"/>
            </w:tcMar>
            <w:vAlign w:val="center"/>
          </w:tcPr>
          <w:p w:rsidR="009B3ED0" w:rsidRPr="00E0435F" w:rsidRDefault="009B3ED0" w:rsidP="00D2231B">
            <w:pPr>
              <w:jc w:val="center"/>
            </w:pPr>
            <w:r w:rsidRPr="00E0435F">
              <w:rPr>
                <w:rFonts w:ascii="仿宋" w:eastAsia="仿宋" w:hAnsi="仿宋" w:hint="eastAsia"/>
                <w:szCs w:val="21"/>
              </w:rPr>
              <w:t>电子化</w:t>
            </w:r>
          </w:p>
        </w:tc>
        <w:tc>
          <w:tcPr>
            <w:tcW w:w="1023" w:type="pct"/>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纸质申请材料采用</w:t>
            </w:r>
            <w:r w:rsidRPr="00E0435F">
              <w:rPr>
                <w:rFonts w:ascii="仿宋" w:eastAsia="仿宋" w:hAnsi="仿宋" w:hint="eastAsia"/>
                <w:szCs w:val="21"/>
              </w:rPr>
              <w:lastRenderedPageBreak/>
              <w:t>A4纸，手写材料应当字迹工整、清晰，复印件申请人均应签名、复印清晰、大小与原件相符</w:t>
            </w:r>
          </w:p>
        </w:tc>
      </w:tr>
      <w:tr w:rsidR="009B3ED0" w:rsidRPr="00E0435F" w:rsidTr="00D2231B">
        <w:tc>
          <w:tcPr>
            <w:tcW w:w="774"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lastRenderedPageBreak/>
              <w:t>场地使用证明（包括房屋租赁合同等）</w:t>
            </w:r>
          </w:p>
        </w:tc>
        <w:tc>
          <w:tcPr>
            <w:tcW w:w="1412"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1、手写材料应当字迹工整、清晰，复印件申请人均应签名、复印清晰、大小与原件相符。</w:t>
            </w:r>
          </w:p>
          <w:p w:rsidR="009B3ED0" w:rsidRPr="00E0435F" w:rsidRDefault="009B3ED0" w:rsidP="00D2231B">
            <w:pPr>
              <w:jc w:val="center"/>
              <w:rPr>
                <w:rFonts w:ascii="仿宋" w:eastAsia="仿宋" w:hAnsi="仿宋"/>
                <w:szCs w:val="21"/>
              </w:rPr>
            </w:pPr>
            <w:r>
              <w:rPr>
                <w:rFonts w:ascii="仿宋" w:eastAsia="仿宋" w:hAnsi="仿宋" w:hint="eastAsia"/>
                <w:szCs w:val="21"/>
              </w:rPr>
              <w:t>2</w:t>
            </w:r>
            <w:r w:rsidRPr="00E0435F">
              <w:rPr>
                <w:rFonts w:ascii="仿宋" w:eastAsia="仿宋" w:hAnsi="仿宋" w:hint="eastAsia"/>
                <w:szCs w:val="21"/>
              </w:rPr>
              <w:t>、用地规划许可证或土地使用权出让合同或房地产证系统共享</w:t>
            </w:r>
            <w:r>
              <w:rPr>
                <w:rFonts w:ascii="仿宋" w:eastAsia="仿宋" w:hAnsi="仿宋" w:hint="eastAsia"/>
                <w:szCs w:val="21"/>
              </w:rPr>
              <w:t>。</w:t>
            </w:r>
          </w:p>
        </w:tc>
        <w:tc>
          <w:tcPr>
            <w:tcW w:w="493"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申请人</w:t>
            </w:r>
          </w:p>
        </w:tc>
        <w:tc>
          <w:tcPr>
            <w:tcW w:w="487"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0</w:t>
            </w:r>
          </w:p>
        </w:tc>
        <w:tc>
          <w:tcPr>
            <w:tcW w:w="405"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1</w:t>
            </w:r>
          </w:p>
        </w:tc>
        <w:tc>
          <w:tcPr>
            <w:tcW w:w="406" w:type="pct"/>
            <w:tcMar>
              <w:top w:w="0" w:type="dxa"/>
              <w:left w:w="30" w:type="dxa"/>
              <w:bottom w:w="0" w:type="dxa"/>
              <w:right w:w="30" w:type="dxa"/>
            </w:tcMar>
            <w:vAlign w:val="center"/>
          </w:tcPr>
          <w:p w:rsidR="009B3ED0" w:rsidRPr="00E0435F" w:rsidRDefault="009B3ED0" w:rsidP="00D2231B">
            <w:pPr>
              <w:jc w:val="center"/>
            </w:pPr>
            <w:r w:rsidRPr="00E0435F">
              <w:rPr>
                <w:rFonts w:ascii="仿宋" w:eastAsia="仿宋" w:hAnsi="仿宋" w:hint="eastAsia"/>
                <w:szCs w:val="21"/>
              </w:rPr>
              <w:t>纸质/电子化</w:t>
            </w:r>
          </w:p>
        </w:tc>
        <w:tc>
          <w:tcPr>
            <w:tcW w:w="1023" w:type="pct"/>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自有场地内建设的项目提供：用地规划许可证或土地使用权出让合同或房产证（系统共享），租赁场地建设的项目提供：房屋租赁合同（在已有场地内建设的项目需要，涉及土地开发的新建场地项目不需要提供此类材料）</w:t>
            </w:r>
          </w:p>
        </w:tc>
      </w:tr>
      <w:tr w:rsidR="009B3ED0" w:rsidRPr="00E0435F" w:rsidTr="00D2231B">
        <w:tc>
          <w:tcPr>
            <w:tcW w:w="774"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公众参与意见汇编</w:t>
            </w:r>
          </w:p>
        </w:tc>
        <w:tc>
          <w:tcPr>
            <w:tcW w:w="1412"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手写材料应当字迹工整、清晰，复印件申请人均应签名、复印清晰、大小与原件相符。</w:t>
            </w:r>
          </w:p>
        </w:tc>
        <w:tc>
          <w:tcPr>
            <w:tcW w:w="493"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申请人</w:t>
            </w:r>
          </w:p>
        </w:tc>
        <w:tc>
          <w:tcPr>
            <w:tcW w:w="487"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1</w:t>
            </w:r>
          </w:p>
        </w:tc>
        <w:tc>
          <w:tcPr>
            <w:tcW w:w="405"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0</w:t>
            </w:r>
          </w:p>
        </w:tc>
        <w:tc>
          <w:tcPr>
            <w:tcW w:w="406"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纸质/电子化</w:t>
            </w:r>
          </w:p>
        </w:tc>
        <w:tc>
          <w:tcPr>
            <w:tcW w:w="1023" w:type="pct"/>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进行公众参与的项目提供，需单独编制成册。</w:t>
            </w:r>
          </w:p>
        </w:tc>
      </w:tr>
      <w:tr w:rsidR="009B3ED0" w:rsidRPr="00E0435F" w:rsidTr="00D2231B">
        <w:tc>
          <w:tcPr>
            <w:tcW w:w="774"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建设单位对单位、专家和公众的意见采纳或者不采纳的说明材料</w:t>
            </w:r>
          </w:p>
        </w:tc>
        <w:tc>
          <w:tcPr>
            <w:tcW w:w="1412"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手写材料应当字迹工整、清晰，复印件申请人均应签名、复印清晰、大小与原件相符。</w:t>
            </w:r>
          </w:p>
        </w:tc>
        <w:tc>
          <w:tcPr>
            <w:tcW w:w="493"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申请人</w:t>
            </w:r>
          </w:p>
        </w:tc>
        <w:tc>
          <w:tcPr>
            <w:tcW w:w="487"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1</w:t>
            </w:r>
          </w:p>
        </w:tc>
        <w:tc>
          <w:tcPr>
            <w:tcW w:w="405"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0</w:t>
            </w:r>
          </w:p>
        </w:tc>
        <w:tc>
          <w:tcPr>
            <w:tcW w:w="406"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纸质/电子化</w:t>
            </w:r>
          </w:p>
        </w:tc>
        <w:tc>
          <w:tcPr>
            <w:tcW w:w="1023" w:type="pct"/>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进行公众参与的项目提供，需建设单位加盖公章。</w:t>
            </w:r>
          </w:p>
        </w:tc>
      </w:tr>
    </w:tbl>
    <w:p w:rsidR="009B3ED0" w:rsidRPr="00E0435F" w:rsidRDefault="009B3ED0" w:rsidP="00E056F4">
      <w:pPr>
        <w:spacing w:beforeLines="50" w:afterLines="50"/>
        <w:ind w:firstLineChars="200" w:firstLine="420"/>
        <w:jc w:val="center"/>
        <w:rPr>
          <w:rFonts w:ascii="Times New Roman" w:eastAsia="黑体" w:hAnsi="黑体"/>
          <w:szCs w:val="21"/>
        </w:rPr>
      </w:pPr>
      <w:r w:rsidRPr="00E0435F">
        <w:rPr>
          <w:rFonts w:ascii="Times New Roman" w:eastAsia="黑体" w:hAnsi="黑体"/>
          <w:szCs w:val="21"/>
        </w:rPr>
        <w:t>表</w:t>
      </w:r>
      <w:r>
        <w:rPr>
          <w:rFonts w:ascii="Times New Roman" w:eastAsia="黑体" w:hAnsi="黑体"/>
          <w:szCs w:val="21"/>
        </w:rPr>
        <w:t>3</w:t>
      </w:r>
      <w:r w:rsidRPr="00E0435F">
        <w:rPr>
          <w:rFonts w:ascii="Times New Roman" w:eastAsia="黑体" w:hAnsi="黑体"/>
          <w:szCs w:val="21"/>
        </w:rPr>
        <w:t xml:space="preserve"> </w:t>
      </w:r>
      <w:r>
        <w:rPr>
          <w:rFonts w:ascii="Times New Roman" w:eastAsia="黑体" w:hAnsi="黑体" w:hint="eastAsia"/>
          <w:szCs w:val="21"/>
        </w:rPr>
        <w:t>政府投资类</w:t>
      </w:r>
      <w:r w:rsidRPr="00E0435F">
        <w:rPr>
          <w:rFonts w:ascii="Times New Roman" w:eastAsia="黑体" w:hAnsi="黑体" w:hint="eastAsia"/>
          <w:szCs w:val="21"/>
        </w:rPr>
        <w:t>建设项目环境影响报告书审批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07"/>
        <w:gridCol w:w="2564"/>
        <w:gridCol w:w="895"/>
        <w:gridCol w:w="884"/>
        <w:gridCol w:w="735"/>
        <w:gridCol w:w="737"/>
        <w:gridCol w:w="1858"/>
      </w:tblGrid>
      <w:tr w:rsidR="009B3ED0" w:rsidRPr="00E0435F" w:rsidTr="00D2231B">
        <w:tc>
          <w:tcPr>
            <w:tcW w:w="774" w:type="pct"/>
            <w:vAlign w:val="center"/>
          </w:tcPr>
          <w:p w:rsidR="009B3ED0" w:rsidRPr="00E0435F" w:rsidRDefault="009B3ED0" w:rsidP="00D2231B">
            <w:pPr>
              <w:jc w:val="center"/>
              <w:rPr>
                <w:b/>
                <w:bCs/>
                <w:szCs w:val="21"/>
              </w:rPr>
            </w:pPr>
            <w:r w:rsidRPr="00E0435F">
              <w:rPr>
                <w:rFonts w:hint="eastAsia"/>
                <w:b/>
                <w:bCs/>
                <w:szCs w:val="21"/>
              </w:rPr>
              <w:t>材料名称</w:t>
            </w:r>
          </w:p>
        </w:tc>
        <w:tc>
          <w:tcPr>
            <w:tcW w:w="1412" w:type="pct"/>
            <w:vAlign w:val="center"/>
          </w:tcPr>
          <w:p w:rsidR="009B3ED0" w:rsidRPr="00E0435F" w:rsidRDefault="009B3ED0" w:rsidP="00D2231B">
            <w:pPr>
              <w:jc w:val="center"/>
              <w:rPr>
                <w:b/>
                <w:bCs/>
                <w:szCs w:val="21"/>
              </w:rPr>
            </w:pPr>
            <w:r w:rsidRPr="00E0435F">
              <w:rPr>
                <w:rFonts w:hint="eastAsia"/>
                <w:b/>
                <w:bCs/>
                <w:szCs w:val="21"/>
              </w:rPr>
              <w:t>材料要求</w:t>
            </w:r>
          </w:p>
        </w:tc>
        <w:tc>
          <w:tcPr>
            <w:tcW w:w="493" w:type="pct"/>
            <w:vAlign w:val="center"/>
          </w:tcPr>
          <w:p w:rsidR="009B3ED0" w:rsidRPr="00E0435F" w:rsidRDefault="009B3ED0" w:rsidP="00D2231B">
            <w:pPr>
              <w:jc w:val="center"/>
              <w:rPr>
                <w:b/>
                <w:bCs/>
                <w:szCs w:val="21"/>
              </w:rPr>
            </w:pPr>
            <w:r w:rsidRPr="00E0435F">
              <w:rPr>
                <w:rFonts w:hint="eastAsia"/>
                <w:b/>
                <w:bCs/>
                <w:szCs w:val="21"/>
              </w:rPr>
              <w:t>材料来源</w:t>
            </w:r>
          </w:p>
        </w:tc>
        <w:tc>
          <w:tcPr>
            <w:tcW w:w="487" w:type="pct"/>
            <w:vAlign w:val="center"/>
          </w:tcPr>
          <w:p w:rsidR="009B3ED0" w:rsidRPr="00E0435F" w:rsidRDefault="009B3ED0" w:rsidP="00D2231B">
            <w:pPr>
              <w:jc w:val="center"/>
              <w:rPr>
                <w:b/>
                <w:bCs/>
                <w:szCs w:val="21"/>
              </w:rPr>
            </w:pPr>
            <w:r w:rsidRPr="00E0435F">
              <w:rPr>
                <w:rFonts w:hint="eastAsia"/>
                <w:b/>
                <w:bCs/>
                <w:szCs w:val="21"/>
              </w:rPr>
              <w:t>原件</w:t>
            </w:r>
          </w:p>
          <w:p w:rsidR="009B3ED0" w:rsidRPr="00E0435F" w:rsidRDefault="009B3ED0" w:rsidP="00D2231B">
            <w:pPr>
              <w:jc w:val="center"/>
              <w:rPr>
                <w:b/>
                <w:bCs/>
                <w:szCs w:val="21"/>
              </w:rPr>
            </w:pPr>
            <w:r w:rsidRPr="00E0435F">
              <w:rPr>
                <w:rFonts w:hint="eastAsia"/>
                <w:b/>
                <w:bCs/>
                <w:szCs w:val="21"/>
              </w:rPr>
              <w:t>份数（份</w:t>
            </w:r>
            <w:r w:rsidRPr="00E0435F">
              <w:rPr>
                <w:rFonts w:hint="eastAsia"/>
                <w:b/>
                <w:bCs/>
                <w:szCs w:val="21"/>
              </w:rPr>
              <w:t>/</w:t>
            </w:r>
            <w:r w:rsidRPr="00E0435F">
              <w:rPr>
                <w:rFonts w:hint="eastAsia"/>
                <w:b/>
                <w:bCs/>
                <w:szCs w:val="21"/>
              </w:rPr>
              <w:t>套）</w:t>
            </w:r>
          </w:p>
        </w:tc>
        <w:tc>
          <w:tcPr>
            <w:tcW w:w="405" w:type="pct"/>
            <w:vAlign w:val="center"/>
          </w:tcPr>
          <w:p w:rsidR="009B3ED0" w:rsidRPr="00E0435F" w:rsidRDefault="009B3ED0" w:rsidP="00D2231B">
            <w:pPr>
              <w:jc w:val="center"/>
              <w:rPr>
                <w:b/>
                <w:bCs/>
                <w:szCs w:val="21"/>
              </w:rPr>
            </w:pPr>
            <w:r w:rsidRPr="00E0435F">
              <w:rPr>
                <w:rFonts w:hint="eastAsia"/>
                <w:b/>
                <w:bCs/>
                <w:szCs w:val="21"/>
              </w:rPr>
              <w:t>复印件</w:t>
            </w:r>
          </w:p>
          <w:p w:rsidR="009B3ED0" w:rsidRPr="00E0435F" w:rsidRDefault="009B3ED0" w:rsidP="00D2231B">
            <w:pPr>
              <w:jc w:val="center"/>
              <w:rPr>
                <w:b/>
                <w:bCs/>
                <w:szCs w:val="21"/>
              </w:rPr>
            </w:pPr>
            <w:r w:rsidRPr="00E0435F">
              <w:rPr>
                <w:rFonts w:hint="eastAsia"/>
                <w:b/>
                <w:bCs/>
                <w:szCs w:val="21"/>
              </w:rPr>
              <w:t>份数（份</w:t>
            </w:r>
            <w:r w:rsidRPr="00E0435F">
              <w:rPr>
                <w:rFonts w:hint="eastAsia"/>
                <w:b/>
                <w:bCs/>
                <w:szCs w:val="21"/>
              </w:rPr>
              <w:t>/</w:t>
            </w:r>
            <w:r w:rsidRPr="00E0435F">
              <w:rPr>
                <w:rFonts w:hint="eastAsia"/>
                <w:b/>
                <w:bCs/>
                <w:szCs w:val="21"/>
              </w:rPr>
              <w:t>套）</w:t>
            </w:r>
          </w:p>
        </w:tc>
        <w:tc>
          <w:tcPr>
            <w:tcW w:w="406" w:type="pct"/>
            <w:vAlign w:val="center"/>
          </w:tcPr>
          <w:p w:rsidR="009B3ED0" w:rsidRPr="00E0435F" w:rsidRDefault="009B3ED0" w:rsidP="00D2231B">
            <w:pPr>
              <w:jc w:val="center"/>
              <w:rPr>
                <w:b/>
                <w:bCs/>
                <w:szCs w:val="21"/>
              </w:rPr>
            </w:pPr>
            <w:r w:rsidRPr="00E0435F">
              <w:rPr>
                <w:rFonts w:hint="eastAsia"/>
                <w:b/>
                <w:bCs/>
                <w:szCs w:val="21"/>
              </w:rPr>
              <w:t>材料形式</w:t>
            </w:r>
          </w:p>
        </w:tc>
        <w:tc>
          <w:tcPr>
            <w:tcW w:w="1023" w:type="pct"/>
            <w:vAlign w:val="center"/>
          </w:tcPr>
          <w:p w:rsidR="009B3ED0" w:rsidRPr="00E0435F" w:rsidRDefault="009B3ED0" w:rsidP="00D2231B">
            <w:pPr>
              <w:jc w:val="center"/>
              <w:rPr>
                <w:b/>
                <w:bCs/>
                <w:szCs w:val="21"/>
              </w:rPr>
            </w:pPr>
            <w:r w:rsidRPr="00E0435F">
              <w:rPr>
                <w:rFonts w:hint="eastAsia"/>
                <w:b/>
                <w:bCs/>
                <w:szCs w:val="21"/>
              </w:rPr>
              <w:t>填报须知</w:t>
            </w:r>
          </w:p>
        </w:tc>
      </w:tr>
      <w:tr w:rsidR="009B3ED0" w:rsidRPr="00E0435F" w:rsidTr="00D2231B">
        <w:tc>
          <w:tcPr>
            <w:tcW w:w="774"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《深圳市建设项目环境影响评价文件审批申请表》</w:t>
            </w:r>
          </w:p>
        </w:tc>
        <w:tc>
          <w:tcPr>
            <w:tcW w:w="1412"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手写材料应当字迹工整、清晰，复印件申请人均应签名、复印清晰、大小与原件相符。</w:t>
            </w:r>
          </w:p>
        </w:tc>
        <w:tc>
          <w:tcPr>
            <w:tcW w:w="493"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申请人</w:t>
            </w:r>
          </w:p>
        </w:tc>
        <w:tc>
          <w:tcPr>
            <w:tcW w:w="487"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1</w:t>
            </w:r>
          </w:p>
        </w:tc>
        <w:tc>
          <w:tcPr>
            <w:tcW w:w="405"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0</w:t>
            </w:r>
          </w:p>
        </w:tc>
        <w:tc>
          <w:tcPr>
            <w:tcW w:w="406"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纸质/电子化</w:t>
            </w:r>
          </w:p>
        </w:tc>
        <w:tc>
          <w:tcPr>
            <w:tcW w:w="1023" w:type="pct"/>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首页由主要投资单位加盖公章，尾页由法人代表签字。电子版附光盘。</w:t>
            </w:r>
          </w:p>
        </w:tc>
      </w:tr>
      <w:tr w:rsidR="009B3ED0" w:rsidRPr="00E0435F" w:rsidTr="00D2231B">
        <w:tc>
          <w:tcPr>
            <w:tcW w:w="774"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建设项目环境影响报告书</w:t>
            </w:r>
          </w:p>
        </w:tc>
        <w:tc>
          <w:tcPr>
            <w:tcW w:w="1412"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手写材料应当字迹工整、清晰，复印件申请人均应签名、复印清晰、大小与原件相符。</w:t>
            </w:r>
          </w:p>
        </w:tc>
        <w:tc>
          <w:tcPr>
            <w:tcW w:w="493"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中介服务（有环保部颁布的《建设项目环境影响评价单位资格证书》</w:t>
            </w:r>
            <w:r w:rsidRPr="00E0435F">
              <w:rPr>
                <w:rFonts w:ascii="仿宋" w:eastAsia="仿宋" w:hAnsi="仿宋" w:hint="eastAsia"/>
                <w:szCs w:val="21"/>
              </w:rPr>
              <w:lastRenderedPageBreak/>
              <w:t>资质的企业）</w:t>
            </w:r>
          </w:p>
        </w:tc>
        <w:tc>
          <w:tcPr>
            <w:tcW w:w="487"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lastRenderedPageBreak/>
              <w:t>1</w:t>
            </w:r>
          </w:p>
        </w:tc>
        <w:tc>
          <w:tcPr>
            <w:tcW w:w="405"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0</w:t>
            </w:r>
          </w:p>
        </w:tc>
        <w:tc>
          <w:tcPr>
            <w:tcW w:w="406"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纸质/电子化</w:t>
            </w:r>
          </w:p>
        </w:tc>
        <w:tc>
          <w:tcPr>
            <w:tcW w:w="1023" w:type="pct"/>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全本原件1份，脱密本原件1份，建设单位关于脱密本不涉密的承诺书1份，建设单位加盖公章及法人代表签字，附电子文档。建设项目环评审批基础信息表电子版应为excel版</w:t>
            </w:r>
            <w:r w:rsidRPr="00E0435F">
              <w:rPr>
                <w:rFonts w:ascii="仿宋" w:eastAsia="仿宋" w:hAnsi="仿宋" w:hint="eastAsia"/>
                <w:szCs w:val="21"/>
              </w:rPr>
              <w:lastRenderedPageBreak/>
              <w:t>本，建设单位或环评机构环评信息公开凭证1份（加盖建设单位或环评单位公章）。电子版附光盘。</w:t>
            </w:r>
          </w:p>
        </w:tc>
      </w:tr>
      <w:tr w:rsidR="009B3ED0" w:rsidRPr="00E0435F" w:rsidTr="00D2231B">
        <w:tc>
          <w:tcPr>
            <w:tcW w:w="774"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lastRenderedPageBreak/>
              <w:t>公众参与意见汇编</w:t>
            </w:r>
          </w:p>
        </w:tc>
        <w:tc>
          <w:tcPr>
            <w:tcW w:w="1412"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手写材料应当字迹工整、清晰，复印件申请人均应签名、复印清晰、大小与原件相符。</w:t>
            </w:r>
          </w:p>
        </w:tc>
        <w:tc>
          <w:tcPr>
            <w:tcW w:w="493"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申请人</w:t>
            </w:r>
          </w:p>
        </w:tc>
        <w:tc>
          <w:tcPr>
            <w:tcW w:w="487"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1</w:t>
            </w:r>
          </w:p>
        </w:tc>
        <w:tc>
          <w:tcPr>
            <w:tcW w:w="405"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0</w:t>
            </w:r>
          </w:p>
        </w:tc>
        <w:tc>
          <w:tcPr>
            <w:tcW w:w="406"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纸质/电子化</w:t>
            </w:r>
          </w:p>
        </w:tc>
        <w:tc>
          <w:tcPr>
            <w:tcW w:w="1023" w:type="pct"/>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进行公众参与的项目提供，需单独编制成册。</w:t>
            </w:r>
          </w:p>
        </w:tc>
      </w:tr>
      <w:tr w:rsidR="009B3ED0" w:rsidRPr="00E0435F" w:rsidTr="00D2231B">
        <w:tc>
          <w:tcPr>
            <w:tcW w:w="774"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建设单位对单位、专家和公众的意见采纳或者不采纳的说明材料</w:t>
            </w:r>
          </w:p>
        </w:tc>
        <w:tc>
          <w:tcPr>
            <w:tcW w:w="1412"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手写材料应当字迹工整、清晰，复印件申请人均应签名、复印清晰、大小与原件相符。</w:t>
            </w:r>
          </w:p>
          <w:p w:rsidR="009B3ED0" w:rsidRPr="00E0435F" w:rsidRDefault="009B3ED0" w:rsidP="00D2231B">
            <w:pPr>
              <w:jc w:val="center"/>
              <w:rPr>
                <w:rFonts w:ascii="仿宋" w:eastAsia="仿宋" w:hAnsi="仿宋"/>
                <w:szCs w:val="21"/>
              </w:rPr>
            </w:pPr>
          </w:p>
        </w:tc>
        <w:tc>
          <w:tcPr>
            <w:tcW w:w="493"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申请人</w:t>
            </w:r>
          </w:p>
        </w:tc>
        <w:tc>
          <w:tcPr>
            <w:tcW w:w="487"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1</w:t>
            </w:r>
          </w:p>
        </w:tc>
        <w:tc>
          <w:tcPr>
            <w:tcW w:w="405"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0</w:t>
            </w:r>
          </w:p>
        </w:tc>
        <w:tc>
          <w:tcPr>
            <w:tcW w:w="406"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纸质/电子化</w:t>
            </w:r>
          </w:p>
        </w:tc>
        <w:tc>
          <w:tcPr>
            <w:tcW w:w="1023" w:type="pct"/>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进行公众参与的项目提供，需建设单位加盖公章。</w:t>
            </w:r>
          </w:p>
        </w:tc>
      </w:tr>
      <w:tr w:rsidR="009B3ED0" w:rsidRPr="00E0435F" w:rsidTr="00D2231B">
        <w:tc>
          <w:tcPr>
            <w:tcW w:w="774"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建设项目环境影响报告书的技术审查意见</w:t>
            </w:r>
          </w:p>
        </w:tc>
        <w:tc>
          <w:tcPr>
            <w:tcW w:w="1412"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系统共享</w:t>
            </w:r>
          </w:p>
        </w:tc>
        <w:tc>
          <w:tcPr>
            <w:tcW w:w="493"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深圳市人居环境技术审查中心</w:t>
            </w:r>
          </w:p>
        </w:tc>
        <w:tc>
          <w:tcPr>
            <w:tcW w:w="487"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0</w:t>
            </w:r>
          </w:p>
        </w:tc>
        <w:tc>
          <w:tcPr>
            <w:tcW w:w="405"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1</w:t>
            </w:r>
          </w:p>
        </w:tc>
        <w:tc>
          <w:tcPr>
            <w:tcW w:w="406"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纸质/电子化</w:t>
            </w:r>
          </w:p>
        </w:tc>
        <w:tc>
          <w:tcPr>
            <w:tcW w:w="1023" w:type="pct"/>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纸质申请材料采用A4纸，手写材料应当字迹工整、清晰，复印件申请人均应签名、复印清晰、大小与原件相符</w:t>
            </w:r>
          </w:p>
        </w:tc>
      </w:tr>
      <w:tr w:rsidR="009B3ED0" w:rsidRPr="00E0435F" w:rsidTr="00D2231B">
        <w:tc>
          <w:tcPr>
            <w:tcW w:w="774"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组织机构代码证</w:t>
            </w:r>
          </w:p>
        </w:tc>
        <w:tc>
          <w:tcPr>
            <w:tcW w:w="1412"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系统共享</w:t>
            </w:r>
          </w:p>
        </w:tc>
        <w:tc>
          <w:tcPr>
            <w:tcW w:w="493"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深圳市市场和监督管理委员会</w:t>
            </w:r>
          </w:p>
        </w:tc>
        <w:tc>
          <w:tcPr>
            <w:tcW w:w="487"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0</w:t>
            </w:r>
          </w:p>
        </w:tc>
        <w:tc>
          <w:tcPr>
            <w:tcW w:w="405" w:type="pct"/>
            <w:tcMar>
              <w:top w:w="0" w:type="dxa"/>
              <w:left w:w="30" w:type="dxa"/>
              <w:bottom w:w="0" w:type="dxa"/>
              <w:right w:w="30" w:type="dxa"/>
            </w:tcMar>
            <w:vAlign w:val="center"/>
          </w:tcPr>
          <w:p w:rsidR="009B3ED0" w:rsidRPr="00E0435F" w:rsidRDefault="001C4338" w:rsidP="00D2231B">
            <w:pPr>
              <w:jc w:val="center"/>
              <w:rPr>
                <w:rFonts w:ascii="仿宋" w:eastAsia="仿宋" w:hAnsi="仿宋"/>
                <w:szCs w:val="21"/>
              </w:rPr>
            </w:pPr>
            <w:r>
              <w:rPr>
                <w:rFonts w:ascii="仿宋" w:eastAsia="仿宋" w:hAnsi="仿宋" w:hint="eastAsia"/>
                <w:szCs w:val="21"/>
              </w:rPr>
              <w:t>0</w:t>
            </w:r>
          </w:p>
        </w:tc>
        <w:tc>
          <w:tcPr>
            <w:tcW w:w="406" w:type="pct"/>
            <w:tcMar>
              <w:top w:w="0" w:type="dxa"/>
              <w:left w:w="30" w:type="dxa"/>
              <w:bottom w:w="0" w:type="dxa"/>
              <w:right w:w="30" w:type="dxa"/>
            </w:tcMar>
            <w:vAlign w:val="center"/>
          </w:tcPr>
          <w:p w:rsidR="009B3ED0" w:rsidRPr="00E0435F" w:rsidRDefault="009B3ED0" w:rsidP="00D2231B">
            <w:pPr>
              <w:jc w:val="center"/>
            </w:pPr>
            <w:r w:rsidRPr="00E0435F">
              <w:rPr>
                <w:rFonts w:ascii="仿宋" w:eastAsia="仿宋" w:hAnsi="仿宋" w:hint="eastAsia"/>
                <w:szCs w:val="21"/>
              </w:rPr>
              <w:t>电子化</w:t>
            </w:r>
          </w:p>
        </w:tc>
        <w:tc>
          <w:tcPr>
            <w:tcW w:w="1023" w:type="pct"/>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纸质申请材料采用A4纸，手写材料应当字迹工整、清晰，复印件申请人均应签名、复印清晰、大小与原件相符</w:t>
            </w:r>
          </w:p>
        </w:tc>
      </w:tr>
      <w:tr w:rsidR="009B3ED0" w:rsidRPr="00E0435F" w:rsidTr="00D2231B">
        <w:tc>
          <w:tcPr>
            <w:tcW w:w="774"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场地使用证明（包括房屋租赁合同等）</w:t>
            </w:r>
          </w:p>
        </w:tc>
        <w:tc>
          <w:tcPr>
            <w:tcW w:w="1412"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Pr>
                <w:rFonts w:ascii="仿宋" w:eastAsia="仿宋" w:hAnsi="仿宋" w:hint="eastAsia"/>
                <w:szCs w:val="21"/>
              </w:rPr>
              <w:t>1、</w:t>
            </w:r>
            <w:r w:rsidRPr="00E0435F">
              <w:rPr>
                <w:rFonts w:ascii="仿宋" w:eastAsia="仿宋" w:hAnsi="仿宋" w:hint="eastAsia"/>
                <w:szCs w:val="21"/>
              </w:rPr>
              <w:t>手写材料应当字迹工整、清晰，复印件申请人均应签名、复印清晰、大小与原件相符。</w:t>
            </w:r>
          </w:p>
          <w:p w:rsidR="009B3ED0" w:rsidRPr="00E0435F" w:rsidRDefault="009B3ED0" w:rsidP="00D2231B">
            <w:pPr>
              <w:jc w:val="center"/>
              <w:rPr>
                <w:rFonts w:ascii="仿宋" w:eastAsia="仿宋" w:hAnsi="仿宋"/>
                <w:szCs w:val="21"/>
              </w:rPr>
            </w:pPr>
            <w:r>
              <w:rPr>
                <w:rFonts w:ascii="仿宋" w:eastAsia="仿宋" w:hAnsi="仿宋" w:hint="eastAsia"/>
                <w:szCs w:val="21"/>
              </w:rPr>
              <w:t>2</w:t>
            </w:r>
            <w:r w:rsidRPr="00E0435F">
              <w:rPr>
                <w:rFonts w:ascii="仿宋" w:eastAsia="仿宋" w:hAnsi="仿宋" w:hint="eastAsia"/>
                <w:szCs w:val="21"/>
              </w:rPr>
              <w:t>、用地规划许可证或土地使用权出让合同或房地产证系统共享</w:t>
            </w:r>
            <w:r>
              <w:rPr>
                <w:rFonts w:ascii="仿宋" w:eastAsia="仿宋" w:hAnsi="仿宋" w:hint="eastAsia"/>
                <w:szCs w:val="21"/>
              </w:rPr>
              <w:t>。</w:t>
            </w:r>
          </w:p>
        </w:tc>
        <w:tc>
          <w:tcPr>
            <w:tcW w:w="493"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申请人</w:t>
            </w:r>
          </w:p>
        </w:tc>
        <w:tc>
          <w:tcPr>
            <w:tcW w:w="487"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0</w:t>
            </w:r>
          </w:p>
        </w:tc>
        <w:tc>
          <w:tcPr>
            <w:tcW w:w="405"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1</w:t>
            </w:r>
          </w:p>
        </w:tc>
        <w:tc>
          <w:tcPr>
            <w:tcW w:w="406" w:type="pct"/>
            <w:tcMar>
              <w:top w:w="0" w:type="dxa"/>
              <w:left w:w="30" w:type="dxa"/>
              <w:bottom w:w="0" w:type="dxa"/>
              <w:right w:w="30" w:type="dxa"/>
            </w:tcMar>
            <w:vAlign w:val="center"/>
          </w:tcPr>
          <w:p w:rsidR="009B3ED0" w:rsidRPr="00E0435F" w:rsidRDefault="009B3ED0" w:rsidP="00D2231B">
            <w:pPr>
              <w:jc w:val="center"/>
            </w:pPr>
            <w:r w:rsidRPr="00E0435F">
              <w:rPr>
                <w:rFonts w:ascii="仿宋" w:eastAsia="仿宋" w:hAnsi="仿宋" w:hint="eastAsia"/>
                <w:szCs w:val="21"/>
              </w:rPr>
              <w:t>纸质/电子化</w:t>
            </w:r>
          </w:p>
        </w:tc>
        <w:tc>
          <w:tcPr>
            <w:tcW w:w="1023" w:type="pct"/>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自有场地内建设的项目提供：用地规划许可证或土地使用权出让合同或房产证（系统共享），租赁场地建设的项目提供：房屋租赁合同（在已有场地内建设的项目需要，涉及土地开发的新建场地项目不需要提供此类材料）</w:t>
            </w:r>
          </w:p>
        </w:tc>
      </w:tr>
    </w:tbl>
    <w:p w:rsidR="009B3ED0" w:rsidRPr="00E0435F" w:rsidRDefault="009B3ED0" w:rsidP="00E056F4">
      <w:pPr>
        <w:spacing w:beforeLines="50" w:afterLines="50"/>
        <w:ind w:firstLineChars="200" w:firstLine="420"/>
        <w:jc w:val="center"/>
        <w:rPr>
          <w:rFonts w:ascii="Times New Roman" w:eastAsia="黑体" w:hAnsi="黑体"/>
          <w:szCs w:val="21"/>
        </w:rPr>
      </w:pPr>
      <w:r w:rsidRPr="00E0435F">
        <w:rPr>
          <w:rFonts w:ascii="Times New Roman" w:eastAsia="黑体" w:hAnsi="黑体"/>
          <w:szCs w:val="21"/>
        </w:rPr>
        <w:t>表</w:t>
      </w:r>
      <w:r>
        <w:rPr>
          <w:rFonts w:ascii="Times New Roman" w:eastAsia="黑体" w:hAnsi="黑体"/>
          <w:szCs w:val="21"/>
        </w:rPr>
        <w:t>4</w:t>
      </w:r>
      <w:r w:rsidRPr="00E0435F">
        <w:rPr>
          <w:rFonts w:ascii="Times New Roman" w:eastAsia="黑体" w:hAnsi="黑体"/>
          <w:szCs w:val="21"/>
        </w:rPr>
        <w:t xml:space="preserve"> </w:t>
      </w:r>
      <w:r>
        <w:rPr>
          <w:rFonts w:ascii="Times New Roman" w:eastAsia="黑体" w:hAnsi="黑体" w:hint="eastAsia"/>
          <w:szCs w:val="21"/>
        </w:rPr>
        <w:t>政府投资类</w:t>
      </w:r>
      <w:r w:rsidRPr="00E0435F">
        <w:rPr>
          <w:rFonts w:ascii="Times New Roman" w:eastAsia="黑体" w:hAnsi="黑体" w:hint="eastAsia"/>
          <w:szCs w:val="21"/>
        </w:rPr>
        <w:t>建设项目环境影响报告表审批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07"/>
        <w:gridCol w:w="2564"/>
        <w:gridCol w:w="895"/>
        <w:gridCol w:w="884"/>
        <w:gridCol w:w="735"/>
        <w:gridCol w:w="737"/>
        <w:gridCol w:w="1858"/>
      </w:tblGrid>
      <w:tr w:rsidR="009B3ED0" w:rsidRPr="00E0435F" w:rsidTr="00D2231B">
        <w:tc>
          <w:tcPr>
            <w:tcW w:w="774" w:type="pct"/>
            <w:vAlign w:val="center"/>
          </w:tcPr>
          <w:p w:rsidR="009B3ED0" w:rsidRPr="00E0435F" w:rsidRDefault="009B3ED0" w:rsidP="00D2231B">
            <w:pPr>
              <w:jc w:val="center"/>
              <w:rPr>
                <w:b/>
                <w:bCs/>
                <w:szCs w:val="21"/>
              </w:rPr>
            </w:pPr>
            <w:r w:rsidRPr="00E0435F">
              <w:rPr>
                <w:rFonts w:hint="eastAsia"/>
                <w:b/>
                <w:bCs/>
                <w:szCs w:val="21"/>
              </w:rPr>
              <w:t>材料名称</w:t>
            </w:r>
          </w:p>
        </w:tc>
        <w:tc>
          <w:tcPr>
            <w:tcW w:w="1412" w:type="pct"/>
            <w:vAlign w:val="center"/>
          </w:tcPr>
          <w:p w:rsidR="009B3ED0" w:rsidRPr="00E0435F" w:rsidRDefault="009B3ED0" w:rsidP="00D2231B">
            <w:pPr>
              <w:jc w:val="center"/>
              <w:rPr>
                <w:b/>
                <w:bCs/>
                <w:szCs w:val="21"/>
              </w:rPr>
            </w:pPr>
            <w:r w:rsidRPr="00E0435F">
              <w:rPr>
                <w:rFonts w:hint="eastAsia"/>
                <w:b/>
                <w:bCs/>
                <w:szCs w:val="21"/>
              </w:rPr>
              <w:t>材料要求</w:t>
            </w:r>
          </w:p>
        </w:tc>
        <w:tc>
          <w:tcPr>
            <w:tcW w:w="493" w:type="pct"/>
            <w:vAlign w:val="center"/>
          </w:tcPr>
          <w:p w:rsidR="009B3ED0" w:rsidRPr="00E0435F" w:rsidRDefault="009B3ED0" w:rsidP="00D2231B">
            <w:pPr>
              <w:jc w:val="center"/>
              <w:rPr>
                <w:b/>
                <w:bCs/>
                <w:szCs w:val="21"/>
              </w:rPr>
            </w:pPr>
            <w:r w:rsidRPr="00E0435F">
              <w:rPr>
                <w:rFonts w:hint="eastAsia"/>
                <w:b/>
                <w:bCs/>
                <w:szCs w:val="21"/>
              </w:rPr>
              <w:t>材料来源</w:t>
            </w:r>
          </w:p>
        </w:tc>
        <w:tc>
          <w:tcPr>
            <w:tcW w:w="487" w:type="pct"/>
            <w:vAlign w:val="center"/>
          </w:tcPr>
          <w:p w:rsidR="009B3ED0" w:rsidRPr="00E0435F" w:rsidRDefault="009B3ED0" w:rsidP="00D2231B">
            <w:pPr>
              <w:jc w:val="center"/>
              <w:rPr>
                <w:b/>
                <w:bCs/>
                <w:szCs w:val="21"/>
              </w:rPr>
            </w:pPr>
            <w:r w:rsidRPr="00E0435F">
              <w:rPr>
                <w:rFonts w:hint="eastAsia"/>
                <w:b/>
                <w:bCs/>
                <w:szCs w:val="21"/>
              </w:rPr>
              <w:t>原件</w:t>
            </w:r>
          </w:p>
          <w:p w:rsidR="009B3ED0" w:rsidRPr="00E0435F" w:rsidRDefault="009B3ED0" w:rsidP="00D2231B">
            <w:pPr>
              <w:jc w:val="center"/>
              <w:rPr>
                <w:b/>
                <w:bCs/>
                <w:szCs w:val="21"/>
              </w:rPr>
            </w:pPr>
            <w:r w:rsidRPr="00E0435F">
              <w:rPr>
                <w:rFonts w:hint="eastAsia"/>
                <w:b/>
                <w:bCs/>
                <w:szCs w:val="21"/>
              </w:rPr>
              <w:t>份数（份</w:t>
            </w:r>
            <w:r w:rsidRPr="00E0435F">
              <w:rPr>
                <w:rFonts w:hint="eastAsia"/>
                <w:b/>
                <w:bCs/>
                <w:szCs w:val="21"/>
              </w:rPr>
              <w:t>/</w:t>
            </w:r>
            <w:r w:rsidRPr="00E0435F">
              <w:rPr>
                <w:rFonts w:hint="eastAsia"/>
                <w:b/>
                <w:bCs/>
                <w:szCs w:val="21"/>
              </w:rPr>
              <w:t>套）</w:t>
            </w:r>
          </w:p>
        </w:tc>
        <w:tc>
          <w:tcPr>
            <w:tcW w:w="405" w:type="pct"/>
            <w:vAlign w:val="center"/>
          </w:tcPr>
          <w:p w:rsidR="009B3ED0" w:rsidRPr="00E0435F" w:rsidRDefault="009B3ED0" w:rsidP="00D2231B">
            <w:pPr>
              <w:jc w:val="center"/>
              <w:rPr>
                <w:b/>
                <w:bCs/>
                <w:szCs w:val="21"/>
              </w:rPr>
            </w:pPr>
            <w:r w:rsidRPr="00E0435F">
              <w:rPr>
                <w:rFonts w:hint="eastAsia"/>
                <w:b/>
                <w:bCs/>
                <w:szCs w:val="21"/>
              </w:rPr>
              <w:t>复印件</w:t>
            </w:r>
          </w:p>
          <w:p w:rsidR="009B3ED0" w:rsidRPr="00E0435F" w:rsidRDefault="009B3ED0" w:rsidP="00D2231B">
            <w:pPr>
              <w:jc w:val="center"/>
              <w:rPr>
                <w:b/>
                <w:bCs/>
                <w:szCs w:val="21"/>
              </w:rPr>
            </w:pPr>
            <w:r w:rsidRPr="00E0435F">
              <w:rPr>
                <w:rFonts w:hint="eastAsia"/>
                <w:b/>
                <w:bCs/>
                <w:szCs w:val="21"/>
              </w:rPr>
              <w:t>份数（份</w:t>
            </w:r>
            <w:r w:rsidRPr="00E0435F">
              <w:rPr>
                <w:rFonts w:hint="eastAsia"/>
                <w:b/>
                <w:bCs/>
                <w:szCs w:val="21"/>
              </w:rPr>
              <w:t>/</w:t>
            </w:r>
            <w:r w:rsidRPr="00E0435F">
              <w:rPr>
                <w:rFonts w:hint="eastAsia"/>
                <w:b/>
                <w:bCs/>
                <w:szCs w:val="21"/>
              </w:rPr>
              <w:t>套）</w:t>
            </w:r>
          </w:p>
        </w:tc>
        <w:tc>
          <w:tcPr>
            <w:tcW w:w="406" w:type="pct"/>
            <w:vAlign w:val="center"/>
          </w:tcPr>
          <w:p w:rsidR="009B3ED0" w:rsidRPr="00E0435F" w:rsidRDefault="009B3ED0" w:rsidP="00D2231B">
            <w:pPr>
              <w:jc w:val="center"/>
              <w:rPr>
                <w:b/>
                <w:bCs/>
                <w:szCs w:val="21"/>
              </w:rPr>
            </w:pPr>
            <w:r w:rsidRPr="00E0435F">
              <w:rPr>
                <w:rFonts w:hint="eastAsia"/>
                <w:b/>
                <w:bCs/>
                <w:szCs w:val="21"/>
              </w:rPr>
              <w:t>材料形式</w:t>
            </w:r>
          </w:p>
        </w:tc>
        <w:tc>
          <w:tcPr>
            <w:tcW w:w="1023" w:type="pct"/>
            <w:vAlign w:val="center"/>
          </w:tcPr>
          <w:p w:rsidR="009B3ED0" w:rsidRPr="00E0435F" w:rsidRDefault="009B3ED0" w:rsidP="00D2231B">
            <w:pPr>
              <w:jc w:val="center"/>
              <w:rPr>
                <w:b/>
                <w:bCs/>
                <w:szCs w:val="21"/>
              </w:rPr>
            </w:pPr>
            <w:r w:rsidRPr="00E0435F">
              <w:rPr>
                <w:rFonts w:hint="eastAsia"/>
                <w:b/>
                <w:bCs/>
                <w:szCs w:val="21"/>
              </w:rPr>
              <w:t>填报须知</w:t>
            </w:r>
          </w:p>
        </w:tc>
      </w:tr>
      <w:tr w:rsidR="009B3ED0" w:rsidRPr="00E0435F" w:rsidTr="00D2231B">
        <w:tc>
          <w:tcPr>
            <w:tcW w:w="774"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《深圳市建设</w:t>
            </w:r>
            <w:r w:rsidRPr="00E0435F">
              <w:rPr>
                <w:rFonts w:ascii="仿宋" w:eastAsia="仿宋" w:hAnsi="仿宋" w:hint="eastAsia"/>
                <w:szCs w:val="21"/>
              </w:rPr>
              <w:lastRenderedPageBreak/>
              <w:t>项目环境影响评价文件审批申请表》</w:t>
            </w:r>
          </w:p>
        </w:tc>
        <w:tc>
          <w:tcPr>
            <w:tcW w:w="1412"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lastRenderedPageBreak/>
              <w:t>手写材料应当字迹工整、清</w:t>
            </w:r>
            <w:r w:rsidRPr="00E0435F">
              <w:rPr>
                <w:rFonts w:ascii="仿宋" w:eastAsia="仿宋" w:hAnsi="仿宋" w:hint="eastAsia"/>
                <w:szCs w:val="21"/>
              </w:rPr>
              <w:lastRenderedPageBreak/>
              <w:t>晰，复印件申请人均应签名、复印清晰、大小与原件相符。</w:t>
            </w:r>
          </w:p>
        </w:tc>
        <w:tc>
          <w:tcPr>
            <w:tcW w:w="493"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lastRenderedPageBreak/>
              <w:t>申请人</w:t>
            </w:r>
          </w:p>
        </w:tc>
        <w:tc>
          <w:tcPr>
            <w:tcW w:w="487"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1</w:t>
            </w:r>
          </w:p>
        </w:tc>
        <w:tc>
          <w:tcPr>
            <w:tcW w:w="405"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0</w:t>
            </w:r>
          </w:p>
        </w:tc>
        <w:tc>
          <w:tcPr>
            <w:tcW w:w="406"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纸质/</w:t>
            </w:r>
            <w:r w:rsidRPr="00E0435F">
              <w:rPr>
                <w:rFonts w:ascii="仿宋" w:eastAsia="仿宋" w:hAnsi="仿宋" w:hint="eastAsia"/>
                <w:szCs w:val="21"/>
              </w:rPr>
              <w:lastRenderedPageBreak/>
              <w:t>电子化</w:t>
            </w:r>
          </w:p>
        </w:tc>
        <w:tc>
          <w:tcPr>
            <w:tcW w:w="1023" w:type="pct"/>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lastRenderedPageBreak/>
              <w:t>首页由主要投资单</w:t>
            </w:r>
            <w:r w:rsidRPr="00E0435F">
              <w:rPr>
                <w:rFonts w:ascii="仿宋" w:eastAsia="仿宋" w:hAnsi="仿宋" w:hint="eastAsia"/>
                <w:szCs w:val="21"/>
              </w:rPr>
              <w:lastRenderedPageBreak/>
              <w:t>位加盖公章，尾页由法人代表签字。电子版附光盘。</w:t>
            </w:r>
          </w:p>
        </w:tc>
      </w:tr>
      <w:tr w:rsidR="009B3ED0" w:rsidRPr="00E0435F" w:rsidTr="00D2231B">
        <w:tc>
          <w:tcPr>
            <w:tcW w:w="774"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lastRenderedPageBreak/>
              <w:t>建设项目环境影响报告表</w:t>
            </w:r>
          </w:p>
        </w:tc>
        <w:tc>
          <w:tcPr>
            <w:tcW w:w="1412"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手写材料应当字迹工整、清晰，复印件申请人均应签名、复印清晰、大小与原件相符。</w:t>
            </w:r>
          </w:p>
        </w:tc>
        <w:tc>
          <w:tcPr>
            <w:tcW w:w="493"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中介服务</w:t>
            </w:r>
          </w:p>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（有环保部颁布的《建设项目环境影响评价单位资格证书》资质的企业）</w:t>
            </w:r>
          </w:p>
        </w:tc>
        <w:tc>
          <w:tcPr>
            <w:tcW w:w="487"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1</w:t>
            </w:r>
          </w:p>
        </w:tc>
        <w:tc>
          <w:tcPr>
            <w:tcW w:w="405"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0</w:t>
            </w:r>
          </w:p>
        </w:tc>
        <w:tc>
          <w:tcPr>
            <w:tcW w:w="406"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纸质/电子化</w:t>
            </w:r>
          </w:p>
        </w:tc>
        <w:tc>
          <w:tcPr>
            <w:tcW w:w="1023" w:type="pct"/>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全本原件1份，脱密本原件1份，建设单位关于脱密本不涉密的承诺书1份，建设单位加盖公章及法人代表签字，附电子文档。建设项目环评审批基础信息表电子版应为excel版本，建设单位或环评机构环评信息公开凭证1份（加盖建设单位或环评单位公章）。电子版附光盘。</w:t>
            </w:r>
          </w:p>
        </w:tc>
      </w:tr>
      <w:tr w:rsidR="009B3ED0" w:rsidRPr="00E0435F" w:rsidTr="00D2231B">
        <w:tc>
          <w:tcPr>
            <w:tcW w:w="774"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组织机构代码证</w:t>
            </w:r>
          </w:p>
        </w:tc>
        <w:tc>
          <w:tcPr>
            <w:tcW w:w="1412"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系统共享</w:t>
            </w:r>
          </w:p>
        </w:tc>
        <w:tc>
          <w:tcPr>
            <w:tcW w:w="493"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深圳市市场和监督管理委员会</w:t>
            </w:r>
          </w:p>
        </w:tc>
        <w:tc>
          <w:tcPr>
            <w:tcW w:w="487"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0</w:t>
            </w:r>
          </w:p>
        </w:tc>
        <w:tc>
          <w:tcPr>
            <w:tcW w:w="405" w:type="pct"/>
            <w:tcMar>
              <w:top w:w="0" w:type="dxa"/>
              <w:left w:w="30" w:type="dxa"/>
              <w:bottom w:w="0" w:type="dxa"/>
              <w:right w:w="30" w:type="dxa"/>
            </w:tcMar>
            <w:vAlign w:val="center"/>
          </w:tcPr>
          <w:p w:rsidR="009B3ED0" w:rsidRPr="00E0435F" w:rsidRDefault="001C4338" w:rsidP="00D2231B">
            <w:pPr>
              <w:jc w:val="center"/>
              <w:rPr>
                <w:rFonts w:ascii="仿宋" w:eastAsia="仿宋" w:hAnsi="仿宋"/>
                <w:szCs w:val="21"/>
              </w:rPr>
            </w:pPr>
            <w:r>
              <w:rPr>
                <w:rFonts w:ascii="仿宋" w:eastAsia="仿宋" w:hAnsi="仿宋" w:hint="eastAsia"/>
                <w:szCs w:val="21"/>
              </w:rPr>
              <w:t>0</w:t>
            </w:r>
          </w:p>
        </w:tc>
        <w:tc>
          <w:tcPr>
            <w:tcW w:w="406" w:type="pct"/>
            <w:tcMar>
              <w:top w:w="0" w:type="dxa"/>
              <w:left w:w="30" w:type="dxa"/>
              <w:bottom w:w="0" w:type="dxa"/>
              <w:right w:w="30" w:type="dxa"/>
            </w:tcMar>
          </w:tcPr>
          <w:p w:rsidR="009B3ED0" w:rsidRPr="00E0435F" w:rsidRDefault="009B3ED0" w:rsidP="00D2231B">
            <w:r w:rsidRPr="00E0435F">
              <w:rPr>
                <w:rFonts w:ascii="仿宋" w:eastAsia="仿宋" w:hAnsi="仿宋" w:hint="eastAsia"/>
                <w:szCs w:val="21"/>
              </w:rPr>
              <w:t>电子化</w:t>
            </w:r>
          </w:p>
        </w:tc>
        <w:tc>
          <w:tcPr>
            <w:tcW w:w="1023" w:type="pct"/>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纸质申请材料采用A4纸，手写材料应当字迹工整、清晰，复印件申请人均应签名、复印清晰、大小与原件相符</w:t>
            </w:r>
          </w:p>
        </w:tc>
      </w:tr>
      <w:tr w:rsidR="009B3ED0" w:rsidRPr="00E0435F" w:rsidTr="00D2231B">
        <w:tc>
          <w:tcPr>
            <w:tcW w:w="774"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公众参与意见汇编</w:t>
            </w:r>
          </w:p>
        </w:tc>
        <w:tc>
          <w:tcPr>
            <w:tcW w:w="1412"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手写材料应当字迹工整、清晰，复印件申请人均应签名、复印清晰、大小与原件相符。</w:t>
            </w:r>
          </w:p>
        </w:tc>
        <w:tc>
          <w:tcPr>
            <w:tcW w:w="493"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申请人</w:t>
            </w:r>
          </w:p>
        </w:tc>
        <w:tc>
          <w:tcPr>
            <w:tcW w:w="487"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1</w:t>
            </w:r>
          </w:p>
        </w:tc>
        <w:tc>
          <w:tcPr>
            <w:tcW w:w="405"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0</w:t>
            </w:r>
          </w:p>
        </w:tc>
        <w:tc>
          <w:tcPr>
            <w:tcW w:w="406"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纸质/电子化</w:t>
            </w:r>
          </w:p>
        </w:tc>
        <w:tc>
          <w:tcPr>
            <w:tcW w:w="1023" w:type="pct"/>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进行公众参与的项目提供，需单独编制成册。</w:t>
            </w:r>
          </w:p>
        </w:tc>
      </w:tr>
      <w:tr w:rsidR="009B3ED0" w:rsidRPr="00E0435F" w:rsidTr="00D2231B">
        <w:tc>
          <w:tcPr>
            <w:tcW w:w="774"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建设单位对单位、专家和公众的意见采纳或者不采纳的说明材料</w:t>
            </w:r>
          </w:p>
        </w:tc>
        <w:tc>
          <w:tcPr>
            <w:tcW w:w="1412"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手写材料应当字迹工整、清晰，复印件申请人均应签名、复印清晰、大小与原件相符。</w:t>
            </w:r>
          </w:p>
        </w:tc>
        <w:tc>
          <w:tcPr>
            <w:tcW w:w="493"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申请人</w:t>
            </w:r>
          </w:p>
        </w:tc>
        <w:tc>
          <w:tcPr>
            <w:tcW w:w="487"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1</w:t>
            </w:r>
          </w:p>
        </w:tc>
        <w:tc>
          <w:tcPr>
            <w:tcW w:w="405"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0</w:t>
            </w:r>
          </w:p>
        </w:tc>
        <w:tc>
          <w:tcPr>
            <w:tcW w:w="406"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纸质/电子化</w:t>
            </w:r>
          </w:p>
        </w:tc>
        <w:tc>
          <w:tcPr>
            <w:tcW w:w="1023" w:type="pct"/>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进行公众参与的项目提供，需建设单位加盖公章。</w:t>
            </w:r>
          </w:p>
        </w:tc>
      </w:tr>
    </w:tbl>
    <w:p w:rsidR="009B3ED0" w:rsidRPr="00E0435F" w:rsidRDefault="009B3ED0" w:rsidP="00E056F4">
      <w:pPr>
        <w:spacing w:beforeLines="50" w:afterLines="50"/>
        <w:ind w:firstLineChars="200" w:firstLine="420"/>
        <w:jc w:val="center"/>
        <w:rPr>
          <w:rFonts w:ascii="Times New Roman" w:eastAsia="黑体" w:hAnsi="黑体"/>
          <w:szCs w:val="21"/>
        </w:rPr>
      </w:pPr>
      <w:r w:rsidRPr="00E0435F">
        <w:rPr>
          <w:rFonts w:ascii="Times New Roman" w:eastAsia="黑体" w:hAnsi="黑体"/>
          <w:szCs w:val="21"/>
        </w:rPr>
        <w:t>表</w:t>
      </w:r>
      <w:r>
        <w:rPr>
          <w:rFonts w:ascii="Times New Roman" w:eastAsia="黑体" w:hAnsi="黑体"/>
          <w:szCs w:val="21"/>
        </w:rPr>
        <w:t>5</w:t>
      </w:r>
      <w:r w:rsidRPr="00E0435F">
        <w:rPr>
          <w:rFonts w:ascii="Times New Roman" w:eastAsia="黑体" w:hAnsi="黑体"/>
          <w:szCs w:val="21"/>
        </w:rPr>
        <w:t xml:space="preserve"> </w:t>
      </w:r>
      <w:r>
        <w:rPr>
          <w:rFonts w:ascii="Times New Roman" w:eastAsia="黑体" w:hAnsi="黑体" w:hint="eastAsia"/>
          <w:szCs w:val="21"/>
        </w:rPr>
        <w:t>其他</w:t>
      </w:r>
      <w:r w:rsidRPr="00E0435F">
        <w:rPr>
          <w:rFonts w:ascii="Times New Roman" w:eastAsia="黑体" w:hAnsi="黑体" w:hint="eastAsia"/>
          <w:szCs w:val="21"/>
        </w:rPr>
        <w:t>类建设项目环境影响报告书审批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07"/>
        <w:gridCol w:w="2564"/>
        <w:gridCol w:w="895"/>
        <w:gridCol w:w="884"/>
        <w:gridCol w:w="735"/>
        <w:gridCol w:w="737"/>
        <w:gridCol w:w="1858"/>
      </w:tblGrid>
      <w:tr w:rsidR="009B3ED0" w:rsidRPr="00E0435F" w:rsidTr="00D2231B">
        <w:tc>
          <w:tcPr>
            <w:tcW w:w="774" w:type="pct"/>
            <w:vAlign w:val="center"/>
          </w:tcPr>
          <w:p w:rsidR="009B3ED0" w:rsidRPr="00E0435F" w:rsidRDefault="009B3ED0" w:rsidP="00D2231B">
            <w:pPr>
              <w:jc w:val="center"/>
              <w:rPr>
                <w:b/>
                <w:bCs/>
                <w:szCs w:val="21"/>
              </w:rPr>
            </w:pPr>
            <w:r w:rsidRPr="00E0435F">
              <w:rPr>
                <w:rFonts w:hint="eastAsia"/>
                <w:b/>
                <w:bCs/>
                <w:szCs w:val="21"/>
              </w:rPr>
              <w:t>材料名称</w:t>
            </w:r>
          </w:p>
        </w:tc>
        <w:tc>
          <w:tcPr>
            <w:tcW w:w="1412" w:type="pct"/>
            <w:vAlign w:val="center"/>
          </w:tcPr>
          <w:p w:rsidR="009B3ED0" w:rsidRPr="00E0435F" w:rsidRDefault="009B3ED0" w:rsidP="00D2231B">
            <w:pPr>
              <w:jc w:val="center"/>
              <w:rPr>
                <w:b/>
                <w:bCs/>
                <w:szCs w:val="21"/>
              </w:rPr>
            </w:pPr>
            <w:r w:rsidRPr="00E0435F">
              <w:rPr>
                <w:rFonts w:hint="eastAsia"/>
                <w:b/>
                <w:bCs/>
                <w:szCs w:val="21"/>
              </w:rPr>
              <w:t>材料要求</w:t>
            </w:r>
          </w:p>
        </w:tc>
        <w:tc>
          <w:tcPr>
            <w:tcW w:w="493" w:type="pct"/>
            <w:vAlign w:val="center"/>
          </w:tcPr>
          <w:p w:rsidR="009B3ED0" w:rsidRPr="00E0435F" w:rsidRDefault="009B3ED0" w:rsidP="00D2231B">
            <w:pPr>
              <w:jc w:val="center"/>
              <w:rPr>
                <w:b/>
                <w:bCs/>
                <w:szCs w:val="21"/>
              </w:rPr>
            </w:pPr>
            <w:r w:rsidRPr="00E0435F">
              <w:rPr>
                <w:rFonts w:hint="eastAsia"/>
                <w:b/>
                <w:bCs/>
                <w:szCs w:val="21"/>
              </w:rPr>
              <w:t>材料来源</w:t>
            </w:r>
          </w:p>
        </w:tc>
        <w:tc>
          <w:tcPr>
            <w:tcW w:w="487" w:type="pct"/>
            <w:vAlign w:val="center"/>
          </w:tcPr>
          <w:p w:rsidR="009B3ED0" w:rsidRPr="00E0435F" w:rsidRDefault="009B3ED0" w:rsidP="00D2231B">
            <w:pPr>
              <w:jc w:val="center"/>
              <w:rPr>
                <w:b/>
                <w:bCs/>
                <w:szCs w:val="21"/>
              </w:rPr>
            </w:pPr>
            <w:r w:rsidRPr="00E0435F">
              <w:rPr>
                <w:rFonts w:hint="eastAsia"/>
                <w:b/>
                <w:bCs/>
                <w:szCs w:val="21"/>
              </w:rPr>
              <w:t>原件</w:t>
            </w:r>
          </w:p>
          <w:p w:rsidR="009B3ED0" w:rsidRPr="00E0435F" w:rsidRDefault="009B3ED0" w:rsidP="00D2231B">
            <w:pPr>
              <w:jc w:val="center"/>
              <w:rPr>
                <w:b/>
                <w:bCs/>
                <w:szCs w:val="21"/>
              </w:rPr>
            </w:pPr>
            <w:r w:rsidRPr="00E0435F">
              <w:rPr>
                <w:rFonts w:hint="eastAsia"/>
                <w:b/>
                <w:bCs/>
                <w:szCs w:val="21"/>
              </w:rPr>
              <w:t>份数（份</w:t>
            </w:r>
            <w:r w:rsidRPr="00E0435F">
              <w:rPr>
                <w:rFonts w:hint="eastAsia"/>
                <w:b/>
                <w:bCs/>
                <w:szCs w:val="21"/>
              </w:rPr>
              <w:t>/</w:t>
            </w:r>
            <w:r w:rsidRPr="00E0435F">
              <w:rPr>
                <w:rFonts w:hint="eastAsia"/>
                <w:b/>
                <w:bCs/>
                <w:szCs w:val="21"/>
              </w:rPr>
              <w:t>套）</w:t>
            </w:r>
          </w:p>
        </w:tc>
        <w:tc>
          <w:tcPr>
            <w:tcW w:w="405" w:type="pct"/>
            <w:vAlign w:val="center"/>
          </w:tcPr>
          <w:p w:rsidR="009B3ED0" w:rsidRPr="00E0435F" w:rsidRDefault="009B3ED0" w:rsidP="00D2231B">
            <w:pPr>
              <w:jc w:val="center"/>
              <w:rPr>
                <w:b/>
                <w:bCs/>
                <w:szCs w:val="21"/>
              </w:rPr>
            </w:pPr>
            <w:r w:rsidRPr="00E0435F">
              <w:rPr>
                <w:rFonts w:hint="eastAsia"/>
                <w:b/>
                <w:bCs/>
                <w:szCs w:val="21"/>
              </w:rPr>
              <w:t>复印件</w:t>
            </w:r>
          </w:p>
          <w:p w:rsidR="009B3ED0" w:rsidRPr="00E0435F" w:rsidRDefault="009B3ED0" w:rsidP="00D2231B">
            <w:pPr>
              <w:jc w:val="center"/>
              <w:rPr>
                <w:b/>
                <w:bCs/>
                <w:szCs w:val="21"/>
              </w:rPr>
            </w:pPr>
            <w:r w:rsidRPr="00E0435F">
              <w:rPr>
                <w:rFonts w:hint="eastAsia"/>
                <w:b/>
                <w:bCs/>
                <w:szCs w:val="21"/>
              </w:rPr>
              <w:t>份数（份</w:t>
            </w:r>
            <w:r w:rsidRPr="00E0435F">
              <w:rPr>
                <w:rFonts w:hint="eastAsia"/>
                <w:b/>
                <w:bCs/>
                <w:szCs w:val="21"/>
              </w:rPr>
              <w:t>/</w:t>
            </w:r>
            <w:r w:rsidRPr="00E0435F">
              <w:rPr>
                <w:rFonts w:hint="eastAsia"/>
                <w:b/>
                <w:bCs/>
                <w:szCs w:val="21"/>
              </w:rPr>
              <w:t>套）</w:t>
            </w:r>
          </w:p>
        </w:tc>
        <w:tc>
          <w:tcPr>
            <w:tcW w:w="406" w:type="pct"/>
            <w:vAlign w:val="center"/>
          </w:tcPr>
          <w:p w:rsidR="009B3ED0" w:rsidRPr="00E0435F" w:rsidRDefault="009B3ED0" w:rsidP="00D2231B">
            <w:pPr>
              <w:jc w:val="center"/>
              <w:rPr>
                <w:b/>
                <w:bCs/>
                <w:szCs w:val="21"/>
              </w:rPr>
            </w:pPr>
            <w:r w:rsidRPr="00E0435F">
              <w:rPr>
                <w:rFonts w:hint="eastAsia"/>
                <w:b/>
                <w:bCs/>
                <w:szCs w:val="21"/>
              </w:rPr>
              <w:t>材料形式</w:t>
            </w:r>
          </w:p>
        </w:tc>
        <w:tc>
          <w:tcPr>
            <w:tcW w:w="1023" w:type="pct"/>
            <w:vAlign w:val="center"/>
          </w:tcPr>
          <w:p w:rsidR="009B3ED0" w:rsidRPr="00E0435F" w:rsidRDefault="009B3ED0" w:rsidP="00D2231B">
            <w:pPr>
              <w:jc w:val="center"/>
              <w:rPr>
                <w:b/>
                <w:bCs/>
                <w:szCs w:val="21"/>
              </w:rPr>
            </w:pPr>
            <w:r w:rsidRPr="00E0435F">
              <w:rPr>
                <w:rFonts w:hint="eastAsia"/>
                <w:b/>
                <w:bCs/>
                <w:szCs w:val="21"/>
              </w:rPr>
              <w:t>填报须知</w:t>
            </w:r>
          </w:p>
        </w:tc>
      </w:tr>
      <w:tr w:rsidR="009B3ED0" w:rsidRPr="00E0435F" w:rsidTr="00D2231B">
        <w:tc>
          <w:tcPr>
            <w:tcW w:w="774"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《深圳市建设项目环境影响评价文件审批申请表》</w:t>
            </w:r>
          </w:p>
        </w:tc>
        <w:tc>
          <w:tcPr>
            <w:tcW w:w="1412"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手写材料应当字迹工整、清晰，复印件申请人均应签名、复印清晰、大小与原件相符。</w:t>
            </w:r>
          </w:p>
        </w:tc>
        <w:tc>
          <w:tcPr>
            <w:tcW w:w="493"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申请人</w:t>
            </w:r>
          </w:p>
        </w:tc>
        <w:tc>
          <w:tcPr>
            <w:tcW w:w="487"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1</w:t>
            </w:r>
          </w:p>
        </w:tc>
        <w:tc>
          <w:tcPr>
            <w:tcW w:w="405"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0</w:t>
            </w:r>
          </w:p>
        </w:tc>
        <w:tc>
          <w:tcPr>
            <w:tcW w:w="406"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纸质/电子化</w:t>
            </w:r>
          </w:p>
        </w:tc>
        <w:tc>
          <w:tcPr>
            <w:tcW w:w="1023" w:type="pct"/>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首页由主要投资单位加盖公章，尾页由法人代表签字。电子版附光盘。</w:t>
            </w:r>
          </w:p>
        </w:tc>
      </w:tr>
      <w:tr w:rsidR="009B3ED0" w:rsidRPr="00E0435F" w:rsidTr="00D2231B">
        <w:tc>
          <w:tcPr>
            <w:tcW w:w="774"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建设项目环境影响报告书</w:t>
            </w:r>
          </w:p>
        </w:tc>
        <w:tc>
          <w:tcPr>
            <w:tcW w:w="1412"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手写材料应当字迹工整、清晰，复印件申请人均应签名、复印清晰、大小与原件</w:t>
            </w:r>
            <w:r w:rsidRPr="00E0435F">
              <w:rPr>
                <w:rFonts w:ascii="仿宋" w:eastAsia="仿宋" w:hAnsi="仿宋" w:hint="eastAsia"/>
                <w:szCs w:val="21"/>
              </w:rPr>
              <w:lastRenderedPageBreak/>
              <w:t>相符。</w:t>
            </w:r>
          </w:p>
        </w:tc>
        <w:tc>
          <w:tcPr>
            <w:tcW w:w="493"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lastRenderedPageBreak/>
              <w:t>中介服务（有环保部颁</w:t>
            </w:r>
            <w:r w:rsidRPr="00E0435F">
              <w:rPr>
                <w:rFonts w:ascii="仿宋" w:eastAsia="仿宋" w:hAnsi="仿宋" w:hint="eastAsia"/>
                <w:szCs w:val="21"/>
              </w:rPr>
              <w:lastRenderedPageBreak/>
              <w:t>布的《建设项目环境影响评价单位资格证书》资质的企业）</w:t>
            </w:r>
          </w:p>
        </w:tc>
        <w:tc>
          <w:tcPr>
            <w:tcW w:w="487"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lastRenderedPageBreak/>
              <w:t>1</w:t>
            </w:r>
          </w:p>
        </w:tc>
        <w:tc>
          <w:tcPr>
            <w:tcW w:w="405"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0</w:t>
            </w:r>
          </w:p>
        </w:tc>
        <w:tc>
          <w:tcPr>
            <w:tcW w:w="406"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纸质/电子化</w:t>
            </w:r>
          </w:p>
        </w:tc>
        <w:tc>
          <w:tcPr>
            <w:tcW w:w="1023" w:type="pct"/>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全本原件1份，脱密本原件1份，建设单位关于脱密本不涉</w:t>
            </w:r>
            <w:r w:rsidRPr="00E0435F">
              <w:rPr>
                <w:rFonts w:ascii="仿宋" w:eastAsia="仿宋" w:hAnsi="仿宋" w:hint="eastAsia"/>
                <w:szCs w:val="21"/>
              </w:rPr>
              <w:lastRenderedPageBreak/>
              <w:t>密的承诺书1份，建设单位加盖公章及法人代表签字，附电子文档。建设项目环评审批基础信息表电子版应为excel版本，建设单位或环评机构环评信息公开凭证1份（加盖建设单位或环评单位公章）。电子版附光盘。</w:t>
            </w:r>
          </w:p>
        </w:tc>
      </w:tr>
      <w:tr w:rsidR="009B3ED0" w:rsidRPr="00E0435F" w:rsidTr="00D2231B">
        <w:tc>
          <w:tcPr>
            <w:tcW w:w="774"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lastRenderedPageBreak/>
              <w:t>公众参与意见汇编</w:t>
            </w:r>
          </w:p>
        </w:tc>
        <w:tc>
          <w:tcPr>
            <w:tcW w:w="1412"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手写材料应当字迹工整、清晰，复印件申请人均应签名、复印清晰、大小与原件相符。</w:t>
            </w:r>
          </w:p>
        </w:tc>
        <w:tc>
          <w:tcPr>
            <w:tcW w:w="493"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申请人</w:t>
            </w:r>
          </w:p>
        </w:tc>
        <w:tc>
          <w:tcPr>
            <w:tcW w:w="487"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1</w:t>
            </w:r>
          </w:p>
        </w:tc>
        <w:tc>
          <w:tcPr>
            <w:tcW w:w="405"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0</w:t>
            </w:r>
          </w:p>
        </w:tc>
        <w:tc>
          <w:tcPr>
            <w:tcW w:w="406"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纸质/电子化</w:t>
            </w:r>
          </w:p>
        </w:tc>
        <w:tc>
          <w:tcPr>
            <w:tcW w:w="1023" w:type="pct"/>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进行公众参与的项目提供，需单独编制成册。</w:t>
            </w:r>
          </w:p>
        </w:tc>
      </w:tr>
      <w:tr w:rsidR="009B3ED0" w:rsidRPr="00E0435F" w:rsidTr="00D2231B">
        <w:tc>
          <w:tcPr>
            <w:tcW w:w="774"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建设单位对单位、专家和公众的意见采纳或者不采纳的说明材料</w:t>
            </w:r>
          </w:p>
        </w:tc>
        <w:tc>
          <w:tcPr>
            <w:tcW w:w="1412"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手写材料应当字迹工整、清晰，复印件申请人均应签名、复印清晰、大小与原件相符。</w:t>
            </w:r>
          </w:p>
        </w:tc>
        <w:tc>
          <w:tcPr>
            <w:tcW w:w="493"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申请人</w:t>
            </w:r>
          </w:p>
        </w:tc>
        <w:tc>
          <w:tcPr>
            <w:tcW w:w="487"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1</w:t>
            </w:r>
          </w:p>
        </w:tc>
        <w:tc>
          <w:tcPr>
            <w:tcW w:w="405"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0</w:t>
            </w:r>
          </w:p>
        </w:tc>
        <w:tc>
          <w:tcPr>
            <w:tcW w:w="406"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纸质/电子化</w:t>
            </w:r>
          </w:p>
        </w:tc>
        <w:tc>
          <w:tcPr>
            <w:tcW w:w="1023" w:type="pct"/>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进行公众参与的项目提供，需建设单位加盖公章。</w:t>
            </w:r>
          </w:p>
        </w:tc>
      </w:tr>
      <w:tr w:rsidR="009B3ED0" w:rsidRPr="00E0435F" w:rsidTr="00D2231B">
        <w:tc>
          <w:tcPr>
            <w:tcW w:w="774"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建设项目环境影响报告书的技术审查意见</w:t>
            </w:r>
          </w:p>
        </w:tc>
        <w:tc>
          <w:tcPr>
            <w:tcW w:w="1412"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系统共享</w:t>
            </w:r>
          </w:p>
        </w:tc>
        <w:tc>
          <w:tcPr>
            <w:tcW w:w="493"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深圳市人居环境技术审查中心</w:t>
            </w:r>
          </w:p>
        </w:tc>
        <w:tc>
          <w:tcPr>
            <w:tcW w:w="487"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0</w:t>
            </w:r>
          </w:p>
        </w:tc>
        <w:tc>
          <w:tcPr>
            <w:tcW w:w="405"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1</w:t>
            </w:r>
          </w:p>
        </w:tc>
        <w:tc>
          <w:tcPr>
            <w:tcW w:w="406"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纸质/电子化</w:t>
            </w:r>
          </w:p>
        </w:tc>
        <w:tc>
          <w:tcPr>
            <w:tcW w:w="1023" w:type="pct"/>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纸质申请材料采用A4纸，手写材料应当字迹工整、清晰，复印件申请人均应签名、复印清晰、大小与原件相符</w:t>
            </w:r>
          </w:p>
        </w:tc>
      </w:tr>
      <w:tr w:rsidR="009B3ED0" w:rsidRPr="00E0435F" w:rsidTr="00D2231B">
        <w:tc>
          <w:tcPr>
            <w:tcW w:w="774"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组织机构代码证</w:t>
            </w:r>
          </w:p>
        </w:tc>
        <w:tc>
          <w:tcPr>
            <w:tcW w:w="1412"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系统共享</w:t>
            </w:r>
          </w:p>
        </w:tc>
        <w:tc>
          <w:tcPr>
            <w:tcW w:w="493"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深圳市市场和监督管理委员会</w:t>
            </w:r>
          </w:p>
        </w:tc>
        <w:tc>
          <w:tcPr>
            <w:tcW w:w="487"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0</w:t>
            </w:r>
          </w:p>
        </w:tc>
        <w:tc>
          <w:tcPr>
            <w:tcW w:w="405" w:type="pct"/>
            <w:tcMar>
              <w:top w:w="0" w:type="dxa"/>
              <w:left w:w="30" w:type="dxa"/>
              <w:bottom w:w="0" w:type="dxa"/>
              <w:right w:w="30" w:type="dxa"/>
            </w:tcMar>
            <w:vAlign w:val="center"/>
          </w:tcPr>
          <w:p w:rsidR="009B3ED0" w:rsidRPr="00E0435F" w:rsidRDefault="001C4338" w:rsidP="00D2231B">
            <w:pPr>
              <w:jc w:val="center"/>
              <w:rPr>
                <w:rFonts w:ascii="仿宋" w:eastAsia="仿宋" w:hAnsi="仿宋"/>
                <w:szCs w:val="21"/>
              </w:rPr>
            </w:pPr>
            <w:r>
              <w:rPr>
                <w:rFonts w:ascii="仿宋" w:eastAsia="仿宋" w:hAnsi="仿宋" w:hint="eastAsia"/>
                <w:szCs w:val="21"/>
              </w:rPr>
              <w:t>0</w:t>
            </w:r>
          </w:p>
        </w:tc>
        <w:tc>
          <w:tcPr>
            <w:tcW w:w="406" w:type="pct"/>
            <w:tcMar>
              <w:top w:w="0" w:type="dxa"/>
              <w:left w:w="30" w:type="dxa"/>
              <w:bottom w:w="0" w:type="dxa"/>
              <w:right w:w="30" w:type="dxa"/>
            </w:tcMar>
            <w:vAlign w:val="center"/>
          </w:tcPr>
          <w:p w:rsidR="009B3ED0" w:rsidRPr="00E0435F" w:rsidRDefault="009B3ED0" w:rsidP="00D2231B">
            <w:pPr>
              <w:jc w:val="center"/>
            </w:pPr>
            <w:r w:rsidRPr="00E0435F">
              <w:rPr>
                <w:rFonts w:ascii="仿宋" w:eastAsia="仿宋" w:hAnsi="仿宋" w:hint="eastAsia"/>
                <w:szCs w:val="21"/>
              </w:rPr>
              <w:t>电子化</w:t>
            </w:r>
          </w:p>
        </w:tc>
        <w:tc>
          <w:tcPr>
            <w:tcW w:w="1023" w:type="pct"/>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纸质申请材料采用A4纸，手写材料应当字迹工整、清晰，复印件申请人均应签名、复印清晰、大小与原件相符</w:t>
            </w:r>
          </w:p>
        </w:tc>
      </w:tr>
      <w:tr w:rsidR="009B3ED0" w:rsidRPr="00E0435F" w:rsidTr="00D2231B">
        <w:tc>
          <w:tcPr>
            <w:tcW w:w="774"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场地使用证明（包括房屋租赁合同等）</w:t>
            </w:r>
          </w:p>
        </w:tc>
        <w:tc>
          <w:tcPr>
            <w:tcW w:w="1412"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Pr>
                <w:rFonts w:ascii="仿宋" w:eastAsia="仿宋" w:hAnsi="仿宋" w:hint="eastAsia"/>
                <w:szCs w:val="21"/>
              </w:rPr>
              <w:t>1、</w:t>
            </w:r>
            <w:r w:rsidRPr="00E0435F">
              <w:rPr>
                <w:rFonts w:ascii="仿宋" w:eastAsia="仿宋" w:hAnsi="仿宋" w:hint="eastAsia"/>
                <w:szCs w:val="21"/>
              </w:rPr>
              <w:t>手写材料应当字迹工整、清晰，复印件申请人均应签名、复印清晰、大小与原件相符。</w:t>
            </w:r>
          </w:p>
          <w:p w:rsidR="009B3ED0" w:rsidRPr="00E0435F" w:rsidRDefault="009B3ED0" w:rsidP="00D2231B">
            <w:pPr>
              <w:jc w:val="center"/>
              <w:rPr>
                <w:rFonts w:ascii="仿宋" w:eastAsia="仿宋" w:hAnsi="仿宋"/>
                <w:szCs w:val="21"/>
              </w:rPr>
            </w:pPr>
            <w:r>
              <w:rPr>
                <w:rFonts w:ascii="仿宋" w:eastAsia="仿宋" w:hAnsi="仿宋" w:hint="eastAsia"/>
                <w:szCs w:val="21"/>
              </w:rPr>
              <w:t>2</w:t>
            </w:r>
            <w:r w:rsidRPr="00E0435F">
              <w:rPr>
                <w:rFonts w:ascii="仿宋" w:eastAsia="仿宋" w:hAnsi="仿宋" w:hint="eastAsia"/>
                <w:szCs w:val="21"/>
              </w:rPr>
              <w:t>、用地规划许可证或土地使用权出让合同或房地产证系统共享</w:t>
            </w:r>
            <w:r>
              <w:rPr>
                <w:rFonts w:ascii="仿宋" w:eastAsia="仿宋" w:hAnsi="仿宋" w:hint="eastAsia"/>
                <w:szCs w:val="21"/>
              </w:rPr>
              <w:t>。</w:t>
            </w:r>
          </w:p>
        </w:tc>
        <w:tc>
          <w:tcPr>
            <w:tcW w:w="493"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申请人</w:t>
            </w:r>
          </w:p>
        </w:tc>
        <w:tc>
          <w:tcPr>
            <w:tcW w:w="487"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0</w:t>
            </w:r>
          </w:p>
        </w:tc>
        <w:tc>
          <w:tcPr>
            <w:tcW w:w="405"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1</w:t>
            </w:r>
          </w:p>
        </w:tc>
        <w:tc>
          <w:tcPr>
            <w:tcW w:w="406" w:type="pct"/>
            <w:tcMar>
              <w:top w:w="0" w:type="dxa"/>
              <w:left w:w="30" w:type="dxa"/>
              <w:bottom w:w="0" w:type="dxa"/>
              <w:right w:w="30" w:type="dxa"/>
            </w:tcMar>
            <w:vAlign w:val="center"/>
          </w:tcPr>
          <w:p w:rsidR="009B3ED0" w:rsidRPr="00E0435F" w:rsidRDefault="009B3ED0" w:rsidP="00D2231B">
            <w:pPr>
              <w:jc w:val="center"/>
            </w:pPr>
            <w:r w:rsidRPr="00E0435F">
              <w:rPr>
                <w:rFonts w:ascii="仿宋" w:eastAsia="仿宋" w:hAnsi="仿宋" w:hint="eastAsia"/>
                <w:szCs w:val="21"/>
              </w:rPr>
              <w:t>纸质/电子化</w:t>
            </w:r>
          </w:p>
        </w:tc>
        <w:tc>
          <w:tcPr>
            <w:tcW w:w="1023" w:type="pct"/>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自有场地内建设的项目提供：用地规划许可证或土地使用权出让合同或房产证（系统共享），租赁场地建设的项目提供：房屋租赁合同（在已有场地内建设的项目需要，涉及土地开发的新建场地项目不需要提供此类材料）</w:t>
            </w:r>
          </w:p>
        </w:tc>
      </w:tr>
    </w:tbl>
    <w:p w:rsidR="009B3ED0" w:rsidRPr="00E0435F" w:rsidRDefault="009B3ED0" w:rsidP="00E056F4">
      <w:pPr>
        <w:spacing w:beforeLines="50" w:afterLines="50"/>
        <w:ind w:firstLineChars="200" w:firstLine="420"/>
        <w:jc w:val="center"/>
        <w:rPr>
          <w:rFonts w:ascii="Times New Roman" w:eastAsia="黑体" w:hAnsi="黑体"/>
          <w:szCs w:val="21"/>
        </w:rPr>
      </w:pPr>
      <w:r w:rsidRPr="00E0435F">
        <w:rPr>
          <w:rFonts w:ascii="Times New Roman" w:eastAsia="黑体" w:hAnsi="黑体"/>
          <w:szCs w:val="21"/>
        </w:rPr>
        <w:lastRenderedPageBreak/>
        <w:t>表</w:t>
      </w:r>
      <w:r>
        <w:rPr>
          <w:rFonts w:ascii="Times New Roman" w:eastAsia="黑体" w:hAnsi="黑体"/>
          <w:szCs w:val="21"/>
        </w:rPr>
        <w:t>6</w:t>
      </w:r>
      <w:r w:rsidRPr="00E0435F">
        <w:rPr>
          <w:rFonts w:ascii="Times New Roman" w:eastAsia="黑体" w:hAnsi="黑体"/>
          <w:szCs w:val="21"/>
        </w:rPr>
        <w:t xml:space="preserve"> </w:t>
      </w:r>
      <w:r>
        <w:rPr>
          <w:rFonts w:ascii="Times New Roman" w:eastAsia="黑体" w:hAnsi="黑体" w:hint="eastAsia"/>
          <w:szCs w:val="21"/>
        </w:rPr>
        <w:t>其他</w:t>
      </w:r>
      <w:r w:rsidRPr="00E0435F">
        <w:rPr>
          <w:rFonts w:ascii="Times New Roman" w:eastAsia="黑体" w:hAnsi="黑体" w:hint="eastAsia"/>
          <w:szCs w:val="21"/>
        </w:rPr>
        <w:t>类建设项目环境影响报告表审批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07"/>
        <w:gridCol w:w="2564"/>
        <w:gridCol w:w="895"/>
        <w:gridCol w:w="884"/>
        <w:gridCol w:w="735"/>
        <w:gridCol w:w="737"/>
        <w:gridCol w:w="1858"/>
      </w:tblGrid>
      <w:tr w:rsidR="009B3ED0" w:rsidRPr="00E0435F" w:rsidTr="00D2231B">
        <w:tc>
          <w:tcPr>
            <w:tcW w:w="774" w:type="pct"/>
            <w:vAlign w:val="center"/>
          </w:tcPr>
          <w:p w:rsidR="009B3ED0" w:rsidRPr="00E0435F" w:rsidRDefault="009B3ED0" w:rsidP="00D2231B">
            <w:pPr>
              <w:jc w:val="center"/>
              <w:rPr>
                <w:b/>
                <w:bCs/>
                <w:szCs w:val="21"/>
              </w:rPr>
            </w:pPr>
            <w:r w:rsidRPr="00E0435F">
              <w:rPr>
                <w:rFonts w:hint="eastAsia"/>
                <w:b/>
                <w:bCs/>
                <w:szCs w:val="21"/>
              </w:rPr>
              <w:t>材料名称</w:t>
            </w:r>
          </w:p>
        </w:tc>
        <w:tc>
          <w:tcPr>
            <w:tcW w:w="1412" w:type="pct"/>
            <w:vAlign w:val="center"/>
          </w:tcPr>
          <w:p w:rsidR="009B3ED0" w:rsidRPr="00E0435F" w:rsidRDefault="009B3ED0" w:rsidP="00D2231B">
            <w:pPr>
              <w:jc w:val="center"/>
              <w:rPr>
                <w:b/>
                <w:bCs/>
                <w:szCs w:val="21"/>
              </w:rPr>
            </w:pPr>
            <w:r w:rsidRPr="00E0435F">
              <w:rPr>
                <w:rFonts w:hint="eastAsia"/>
                <w:b/>
                <w:bCs/>
                <w:szCs w:val="21"/>
              </w:rPr>
              <w:t>材料要求</w:t>
            </w:r>
          </w:p>
        </w:tc>
        <w:tc>
          <w:tcPr>
            <w:tcW w:w="493" w:type="pct"/>
            <w:vAlign w:val="center"/>
          </w:tcPr>
          <w:p w:rsidR="009B3ED0" w:rsidRPr="00E0435F" w:rsidRDefault="009B3ED0" w:rsidP="00D2231B">
            <w:pPr>
              <w:jc w:val="center"/>
              <w:rPr>
                <w:b/>
                <w:bCs/>
                <w:szCs w:val="21"/>
              </w:rPr>
            </w:pPr>
            <w:r w:rsidRPr="00E0435F">
              <w:rPr>
                <w:rFonts w:hint="eastAsia"/>
                <w:b/>
                <w:bCs/>
                <w:szCs w:val="21"/>
              </w:rPr>
              <w:t>材料来源</w:t>
            </w:r>
          </w:p>
        </w:tc>
        <w:tc>
          <w:tcPr>
            <w:tcW w:w="487" w:type="pct"/>
            <w:vAlign w:val="center"/>
          </w:tcPr>
          <w:p w:rsidR="009B3ED0" w:rsidRPr="00E0435F" w:rsidRDefault="009B3ED0" w:rsidP="00D2231B">
            <w:pPr>
              <w:jc w:val="center"/>
              <w:rPr>
                <w:b/>
                <w:bCs/>
                <w:szCs w:val="21"/>
              </w:rPr>
            </w:pPr>
            <w:r w:rsidRPr="00E0435F">
              <w:rPr>
                <w:rFonts w:hint="eastAsia"/>
                <w:b/>
                <w:bCs/>
                <w:szCs w:val="21"/>
              </w:rPr>
              <w:t>原件</w:t>
            </w:r>
          </w:p>
          <w:p w:rsidR="009B3ED0" w:rsidRPr="00E0435F" w:rsidRDefault="009B3ED0" w:rsidP="00D2231B">
            <w:pPr>
              <w:jc w:val="center"/>
              <w:rPr>
                <w:b/>
                <w:bCs/>
                <w:szCs w:val="21"/>
              </w:rPr>
            </w:pPr>
            <w:r w:rsidRPr="00E0435F">
              <w:rPr>
                <w:rFonts w:hint="eastAsia"/>
                <w:b/>
                <w:bCs/>
                <w:szCs w:val="21"/>
              </w:rPr>
              <w:t>份数（份</w:t>
            </w:r>
            <w:r w:rsidRPr="00E0435F">
              <w:rPr>
                <w:rFonts w:hint="eastAsia"/>
                <w:b/>
                <w:bCs/>
                <w:szCs w:val="21"/>
              </w:rPr>
              <w:t>/</w:t>
            </w:r>
            <w:r w:rsidRPr="00E0435F">
              <w:rPr>
                <w:rFonts w:hint="eastAsia"/>
                <w:b/>
                <w:bCs/>
                <w:szCs w:val="21"/>
              </w:rPr>
              <w:t>套）</w:t>
            </w:r>
          </w:p>
        </w:tc>
        <w:tc>
          <w:tcPr>
            <w:tcW w:w="405" w:type="pct"/>
            <w:vAlign w:val="center"/>
          </w:tcPr>
          <w:p w:rsidR="009B3ED0" w:rsidRPr="00E0435F" w:rsidRDefault="009B3ED0" w:rsidP="00D2231B">
            <w:pPr>
              <w:jc w:val="center"/>
              <w:rPr>
                <w:b/>
                <w:bCs/>
                <w:szCs w:val="21"/>
              </w:rPr>
            </w:pPr>
            <w:r w:rsidRPr="00E0435F">
              <w:rPr>
                <w:rFonts w:hint="eastAsia"/>
                <w:b/>
                <w:bCs/>
                <w:szCs w:val="21"/>
              </w:rPr>
              <w:t>复印件</w:t>
            </w:r>
          </w:p>
          <w:p w:rsidR="009B3ED0" w:rsidRPr="00E0435F" w:rsidRDefault="009B3ED0" w:rsidP="00D2231B">
            <w:pPr>
              <w:jc w:val="center"/>
              <w:rPr>
                <w:b/>
                <w:bCs/>
                <w:szCs w:val="21"/>
              </w:rPr>
            </w:pPr>
            <w:r w:rsidRPr="00E0435F">
              <w:rPr>
                <w:rFonts w:hint="eastAsia"/>
                <w:b/>
                <w:bCs/>
                <w:szCs w:val="21"/>
              </w:rPr>
              <w:t>份数（份</w:t>
            </w:r>
            <w:r w:rsidRPr="00E0435F">
              <w:rPr>
                <w:rFonts w:hint="eastAsia"/>
                <w:b/>
                <w:bCs/>
                <w:szCs w:val="21"/>
              </w:rPr>
              <w:t>/</w:t>
            </w:r>
            <w:r w:rsidRPr="00E0435F">
              <w:rPr>
                <w:rFonts w:hint="eastAsia"/>
                <w:b/>
                <w:bCs/>
                <w:szCs w:val="21"/>
              </w:rPr>
              <w:t>套）</w:t>
            </w:r>
          </w:p>
        </w:tc>
        <w:tc>
          <w:tcPr>
            <w:tcW w:w="406" w:type="pct"/>
            <w:vAlign w:val="center"/>
          </w:tcPr>
          <w:p w:rsidR="009B3ED0" w:rsidRPr="00E0435F" w:rsidRDefault="009B3ED0" w:rsidP="00D2231B">
            <w:pPr>
              <w:jc w:val="center"/>
              <w:rPr>
                <w:b/>
                <w:bCs/>
                <w:szCs w:val="21"/>
              </w:rPr>
            </w:pPr>
            <w:r w:rsidRPr="00E0435F">
              <w:rPr>
                <w:rFonts w:hint="eastAsia"/>
                <w:b/>
                <w:bCs/>
                <w:szCs w:val="21"/>
              </w:rPr>
              <w:t>材料形式</w:t>
            </w:r>
          </w:p>
        </w:tc>
        <w:tc>
          <w:tcPr>
            <w:tcW w:w="1023" w:type="pct"/>
            <w:vAlign w:val="center"/>
          </w:tcPr>
          <w:p w:rsidR="009B3ED0" w:rsidRPr="00E0435F" w:rsidRDefault="009B3ED0" w:rsidP="00D2231B">
            <w:pPr>
              <w:jc w:val="center"/>
              <w:rPr>
                <w:b/>
                <w:bCs/>
                <w:szCs w:val="21"/>
              </w:rPr>
            </w:pPr>
            <w:r w:rsidRPr="00E0435F">
              <w:rPr>
                <w:rFonts w:hint="eastAsia"/>
                <w:b/>
                <w:bCs/>
                <w:szCs w:val="21"/>
              </w:rPr>
              <w:t>填报须知</w:t>
            </w:r>
          </w:p>
        </w:tc>
      </w:tr>
      <w:tr w:rsidR="009B3ED0" w:rsidRPr="00E0435F" w:rsidTr="00D2231B">
        <w:tc>
          <w:tcPr>
            <w:tcW w:w="774"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《深圳市建设项目环境影响评价文件审批申请表》</w:t>
            </w:r>
          </w:p>
        </w:tc>
        <w:tc>
          <w:tcPr>
            <w:tcW w:w="1412"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手写材料应当字迹工整、清晰，复印件申请人均应签名、复印清晰、大小与原件相符。</w:t>
            </w:r>
          </w:p>
        </w:tc>
        <w:tc>
          <w:tcPr>
            <w:tcW w:w="493"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申请人</w:t>
            </w:r>
          </w:p>
        </w:tc>
        <w:tc>
          <w:tcPr>
            <w:tcW w:w="487"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1</w:t>
            </w:r>
          </w:p>
        </w:tc>
        <w:tc>
          <w:tcPr>
            <w:tcW w:w="405"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0</w:t>
            </w:r>
          </w:p>
        </w:tc>
        <w:tc>
          <w:tcPr>
            <w:tcW w:w="406"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纸质/电子化</w:t>
            </w:r>
          </w:p>
        </w:tc>
        <w:tc>
          <w:tcPr>
            <w:tcW w:w="1023" w:type="pct"/>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首页由主要投资单位加盖公章，尾页由法人代表签字。电子版附光盘。</w:t>
            </w:r>
          </w:p>
        </w:tc>
      </w:tr>
      <w:tr w:rsidR="009B3ED0" w:rsidRPr="00E0435F" w:rsidTr="00D2231B">
        <w:tc>
          <w:tcPr>
            <w:tcW w:w="774"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建设项目环境影响报告表</w:t>
            </w:r>
          </w:p>
        </w:tc>
        <w:tc>
          <w:tcPr>
            <w:tcW w:w="1412"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手写材料应当字迹工整、清晰，复印件申请人均应签名、复印清晰、大小与原件相符。</w:t>
            </w:r>
          </w:p>
        </w:tc>
        <w:tc>
          <w:tcPr>
            <w:tcW w:w="493"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中介服务</w:t>
            </w:r>
          </w:p>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（有环保部颁布的《建设项目环境影响评价单位资格证书》资质的企业）</w:t>
            </w:r>
          </w:p>
        </w:tc>
        <w:tc>
          <w:tcPr>
            <w:tcW w:w="487"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1</w:t>
            </w:r>
          </w:p>
        </w:tc>
        <w:tc>
          <w:tcPr>
            <w:tcW w:w="405"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0</w:t>
            </w:r>
          </w:p>
        </w:tc>
        <w:tc>
          <w:tcPr>
            <w:tcW w:w="406"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纸质/电子化</w:t>
            </w:r>
          </w:p>
        </w:tc>
        <w:tc>
          <w:tcPr>
            <w:tcW w:w="1023" w:type="pct"/>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全本原件1份，脱密本原件1份，建设单位关于脱密本不涉密的承诺书1份，建设单位加盖公章及法人代表签字，附电子文档。建设项目环评审批基础信息表电子版应为excel版本，建设单位或环评机构环评信息公开凭证1份（加盖建设单位或环评单位公章）。电子版附光盘。</w:t>
            </w:r>
          </w:p>
        </w:tc>
      </w:tr>
      <w:tr w:rsidR="009B3ED0" w:rsidRPr="00E0435F" w:rsidTr="00D2231B">
        <w:tc>
          <w:tcPr>
            <w:tcW w:w="774"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组织机构代码证</w:t>
            </w:r>
          </w:p>
        </w:tc>
        <w:tc>
          <w:tcPr>
            <w:tcW w:w="1412"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系统共享</w:t>
            </w:r>
          </w:p>
        </w:tc>
        <w:tc>
          <w:tcPr>
            <w:tcW w:w="493"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深圳市市场和监督管理委员会</w:t>
            </w:r>
          </w:p>
        </w:tc>
        <w:tc>
          <w:tcPr>
            <w:tcW w:w="487"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0</w:t>
            </w:r>
          </w:p>
        </w:tc>
        <w:tc>
          <w:tcPr>
            <w:tcW w:w="405" w:type="pct"/>
            <w:tcMar>
              <w:top w:w="0" w:type="dxa"/>
              <w:left w:w="30" w:type="dxa"/>
              <w:bottom w:w="0" w:type="dxa"/>
              <w:right w:w="30" w:type="dxa"/>
            </w:tcMar>
            <w:vAlign w:val="center"/>
          </w:tcPr>
          <w:p w:rsidR="009B3ED0" w:rsidRPr="00E0435F" w:rsidRDefault="001C4338" w:rsidP="00D2231B">
            <w:pPr>
              <w:jc w:val="center"/>
              <w:rPr>
                <w:rFonts w:ascii="仿宋" w:eastAsia="仿宋" w:hAnsi="仿宋"/>
                <w:szCs w:val="21"/>
              </w:rPr>
            </w:pPr>
            <w:r>
              <w:rPr>
                <w:rFonts w:ascii="仿宋" w:eastAsia="仿宋" w:hAnsi="仿宋" w:hint="eastAsia"/>
                <w:szCs w:val="21"/>
              </w:rPr>
              <w:t>0</w:t>
            </w:r>
          </w:p>
        </w:tc>
        <w:tc>
          <w:tcPr>
            <w:tcW w:w="406" w:type="pct"/>
            <w:tcMar>
              <w:top w:w="0" w:type="dxa"/>
              <w:left w:w="30" w:type="dxa"/>
              <w:bottom w:w="0" w:type="dxa"/>
              <w:right w:w="30" w:type="dxa"/>
            </w:tcMar>
            <w:vAlign w:val="center"/>
          </w:tcPr>
          <w:p w:rsidR="009B3ED0" w:rsidRPr="00E0435F" w:rsidRDefault="009B3ED0" w:rsidP="00D2231B">
            <w:pPr>
              <w:jc w:val="center"/>
            </w:pPr>
            <w:r w:rsidRPr="00E0435F">
              <w:rPr>
                <w:rFonts w:ascii="仿宋" w:eastAsia="仿宋" w:hAnsi="仿宋" w:hint="eastAsia"/>
                <w:szCs w:val="21"/>
              </w:rPr>
              <w:t>电子化</w:t>
            </w:r>
          </w:p>
        </w:tc>
        <w:tc>
          <w:tcPr>
            <w:tcW w:w="1023" w:type="pct"/>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纸质申请材料采用A4纸，手写材料应当字迹工整、清晰，复印件申请人均应签名、复印清晰、大小与原件相符</w:t>
            </w:r>
          </w:p>
        </w:tc>
      </w:tr>
      <w:tr w:rsidR="009B3ED0" w:rsidRPr="00E0435F" w:rsidTr="00D2231B">
        <w:tc>
          <w:tcPr>
            <w:tcW w:w="774"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场地使用证明（包括房屋租赁合同等）</w:t>
            </w:r>
          </w:p>
        </w:tc>
        <w:tc>
          <w:tcPr>
            <w:tcW w:w="1412"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Pr>
                <w:rFonts w:ascii="仿宋" w:eastAsia="仿宋" w:hAnsi="仿宋" w:hint="eastAsia"/>
                <w:szCs w:val="21"/>
              </w:rPr>
              <w:t>1、</w:t>
            </w:r>
            <w:r w:rsidRPr="00E0435F">
              <w:rPr>
                <w:rFonts w:ascii="仿宋" w:eastAsia="仿宋" w:hAnsi="仿宋" w:hint="eastAsia"/>
                <w:szCs w:val="21"/>
              </w:rPr>
              <w:t>手写材料应当字迹工整、清晰，复印件申请人均应签名、复印清晰、大小与原件相符。</w:t>
            </w:r>
          </w:p>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外。</w:t>
            </w:r>
          </w:p>
          <w:p w:rsidR="009B3ED0" w:rsidRPr="00E0435F" w:rsidRDefault="009B3ED0" w:rsidP="00D2231B">
            <w:pPr>
              <w:jc w:val="center"/>
              <w:rPr>
                <w:rFonts w:ascii="仿宋" w:eastAsia="仿宋" w:hAnsi="仿宋"/>
                <w:szCs w:val="21"/>
              </w:rPr>
            </w:pPr>
            <w:r>
              <w:rPr>
                <w:rFonts w:ascii="仿宋" w:eastAsia="仿宋" w:hAnsi="仿宋" w:hint="eastAsia"/>
                <w:szCs w:val="21"/>
              </w:rPr>
              <w:t>2</w:t>
            </w:r>
            <w:r w:rsidRPr="00E0435F">
              <w:rPr>
                <w:rFonts w:ascii="仿宋" w:eastAsia="仿宋" w:hAnsi="仿宋" w:hint="eastAsia"/>
                <w:szCs w:val="21"/>
              </w:rPr>
              <w:t>、用地规划许可证或土地使用权出让合同或房地产证系统共享</w:t>
            </w:r>
            <w:r>
              <w:rPr>
                <w:rFonts w:ascii="仿宋" w:eastAsia="仿宋" w:hAnsi="仿宋" w:hint="eastAsia"/>
                <w:szCs w:val="21"/>
              </w:rPr>
              <w:t>。</w:t>
            </w:r>
          </w:p>
        </w:tc>
        <w:tc>
          <w:tcPr>
            <w:tcW w:w="493"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申请人</w:t>
            </w:r>
          </w:p>
        </w:tc>
        <w:tc>
          <w:tcPr>
            <w:tcW w:w="487"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0</w:t>
            </w:r>
          </w:p>
        </w:tc>
        <w:tc>
          <w:tcPr>
            <w:tcW w:w="405"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1</w:t>
            </w:r>
          </w:p>
        </w:tc>
        <w:tc>
          <w:tcPr>
            <w:tcW w:w="406" w:type="pct"/>
            <w:tcMar>
              <w:top w:w="0" w:type="dxa"/>
              <w:left w:w="30" w:type="dxa"/>
              <w:bottom w:w="0" w:type="dxa"/>
              <w:right w:w="30" w:type="dxa"/>
            </w:tcMar>
            <w:vAlign w:val="center"/>
          </w:tcPr>
          <w:p w:rsidR="009B3ED0" w:rsidRPr="00E0435F" w:rsidRDefault="009B3ED0" w:rsidP="00D2231B">
            <w:pPr>
              <w:jc w:val="center"/>
            </w:pPr>
            <w:r w:rsidRPr="00E0435F">
              <w:rPr>
                <w:rFonts w:ascii="仿宋" w:eastAsia="仿宋" w:hAnsi="仿宋" w:hint="eastAsia"/>
                <w:szCs w:val="21"/>
              </w:rPr>
              <w:t>纸质/电子化</w:t>
            </w:r>
          </w:p>
        </w:tc>
        <w:tc>
          <w:tcPr>
            <w:tcW w:w="1023" w:type="pct"/>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自有场地内建设的项目提供：用地规划许可证或土地使用权出让合同或房产证（系统共享），租赁场地建设的项目提供：房屋租赁合同（在已有场地内建设的项目需要，涉及土地开发的新建场地项目不需要提供此类材料）</w:t>
            </w:r>
          </w:p>
        </w:tc>
      </w:tr>
      <w:tr w:rsidR="009B3ED0" w:rsidRPr="00E0435F" w:rsidTr="00D2231B">
        <w:tc>
          <w:tcPr>
            <w:tcW w:w="774"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公众参与意见汇编</w:t>
            </w:r>
          </w:p>
        </w:tc>
        <w:tc>
          <w:tcPr>
            <w:tcW w:w="1412"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手写材料应当字迹工整、清晰，复印件申请人均应签名、复印清晰、大小与原件</w:t>
            </w:r>
            <w:r w:rsidRPr="00E0435F">
              <w:rPr>
                <w:rFonts w:ascii="仿宋" w:eastAsia="仿宋" w:hAnsi="仿宋" w:hint="eastAsia"/>
                <w:szCs w:val="21"/>
              </w:rPr>
              <w:lastRenderedPageBreak/>
              <w:t>相符。</w:t>
            </w:r>
          </w:p>
        </w:tc>
        <w:tc>
          <w:tcPr>
            <w:tcW w:w="493"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lastRenderedPageBreak/>
              <w:t>申请人</w:t>
            </w:r>
          </w:p>
        </w:tc>
        <w:tc>
          <w:tcPr>
            <w:tcW w:w="487"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1</w:t>
            </w:r>
          </w:p>
        </w:tc>
        <w:tc>
          <w:tcPr>
            <w:tcW w:w="405"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0</w:t>
            </w:r>
          </w:p>
        </w:tc>
        <w:tc>
          <w:tcPr>
            <w:tcW w:w="406"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纸质/电子化</w:t>
            </w:r>
          </w:p>
        </w:tc>
        <w:tc>
          <w:tcPr>
            <w:tcW w:w="1023" w:type="pct"/>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进行公众参与的项目提供，需单独编制成册。</w:t>
            </w:r>
          </w:p>
        </w:tc>
      </w:tr>
      <w:tr w:rsidR="009B3ED0" w:rsidRPr="00E0435F" w:rsidTr="00D2231B">
        <w:tc>
          <w:tcPr>
            <w:tcW w:w="774"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lastRenderedPageBreak/>
              <w:t>建设单位对单位、专家和公众的意见采纳或者不采纳的说明材料</w:t>
            </w:r>
          </w:p>
        </w:tc>
        <w:tc>
          <w:tcPr>
            <w:tcW w:w="1412"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手写材料应当字迹工整、清晰，复印件申请人均应签名、复印清晰、大小与原件相符。</w:t>
            </w:r>
          </w:p>
        </w:tc>
        <w:tc>
          <w:tcPr>
            <w:tcW w:w="493"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申请人</w:t>
            </w:r>
          </w:p>
        </w:tc>
        <w:tc>
          <w:tcPr>
            <w:tcW w:w="487"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1</w:t>
            </w:r>
          </w:p>
        </w:tc>
        <w:tc>
          <w:tcPr>
            <w:tcW w:w="405"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0</w:t>
            </w:r>
          </w:p>
        </w:tc>
        <w:tc>
          <w:tcPr>
            <w:tcW w:w="406" w:type="pct"/>
            <w:tcMar>
              <w:top w:w="0" w:type="dxa"/>
              <w:left w:w="30" w:type="dxa"/>
              <w:bottom w:w="0" w:type="dxa"/>
              <w:right w:w="30" w:type="dxa"/>
            </w:tcMar>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纸质/电子化</w:t>
            </w:r>
          </w:p>
        </w:tc>
        <w:tc>
          <w:tcPr>
            <w:tcW w:w="1023" w:type="pct"/>
            <w:vAlign w:val="center"/>
          </w:tcPr>
          <w:p w:rsidR="009B3ED0" w:rsidRPr="00E0435F" w:rsidRDefault="009B3ED0" w:rsidP="00D2231B">
            <w:pPr>
              <w:jc w:val="center"/>
              <w:rPr>
                <w:rFonts w:ascii="仿宋" w:eastAsia="仿宋" w:hAnsi="仿宋"/>
                <w:szCs w:val="21"/>
              </w:rPr>
            </w:pPr>
            <w:r w:rsidRPr="00E0435F">
              <w:rPr>
                <w:rFonts w:ascii="仿宋" w:eastAsia="仿宋" w:hAnsi="仿宋" w:hint="eastAsia"/>
                <w:szCs w:val="21"/>
              </w:rPr>
              <w:t>进行公众参与的项目提供，需建设单位加盖公章。</w:t>
            </w:r>
          </w:p>
        </w:tc>
      </w:tr>
    </w:tbl>
    <w:p w:rsidR="009B3ED0" w:rsidRPr="00E0435F" w:rsidRDefault="009B3ED0" w:rsidP="009B3ED0">
      <w:pPr>
        <w:ind w:firstLineChars="200" w:firstLine="640"/>
        <w:jc w:val="left"/>
        <w:rPr>
          <w:rFonts w:ascii="黑体" w:eastAsia="黑体" w:hAnsi="黑体"/>
          <w:sz w:val="32"/>
          <w:szCs w:val="32"/>
        </w:rPr>
      </w:pPr>
      <w:r w:rsidRPr="00E0435F">
        <w:rPr>
          <w:rFonts w:ascii="黑体" w:eastAsia="黑体" w:hAnsi="黑体" w:hint="eastAsia"/>
          <w:sz w:val="32"/>
          <w:szCs w:val="32"/>
        </w:rPr>
        <w:t>五</w:t>
      </w:r>
      <w:r w:rsidRPr="00E0435F">
        <w:rPr>
          <w:rFonts w:ascii="黑体" w:eastAsia="黑体" w:hAnsi="黑体"/>
          <w:sz w:val="32"/>
          <w:szCs w:val="32"/>
        </w:rPr>
        <w:t>、审批流程</w:t>
      </w:r>
    </w:p>
    <w:p w:rsidR="009B3ED0" w:rsidRPr="00614AB7" w:rsidRDefault="009B3ED0" w:rsidP="009B3ED0">
      <w:pPr>
        <w:spacing w:line="560" w:lineRule="exact"/>
        <w:ind w:firstLineChars="200" w:firstLine="640"/>
        <w:rPr>
          <w:rFonts w:ascii="楷体_GB2312" w:eastAsia="楷体_GB2312" w:hAnsi="楷体_GB2312" w:cs="楷体_GB2312"/>
          <w:b/>
          <w:sz w:val="32"/>
          <w:szCs w:val="32"/>
        </w:rPr>
      </w:pPr>
      <w:r w:rsidRPr="00614AB7">
        <w:rPr>
          <w:rFonts w:ascii="楷体_GB2312" w:eastAsia="楷体_GB2312" w:hAnsi="楷体_GB2312" w:cs="楷体_GB2312" w:hint="eastAsia"/>
          <w:b/>
          <w:sz w:val="32"/>
          <w:szCs w:val="32"/>
        </w:rPr>
        <w:t>（一）审批</w:t>
      </w:r>
    </w:p>
    <w:p w:rsidR="009B3ED0" w:rsidRPr="00AE429B" w:rsidRDefault="009B3ED0" w:rsidP="009B3ED0">
      <w:pPr>
        <w:adjustRightInd w:val="0"/>
        <w:snapToGrid w:val="0"/>
        <w:spacing w:line="560" w:lineRule="exact"/>
        <w:ind w:firstLineChars="200" w:firstLine="640"/>
        <w:rPr>
          <w:rFonts w:ascii="仿宋" w:eastAsia="仿宋" w:hAnsi="仿宋"/>
          <w:sz w:val="32"/>
          <w:szCs w:val="32"/>
        </w:rPr>
      </w:pPr>
      <w:r w:rsidRPr="00AE429B">
        <w:rPr>
          <w:rFonts w:ascii="仿宋" w:eastAsia="仿宋" w:hAnsi="仿宋" w:hint="eastAsia"/>
          <w:sz w:val="32"/>
          <w:szCs w:val="32"/>
        </w:rPr>
        <w:t>受理公示结束后，审核人员对材料进行审核，承诺报告书16个工作日、报告表6个工作日内完成书面审核，作出拟准予许可或拟不予许可的决定。</w:t>
      </w:r>
    </w:p>
    <w:p w:rsidR="009B3ED0" w:rsidRDefault="009B3ED0" w:rsidP="009B3ED0">
      <w:pPr>
        <w:adjustRightInd w:val="0"/>
        <w:snapToGrid w:val="0"/>
        <w:spacing w:line="560" w:lineRule="exact"/>
        <w:ind w:firstLineChars="200" w:firstLine="640"/>
        <w:rPr>
          <w:rFonts w:ascii="仿宋" w:eastAsia="仿宋" w:hAnsi="仿宋"/>
          <w:sz w:val="32"/>
          <w:szCs w:val="32"/>
        </w:rPr>
      </w:pPr>
      <w:r w:rsidRPr="00AE429B">
        <w:rPr>
          <w:rFonts w:ascii="仿宋" w:eastAsia="仿宋" w:hAnsi="仿宋" w:hint="eastAsia"/>
          <w:sz w:val="32"/>
          <w:szCs w:val="32"/>
        </w:rPr>
        <w:t>审批人员对材料进行审批，承诺报告书和报告表3个工作日内完成审批，作出准予许可或不予许可的决定。并进行审批前公示（保密项目除外），公示时间不少于5个工作日。其中需要进行实地核查、听证等特殊审查的建设项目，特殊审查程序时限不计算在审查时限内。</w:t>
      </w:r>
    </w:p>
    <w:p w:rsidR="009B3ED0" w:rsidRDefault="009B3ED0" w:rsidP="009B3ED0">
      <w:pPr>
        <w:adjustRightInd w:val="0"/>
        <w:snapToGrid w:val="0"/>
        <w:spacing w:line="560" w:lineRule="exact"/>
        <w:ind w:firstLineChars="200" w:firstLine="640"/>
        <w:rPr>
          <w:rFonts w:ascii="仿宋" w:eastAsia="仿宋" w:hAnsi="仿宋"/>
          <w:sz w:val="32"/>
          <w:szCs w:val="32"/>
        </w:rPr>
      </w:pPr>
      <w:r w:rsidRPr="00C222FB">
        <w:rPr>
          <w:rFonts w:ascii="仿宋" w:eastAsia="仿宋" w:hAnsi="仿宋" w:hint="eastAsia"/>
          <w:sz w:val="32"/>
          <w:szCs w:val="32"/>
        </w:rPr>
        <w:t>予以批准的，审批人员</w:t>
      </w:r>
      <w:r>
        <w:rPr>
          <w:rFonts w:ascii="仿宋" w:eastAsia="仿宋" w:hAnsi="仿宋" w:hint="eastAsia"/>
          <w:sz w:val="32"/>
          <w:szCs w:val="32"/>
        </w:rPr>
        <w:t>1个工作日内</w:t>
      </w:r>
      <w:r w:rsidRPr="00C222FB">
        <w:rPr>
          <w:rFonts w:ascii="仿宋" w:eastAsia="仿宋" w:hAnsi="仿宋" w:hint="eastAsia"/>
          <w:sz w:val="32"/>
          <w:szCs w:val="32"/>
        </w:rPr>
        <w:t>根据决定制作《建设项目环境影响报告书（表）批复文件》，加盖实施机关印章。证件制作完成后进行审批后公示（保密项目除外），公示时间不少于5个工作日。</w:t>
      </w:r>
    </w:p>
    <w:p w:rsidR="009B3ED0" w:rsidRDefault="009B3ED0" w:rsidP="009B3ED0">
      <w:pPr>
        <w:spacing w:line="560" w:lineRule="exact"/>
        <w:ind w:firstLineChars="200" w:firstLine="640"/>
        <w:outlineLvl w:val="0"/>
        <w:rPr>
          <w:rFonts w:ascii="楷体_GB2312" w:eastAsia="楷体_GB2312" w:hAnsi="楷体_GB2312" w:cs="楷体_GB2312"/>
          <w:b/>
          <w:sz w:val="32"/>
          <w:szCs w:val="32"/>
        </w:rPr>
      </w:pPr>
      <w:r>
        <w:rPr>
          <w:rFonts w:ascii="楷体_GB2312" w:eastAsia="楷体_GB2312" w:hAnsi="楷体_GB2312" w:cs="楷体_GB2312" w:hint="eastAsia"/>
          <w:b/>
          <w:sz w:val="32"/>
          <w:szCs w:val="32"/>
        </w:rPr>
        <w:t>（二）证件送达</w:t>
      </w:r>
    </w:p>
    <w:p w:rsidR="009B3ED0" w:rsidRDefault="009B3ED0" w:rsidP="009B3ED0">
      <w:pPr>
        <w:widowControl/>
        <w:tabs>
          <w:tab w:val="center" w:pos="4201"/>
          <w:tab w:val="right" w:leader="dot" w:pos="9298"/>
        </w:tabs>
        <w:autoSpaceDE w:val="0"/>
        <w:autoSpaceDN w:val="0"/>
        <w:spacing w:line="560" w:lineRule="exact"/>
        <w:ind w:firstLineChars="200" w:firstLine="640"/>
        <w:rPr>
          <w:rFonts w:ascii="仿宋" w:eastAsia="仿宋" w:hAnsi="仿宋"/>
          <w:sz w:val="32"/>
          <w:szCs w:val="32"/>
        </w:rPr>
      </w:pPr>
      <w:r>
        <w:rPr>
          <w:rFonts w:ascii="仿宋" w:eastAsia="仿宋" w:hAnsi="仿宋" w:hint="eastAsia"/>
          <w:sz w:val="32"/>
          <w:szCs w:val="32"/>
        </w:rPr>
        <w:t>采取多种送达方式。</w:t>
      </w:r>
    </w:p>
    <w:p w:rsidR="009B3ED0" w:rsidRDefault="009B3ED0" w:rsidP="009B3ED0">
      <w:pPr>
        <w:widowControl/>
        <w:tabs>
          <w:tab w:val="center" w:pos="4201"/>
          <w:tab w:val="right" w:leader="dot" w:pos="9298"/>
        </w:tabs>
        <w:autoSpaceDE w:val="0"/>
        <w:autoSpaceDN w:val="0"/>
        <w:spacing w:line="560" w:lineRule="exact"/>
        <w:ind w:firstLineChars="200" w:firstLine="643"/>
        <w:rPr>
          <w:rFonts w:ascii="仿宋" w:eastAsia="仿宋" w:hAnsi="仿宋"/>
          <w:sz w:val="32"/>
          <w:szCs w:val="32"/>
        </w:rPr>
      </w:pPr>
      <w:r>
        <w:rPr>
          <w:rFonts w:ascii="仿宋" w:eastAsia="仿宋" w:hAnsi="仿宋" w:hint="eastAsia"/>
          <w:b/>
          <w:sz w:val="32"/>
          <w:szCs w:val="32"/>
        </w:rPr>
        <w:t>1.申请人自取。</w:t>
      </w:r>
      <w:r>
        <w:rPr>
          <w:rFonts w:ascii="仿宋" w:eastAsia="仿宋" w:hAnsi="仿宋" w:hint="eastAsia"/>
          <w:sz w:val="32"/>
          <w:szCs w:val="32"/>
        </w:rPr>
        <w:t>申请单位明确表示愿意自行领取许可证书的，可以由其自取，以签收表上申请人签收日期为送达日期。</w:t>
      </w:r>
    </w:p>
    <w:p w:rsidR="009B3ED0" w:rsidRDefault="009B3ED0" w:rsidP="009B3ED0">
      <w:pPr>
        <w:widowControl/>
        <w:tabs>
          <w:tab w:val="center" w:pos="4201"/>
          <w:tab w:val="right" w:leader="dot" w:pos="9298"/>
        </w:tabs>
        <w:autoSpaceDE w:val="0"/>
        <w:autoSpaceDN w:val="0"/>
        <w:spacing w:line="560" w:lineRule="exact"/>
        <w:ind w:firstLineChars="200" w:firstLine="643"/>
        <w:rPr>
          <w:rFonts w:ascii="仿宋" w:eastAsia="仿宋" w:hAnsi="仿宋"/>
          <w:sz w:val="32"/>
          <w:szCs w:val="32"/>
        </w:rPr>
      </w:pPr>
      <w:r>
        <w:rPr>
          <w:rFonts w:ascii="仿宋" w:eastAsia="仿宋" w:hAnsi="仿宋" w:hint="eastAsia"/>
          <w:b/>
          <w:sz w:val="32"/>
          <w:szCs w:val="32"/>
        </w:rPr>
        <w:t>2.快递送达。</w:t>
      </w:r>
      <w:r>
        <w:rPr>
          <w:rFonts w:ascii="仿宋" w:eastAsia="仿宋" w:hAnsi="仿宋" w:hint="eastAsia"/>
          <w:sz w:val="32"/>
          <w:szCs w:val="32"/>
        </w:rPr>
        <w:t>申请单位在事项申报时，可选择快递的方式，填写证件送达地址。许可证书制作完毕后在规定时间内寄出，以寄出时间为送达日期。</w:t>
      </w:r>
    </w:p>
    <w:p w:rsidR="009B3ED0" w:rsidRPr="00614AB7" w:rsidRDefault="009B3ED0" w:rsidP="009B3ED0">
      <w:pPr>
        <w:spacing w:line="560" w:lineRule="exact"/>
        <w:ind w:firstLineChars="200" w:firstLine="640"/>
        <w:outlineLvl w:val="0"/>
        <w:rPr>
          <w:rFonts w:ascii="楷体_GB2312" w:eastAsia="楷体_GB2312" w:hAnsi="楷体_GB2312" w:cs="楷体_GB2312"/>
          <w:b/>
          <w:sz w:val="32"/>
          <w:szCs w:val="32"/>
        </w:rPr>
      </w:pPr>
      <w:r w:rsidRPr="00614AB7">
        <w:rPr>
          <w:rFonts w:ascii="楷体_GB2312" w:eastAsia="楷体_GB2312" w:hAnsi="楷体_GB2312" w:cs="楷体_GB2312" w:hint="eastAsia"/>
          <w:b/>
          <w:sz w:val="32"/>
          <w:szCs w:val="32"/>
        </w:rPr>
        <w:lastRenderedPageBreak/>
        <w:t>（三）决定公示</w:t>
      </w:r>
    </w:p>
    <w:p w:rsidR="009B3ED0" w:rsidRPr="00AE429B" w:rsidRDefault="009B3ED0" w:rsidP="009B3ED0">
      <w:pPr>
        <w:adjustRightInd w:val="0"/>
        <w:snapToGrid w:val="0"/>
        <w:spacing w:line="560" w:lineRule="exact"/>
        <w:ind w:firstLineChars="200" w:firstLine="640"/>
        <w:rPr>
          <w:rFonts w:ascii="仿宋" w:eastAsia="仿宋" w:hAnsi="仿宋"/>
          <w:sz w:val="32"/>
          <w:szCs w:val="32"/>
        </w:rPr>
      </w:pPr>
      <w:r w:rsidRPr="00AE429B">
        <w:rPr>
          <w:rFonts w:ascii="仿宋" w:eastAsia="仿宋" w:hAnsi="仿宋" w:hint="eastAsia"/>
          <w:sz w:val="32"/>
          <w:szCs w:val="32"/>
        </w:rPr>
        <w:t>审查人员自本部门作出决定后，通过网站公开拟作出审批决定的结果（保密项目除外），公示时间不少于5个工作日。</w:t>
      </w:r>
    </w:p>
    <w:p w:rsidR="005F1046" w:rsidRDefault="005F1046" w:rsidP="00286304">
      <w:pPr>
        <w:jc w:val="center"/>
        <w:rPr>
          <w:rFonts w:ascii="黑体" w:eastAsia="黑体" w:hAnsi="黑体"/>
          <w:sz w:val="44"/>
          <w:szCs w:val="44"/>
        </w:rPr>
      </w:pPr>
    </w:p>
    <w:p w:rsidR="005F1046" w:rsidRDefault="005F1046">
      <w:pPr>
        <w:widowControl/>
        <w:jc w:val="left"/>
        <w:rPr>
          <w:rFonts w:ascii="黑体" w:eastAsia="黑体" w:hAnsi="黑体"/>
          <w:sz w:val="44"/>
          <w:szCs w:val="44"/>
        </w:rPr>
      </w:pPr>
      <w:r>
        <w:rPr>
          <w:rFonts w:ascii="黑体" w:eastAsia="黑体" w:hAnsi="黑体"/>
          <w:sz w:val="44"/>
          <w:szCs w:val="44"/>
        </w:rPr>
        <w:br w:type="page"/>
      </w:r>
    </w:p>
    <w:p w:rsidR="00EA51B1" w:rsidRPr="002F3596" w:rsidRDefault="00EA51B1" w:rsidP="00EA51B1">
      <w:pPr>
        <w:jc w:val="center"/>
        <w:rPr>
          <w:rFonts w:ascii="黑体" w:eastAsia="黑体" w:hAnsi="黑体"/>
          <w:sz w:val="44"/>
          <w:szCs w:val="44"/>
        </w:rPr>
      </w:pPr>
      <w:r>
        <w:rPr>
          <w:rFonts w:ascii="黑体" w:eastAsia="黑体" w:hAnsi="黑体" w:hint="eastAsia"/>
          <w:sz w:val="44"/>
          <w:szCs w:val="44"/>
        </w:rPr>
        <w:lastRenderedPageBreak/>
        <w:t>02号：</w:t>
      </w:r>
      <w:r w:rsidRPr="00EA51B1">
        <w:rPr>
          <w:rFonts w:ascii="黑体" w:eastAsia="黑体" w:hAnsi="黑体" w:hint="eastAsia"/>
          <w:sz w:val="44"/>
          <w:szCs w:val="44"/>
        </w:rPr>
        <w:t>医疗废物经营许可证核发</w:t>
      </w:r>
    </w:p>
    <w:p w:rsidR="00EA51B1" w:rsidRPr="00E0435F" w:rsidRDefault="00EA51B1" w:rsidP="00EA51B1">
      <w:pPr>
        <w:jc w:val="center"/>
        <w:rPr>
          <w:rFonts w:ascii="黑体" w:eastAsia="黑体" w:hAnsi="黑体"/>
          <w:sz w:val="44"/>
          <w:szCs w:val="44"/>
        </w:rPr>
      </w:pPr>
      <w:r w:rsidRPr="00E0435F">
        <w:rPr>
          <w:rFonts w:ascii="黑体" w:eastAsia="黑体" w:hAnsi="黑体"/>
          <w:sz w:val="44"/>
          <w:szCs w:val="44"/>
        </w:rPr>
        <w:tab/>
      </w:r>
    </w:p>
    <w:p w:rsidR="00EA51B1" w:rsidRDefault="00EA51B1" w:rsidP="00EA51B1">
      <w:pPr>
        <w:pStyle w:val="10"/>
        <w:numPr>
          <w:ilvl w:val="0"/>
          <w:numId w:val="17"/>
        </w:numPr>
        <w:rPr>
          <w:rFonts w:ascii="黑体" w:eastAsia="黑体" w:hAnsi="黑体"/>
          <w:sz w:val="32"/>
          <w:szCs w:val="32"/>
        </w:rPr>
      </w:pPr>
      <w:r>
        <w:rPr>
          <w:rFonts w:ascii="黑体" w:eastAsia="黑体" w:hAnsi="黑体"/>
          <w:sz w:val="32"/>
          <w:szCs w:val="32"/>
        </w:rPr>
        <w:t>适用范围</w:t>
      </w:r>
    </w:p>
    <w:p w:rsidR="00EA51B1" w:rsidRPr="001503F8" w:rsidRDefault="00EA51B1" w:rsidP="005705C4">
      <w:pPr>
        <w:pStyle w:val="ac"/>
        <w:tabs>
          <w:tab w:val="left" w:pos="2325"/>
        </w:tabs>
        <w:snapToGrid w:val="0"/>
        <w:spacing w:line="560" w:lineRule="exact"/>
        <w:ind w:firstLine="643"/>
        <w:rPr>
          <w:rFonts w:asciiTheme="minorEastAsia" w:eastAsiaTheme="minorEastAsia" w:hAnsiTheme="minorEastAsia" w:cstheme="minorBidi"/>
          <w:b/>
          <w:sz w:val="32"/>
          <w:szCs w:val="32"/>
        </w:rPr>
      </w:pPr>
      <w:r w:rsidRPr="001503F8">
        <w:rPr>
          <w:rFonts w:asciiTheme="minorEastAsia" w:eastAsiaTheme="minorEastAsia" w:hAnsiTheme="minorEastAsia" w:cstheme="minorBidi" w:hint="eastAsia"/>
          <w:b/>
          <w:sz w:val="32"/>
          <w:szCs w:val="32"/>
        </w:rPr>
        <w:t>从事危险废物处理处置的企业。</w:t>
      </w:r>
    </w:p>
    <w:p w:rsidR="00EA51B1" w:rsidRDefault="00EA51B1" w:rsidP="00EA51B1">
      <w:pPr>
        <w:pStyle w:val="10"/>
        <w:numPr>
          <w:ilvl w:val="0"/>
          <w:numId w:val="17"/>
        </w:numPr>
        <w:rPr>
          <w:rFonts w:ascii="黑体" w:eastAsia="黑体" w:hAnsi="黑体"/>
          <w:sz w:val="32"/>
          <w:szCs w:val="32"/>
        </w:rPr>
      </w:pPr>
      <w:r>
        <w:rPr>
          <w:rFonts w:ascii="黑体" w:eastAsia="黑体" w:hAnsi="黑体" w:hint="eastAsia"/>
          <w:sz w:val="32"/>
          <w:szCs w:val="32"/>
        </w:rPr>
        <w:t>申请事项</w:t>
      </w:r>
    </w:p>
    <w:p w:rsidR="00EA51B1" w:rsidRPr="001503F8" w:rsidRDefault="00EA51B1" w:rsidP="001503F8">
      <w:pPr>
        <w:pStyle w:val="10"/>
        <w:ind w:firstLineChars="200" w:firstLine="643"/>
        <w:rPr>
          <w:rFonts w:ascii="黑体" w:eastAsia="黑体" w:hAnsi="黑体"/>
          <w:b/>
          <w:sz w:val="32"/>
          <w:szCs w:val="32"/>
        </w:rPr>
      </w:pPr>
      <w:r w:rsidRPr="001503F8">
        <w:rPr>
          <w:rFonts w:ascii="仿宋" w:eastAsia="仿宋" w:hAnsi="仿宋" w:hint="eastAsia"/>
          <w:b/>
          <w:sz w:val="32"/>
          <w:szCs w:val="32"/>
        </w:rPr>
        <w:t>医疗废物经营许可证核发</w:t>
      </w:r>
    </w:p>
    <w:p w:rsidR="00EA51B1" w:rsidRDefault="00EA51B1" w:rsidP="00EA51B1">
      <w:pPr>
        <w:pStyle w:val="10"/>
        <w:numPr>
          <w:ilvl w:val="0"/>
          <w:numId w:val="17"/>
        </w:numPr>
        <w:rPr>
          <w:rFonts w:ascii="黑体" w:eastAsia="黑体" w:hAnsi="黑体"/>
          <w:sz w:val="32"/>
          <w:szCs w:val="32"/>
        </w:rPr>
      </w:pPr>
      <w:r>
        <w:rPr>
          <w:rFonts w:ascii="黑体" w:eastAsia="黑体" w:hAnsi="黑体"/>
          <w:sz w:val="32"/>
          <w:szCs w:val="32"/>
        </w:rPr>
        <w:t>受理条件</w:t>
      </w:r>
    </w:p>
    <w:p w:rsidR="00EA51B1" w:rsidRDefault="00EA51B1" w:rsidP="00EA51B1">
      <w:pPr>
        <w:pStyle w:val="ac"/>
        <w:tabs>
          <w:tab w:val="left" w:pos="2325"/>
        </w:tabs>
        <w:snapToGrid w:val="0"/>
        <w:spacing w:line="560" w:lineRule="exact"/>
        <w:ind w:firstLine="640"/>
        <w:outlineLvl w:val="0"/>
        <w:rPr>
          <w:rFonts w:ascii="仿宋" w:eastAsia="仿宋" w:hAnsi="仿宋" w:cstheme="minorBidi"/>
          <w:b/>
          <w:sz w:val="32"/>
          <w:szCs w:val="32"/>
        </w:rPr>
      </w:pPr>
      <w:r>
        <w:rPr>
          <w:rFonts w:ascii="楷体_GB2312" w:eastAsia="楷体_GB2312" w:hAnsi="宋体" w:cstheme="minorBidi" w:hint="eastAsia"/>
          <w:b/>
          <w:sz w:val="32"/>
          <w:szCs w:val="32"/>
        </w:rPr>
        <w:t>（一）符合下列全部条件的，可提出申请：</w:t>
      </w:r>
    </w:p>
    <w:p w:rsidR="00EA51B1" w:rsidRPr="00C257B7" w:rsidRDefault="00EA51B1" w:rsidP="00EA51B1">
      <w:pPr>
        <w:spacing w:line="560" w:lineRule="exact"/>
        <w:ind w:firstLineChars="200" w:firstLine="640"/>
        <w:rPr>
          <w:rFonts w:ascii="仿宋" w:eastAsia="仿宋" w:hAnsi="仿宋"/>
          <w:sz w:val="32"/>
          <w:szCs w:val="32"/>
        </w:rPr>
      </w:pPr>
      <w:r w:rsidRPr="00C257B7">
        <w:rPr>
          <w:rFonts w:ascii="仿宋" w:eastAsia="仿宋" w:hAnsi="仿宋" w:hint="eastAsia"/>
          <w:sz w:val="32"/>
          <w:szCs w:val="32"/>
        </w:rPr>
        <w:t xml:space="preserve">（1）有3名以上环境工程专业或者相关专业中级以上职称，并有３年以上固体废物污染治理经历的技术人员； </w:t>
      </w:r>
    </w:p>
    <w:p w:rsidR="00EA51B1" w:rsidRPr="00C257B7" w:rsidRDefault="00EA51B1" w:rsidP="00EA51B1">
      <w:pPr>
        <w:spacing w:line="560" w:lineRule="exact"/>
        <w:ind w:firstLineChars="200" w:firstLine="640"/>
        <w:rPr>
          <w:rFonts w:ascii="仿宋" w:eastAsia="仿宋" w:hAnsi="仿宋"/>
          <w:sz w:val="32"/>
          <w:szCs w:val="32"/>
        </w:rPr>
      </w:pPr>
      <w:r w:rsidRPr="00C257B7">
        <w:rPr>
          <w:rFonts w:ascii="仿宋" w:eastAsia="仿宋" w:hAnsi="仿宋" w:hint="eastAsia"/>
          <w:sz w:val="32"/>
          <w:szCs w:val="32"/>
        </w:rPr>
        <w:t xml:space="preserve">（2）有符合国务院交通主管部门有关危险货物运输安全要求的运输工具； </w:t>
      </w:r>
    </w:p>
    <w:p w:rsidR="00EA51B1" w:rsidRPr="00C257B7" w:rsidRDefault="00EA51B1" w:rsidP="00EA51B1">
      <w:pPr>
        <w:spacing w:line="560" w:lineRule="exact"/>
        <w:ind w:firstLineChars="200" w:firstLine="640"/>
        <w:rPr>
          <w:rFonts w:ascii="仿宋" w:eastAsia="仿宋" w:hAnsi="仿宋"/>
          <w:sz w:val="32"/>
          <w:szCs w:val="32"/>
        </w:rPr>
      </w:pPr>
      <w:r w:rsidRPr="00C257B7">
        <w:rPr>
          <w:rFonts w:ascii="仿宋" w:eastAsia="仿宋" w:hAnsi="仿宋" w:hint="eastAsia"/>
          <w:sz w:val="32"/>
          <w:szCs w:val="32"/>
        </w:rPr>
        <w:t>（3）有符合国家或者地方环境保护标准和安全要求的包装工具，中转和临时存放设施、设备以及经验收合格的贮存设施、设备；</w:t>
      </w:r>
    </w:p>
    <w:p w:rsidR="00EA51B1" w:rsidRPr="00C257B7" w:rsidRDefault="00EA51B1" w:rsidP="00EA51B1">
      <w:pPr>
        <w:spacing w:line="560" w:lineRule="exact"/>
        <w:ind w:firstLineChars="200" w:firstLine="640"/>
        <w:rPr>
          <w:rFonts w:ascii="仿宋" w:eastAsia="仿宋" w:hAnsi="仿宋"/>
          <w:sz w:val="32"/>
          <w:szCs w:val="32"/>
        </w:rPr>
      </w:pPr>
      <w:r w:rsidRPr="00C257B7">
        <w:rPr>
          <w:rFonts w:ascii="仿宋" w:eastAsia="仿宋" w:hAnsi="仿宋" w:hint="eastAsia"/>
          <w:sz w:val="32"/>
          <w:szCs w:val="32"/>
        </w:rPr>
        <w:t xml:space="preserve">（4）有符合国家或者省、自治区、直辖市危险废物处置设施建设规划，符合国家或者地方环境保护标准和安全要求的处置设施、设备和配套的污染防治设施；其中，医疗废物集中处置设施，还应当符合国家有关医疗废物处置的卫生标准和要求； </w:t>
      </w:r>
    </w:p>
    <w:p w:rsidR="00EA51B1" w:rsidRPr="00C257B7" w:rsidRDefault="00EA51B1" w:rsidP="00EA51B1">
      <w:pPr>
        <w:spacing w:line="560" w:lineRule="exact"/>
        <w:ind w:firstLineChars="200" w:firstLine="640"/>
        <w:rPr>
          <w:rFonts w:ascii="仿宋" w:eastAsia="仿宋" w:hAnsi="仿宋"/>
          <w:sz w:val="32"/>
          <w:szCs w:val="32"/>
        </w:rPr>
      </w:pPr>
      <w:r w:rsidRPr="00C257B7">
        <w:rPr>
          <w:rFonts w:ascii="仿宋" w:eastAsia="仿宋" w:hAnsi="仿宋" w:hint="eastAsia"/>
          <w:sz w:val="32"/>
          <w:szCs w:val="32"/>
        </w:rPr>
        <w:t xml:space="preserve">（5）有与所经营的危险废物类别相适应的处置技术和工艺； </w:t>
      </w:r>
    </w:p>
    <w:p w:rsidR="00EA51B1" w:rsidRPr="00C257B7" w:rsidRDefault="00EA51B1" w:rsidP="00EA51B1">
      <w:pPr>
        <w:spacing w:line="560" w:lineRule="exact"/>
        <w:ind w:firstLineChars="200" w:firstLine="640"/>
        <w:rPr>
          <w:rFonts w:ascii="仿宋" w:eastAsia="仿宋" w:hAnsi="仿宋"/>
          <w:sz w:val="32"/>
          <w:szCs w:val="32"/>
        </w:rPr>
      </w:pPr>
      <w:r w:rsidRPr="00C257B7">
        <w:rPr>
          <w:rFonts w:ascii="仿宋" w:eastAsia="仿宋" w:hAnsi="仿宋" w:hint="eastAsia"/>
          <w:sz w:val="32"/>
          <w:szCs w:val="32"/>
        </w:rPr>
        <w:t>（6）有保证危险废物经营安全的规章制度、污染防治措施和事故应急救援措施；</w:t>
      </w:r>
    </w:p>
    <w:p w:rsidR="00EA51B1" w:rsidRDefault="00EA51B1" w:rsidP="00EA51B1">
      <w:pPr>
        <w:spacing w:line="560" w:lineRule="exact"/>
        <w:ind w:firstLineChars="200" w:firstLine="640"/>
        <w:rPr>
          <w:rFonts w:ascii="仿宋" w:eastAsia="仿宋" w:hAnsi="仿宋"/>
          <w:sz w:val="32"/>
          <w:szCs w:val="32"/>
        </w:rPr>
      </w:pPr>
      <w:r w:rsidRPr="00C257B7">
        <w:rPr>
          <w:rFonts w:ascii="仿宋" w:eastAsia="仿宋" w:hAnsi="仿宋" w:hint="eastAsia"/>
          <w:sz w:val="32"/>
          <w:szCs w:val="32"/>
        </w:rPr>
        <w:t>（7）以填埋方式处置危险废物的，应当依法取得填埋场所的土地使用权。</w:t>
      </w:r>
    </w:p>
    <w:p w:rsidR="00EA51B1" w:rsidRDefault="00EA51B1" w:rsidP="00EA51B1">
      <w:pPr>
        <w:spacing w:line="560" w:lineRule="exact"/>
        <w:ind w:firstLineChars="200" w:firstLine="640"/>
        <w:outlineLvl w:val="0"/>
        <w:rPr>
          <w:rFonts w:ascii="楷体_GB2312" w:eastAsia="楷体_GB2312" w:hAnsi="宋体"/>
          <w:b/>
          <w:sz w:val="32"/>
          <w:szCs w:val="32"/>
        </w:rPr>
      </w:pPr>
      <w:r>
        <w:rPr>
          <w:rFonts w:ascii="楷体_GB2312" w:eastAsia="楷体_GB2312" w:hAnsi="宋体" w:hint="eastAsia"/>
          <w:b/>
          <w:sz w:val="32"/>
          <w:szCs w:val="32"/>
        </w:rPr>
        <w:lastRenderedPageBreak/>
        <w:t xml:space="preserve">（二）有下列情形之一的建设项目，不予批准： </w:t>
      </w:r>
    </w:p>
    <w:p w:rsidR="00EA51B1" w:rsidRPr="002F3596" w:rsidRDefault="00EA51B1" w:rsidP="00EA51B1">
      <w:pPr>
        <w:ind w:left="630"/>
        <w:rPr>
          <w:rFonts w:ascii="仿宋" w:eastAsia="仿宋" w:hAnsi="仿宋"/>
          <w:sz w:val="32"/>
          <w:szCs w:val="32"/>
        </w:rPr>
      </w:pPr>
      <w:r w:rsidRPr="002F3596">
        <w:rPr>
          <w:rFonts w:ascii="仿宋" w:eastAsia="仿宋" w:hAnsi="仿宋" w:hint="eastAsia"/>
          <w:sz w:val="32"/>
          <w:szCs w:val="32"/>
        </w:rPr>
        <w:t>1)申请单位不具备有符合国务院交通主管部门有关危险货物运输安全要求的运输工具；</w:t>
      </w:r>
    </w:p>
    <w:p w:rsidR="00EA51B1" w:rsidRPr="002F3596" w:rsidRDefault="00EA51B1" w:rsidP="00EA51B1">
      <w:pPr>
        <w:ind w:left="630"/>
        <w:rPr>
          <w:rFonts w:ascii="仿宋" w:eastAsia="仿宋" w:hAnsi="仿宋"/>
          <w:sz w:val="32"/>
          <w:szCs w:val="32"/>
        </w:rPr>
      </w:pPr>
      <w:r w:rsidRPr="002F3596">
        <w:rPr>
          <w:rFonts w:ascii="仿宋" w:eastAsia="仿宋" w:hAnsi="仿宋" w:hint="eastAsia"/>
          <w:sz w:val="32"/>
          <w:szCs w:val="32"/>
        </w:rPr>
        <w:t xml:space="preserve">2)申请单位不具备有符合国家或者地方环境保护标准和安全要求的包装工具，中转和临时存放设施、设备以及经验收合格的贮存设施、设备； </w:t>
      </w:r>
    </w:p>
    <w:p w:rsidR="00EA51B1" w:rsidRPr="002F3596" w:rsidRDefault="00EA51B1" w:rsidP="00EA51B1">
      <w:pPr>
        <w:ind w:left="630"/>
        <w:rPr>
          <w:rFonts w:ascii="仿宋" w:eastAsia="仿宋" w:hAnsi="仿宋"/>
          <w:sz w:val="32"/>
          <w:szCs w:val="32"/>
        </w:rPr>
      </w:pPr>
      <w:r w:rsidRPr="002F3596">
        <w:rPr>
          <w:rFonts w:ascii="仿宋" w:eastAsia="仿宋" w:hAnsi="仿宋" w:hint="eastAsia"/>
          <w:sz w:val="32"/>
          <w:szCs w:val="32"/>
        </w:rPr>
        <w:t xml:space="preserve">3)申请单位不具备有有符合国家或者省、自治区、直辖市危险废物处置设施建设规划，符合国家或者地方环境保护标准和安全要求的处置设施、设备和配套的污染防治设施；其中，医疗废物集中处置设施，还应当符合国家有关医疗废物处置的卫生标准和要求； </w:t>
      </w:r>
    </w:p>
    <w:p w:rsidR="00EA51B1" w:rsidRPr="002F3596" w:rsidRDefault="00EA51B1" w:rsidP="00EA51B1">
      <w:pPr>
        <w:ind w:left="630"/>
        <w:rPr>
          <w:rFonts w:ascii="仿宋" w:eastAsia="仿宋" w:hAnsi="仿宋"/>
          <w:sz w:val="32"/>
          <w:szCs w:val="32"/>
        </w:rPr>
      </w:pPr>
      <w:r w:rsidRPr="002F3596">
        <w:rPr>
          <w:rFonts w:ascii="仿宋" w:eastAsia="仿宋" w:hAnsi="仿宋" w:hint="eastAsia"/>
          <w:sz w:val="32"/>
          <w:szCs w:val="32"/>
        </w:rPr>
        <w:t>4)申请单位未配备有与所经营的危险废物类别相适应的处置技术和工艺；</w:t>
      </w:r>
    </w:p>
    <w:p w:rsidR="00EA51B1" w:rsidRPr="002F3596" w:rsidRDefault="00EA51B1" w:rsidP="00EA51B1">
      <w:pPr>
        <w:ind w:left="630"/>
        <w:rPr>
          <w:rFonts w:ascii="仿宋" w:eastAsia="仿宋" w:hAnsi="仿宋"/>
          <w:sz w:val="32"/>
          <w:szCs w:val="32"/>
        </w:rPr>
      </w:pPr>
      <w:r w:rsidRPr="002F3596">
        <w:rPr>
          <w:rFonts w:ascii="仿宋" w:eastAsia="仿宋" w:hAnsi="仿宋" w:hint="eastAsia"/>
          <w:sz w:val="32"/>
          <w:szCs w:val="32"/>
        </w:rPr>
        <w:t>申请单位未有保证危险废物经营安全的规章制度、污染防治措施和事故应急救援措施；</w:t>
      </w:r>
    </w:p>
    <w:p w:rsidR="00EA51B1" w:rsidRPr="002F3596" w:rsidRDefault="00EA51B1" w:rsidP="00EA51B1">
      <w:pPr>
        <w:ind w:left="630"/>
        <w:rPr>
          <w:rFonts w:ascii="仿宋" w:eastAsia="仿宋" w:hAnsi="仿宋"/>
          <w:sz w:val="32"/>
          <w:szCs w:val="32"/>
        </w:rPr>
      </w:pPr>
      <w:r w:rsidRPr="002F3596">
        <w:rPr>
          <w:rFonts w:ascii="仿宋" w:eastAsia="仿宋" w:hAnsi="仿宋" w:hint="eastAsia"/>
          <w:sz w:val="32"/>
          <w:szCs w:val="32"/>
        </w:rPr>
        <w:t>5)申请单位未依法取得填埋场所的土地使用权；</w:t>
      </w:r>
    </w:p>
    <w:p w:rsidR="00EA51B1" w:rsidRDefault="00EA51B1" w:rsidP="00EA51B1">
      <w:pPr>
        <w:ind w:left="630"/>
        <w:rPr>
          <w:rFonts w:ascii="仿宋" w:eastAsia="仿宋" w:hAnsi="仿宋"/>
          <w:sz w:val="32"/>
          <w:szCs w:val="32"/>
        </w:rPr>
      </w:pPr>
      <w:r w:rsidRPr="002F3596">
        <w:rPr>
          <w:rFonts w:ascii="仿宋" w:eastAsia="仿宋" w:hAnsi="仿宋" w:hint="eastAsia"/>
          <w:sz w:val="32"/>
          <w:szCs w:val="32"/>
        </w:rPr>
        <w:t>6)未具有3名以上环境工程专业或者相关专业中级以上职称，并有３年以上固体废物污染治理经历的技术人员；或技术人员没有３年以上固体废物污染治理经历。</w:t>
      </w:r>
    </w:p>
    <w:p w:rsidR="00EA51B1" w:rsidRPr="00E0435F" w:rsidRDefault="00EA51B1" w:rsidP="00EA51B1">
      <w:pPr>
        <w:ind w:left="630"/>
        <w:rPr>
          <w:rFonts w:ascii="黑体" w:eastAsia="黑体" w:hAnsi="黑体"/>
          <w:sz w:val="32"/>
          <w:szCs w:val="32"/>
        </w:rPr>
      </w:pPr>
      <w:r>
        <w:rPr>
          <w:rFonts w:ascii="黑体" w:eastAsia="黑体" w:hAnsi="黑体" w:hint="eastAsia"/>
          <w:sz w:val="32"/>
          <w:szCs w:val="32"/>
        </w:rPr>
        <w:t>四</w:t>
      </w:r>
      <w:r w:rsidRPr="00E0435F">
        <w:rPr>
          <w:rFonts w:ascii="黑体" w:eastAsia="黑体" w:hAnsi="黑体" w:hint="eastAsia"/>
          <w:sz w:val="32"/>
          <w:szCs w:val="32"/>
        </w:rPr>
        <w:t>、</w:t>
      </w:r>
      <w:r>
        <w:rPr>
          <w:rFonts w:ascii="黑体" w:eastAsia="黑体" w:hAnsi="黑体" w:hint="eastAsia"/>
          <w:sz w:val="32"/>
          <w:szCs w:val="32"/>
        </w:rPr>
        <w:t>申请材料</w:t>
      </w:r>
    </w:p>
    <w:p w:rsidR="00EA51B1" w:rsidRPr="00614AB7" w:rsidRDefault="00EA51B1" w:rsidP="00EA51B1">
      <w:pPr>
        <w:spacing w:line="560" w:lineRule="exact"/>
        <w:ind w:firstLineChars="200" w:firstLine="640"/>
        <w:outlineLvl w:val="0"/>
        <w:rPr>
          <w:rFonts w:ascii="楷体_GB2312" w:eastAsia="楷体_GB2312" w:hAnsi="宋体"/>
          <w:b/>
          <w:sz w:val="32"/>
          <w:szCs w:val="32"/>
        </w:rPr>
      </w:pPr>
      <w:r w:rsidRPr="00614AB7">
        <w:rPr>
          <w:rFonts w:ascii="楷体_GB2312" w:eastAsia="楷体_GB2312" w:hAnsi="宋体" w:hint="eastAsia"/>
          <w:b/>
          <w:sz w:val="32"/>
          <w:szCs w:val="32"/>
        </w:rPr>
        <w:t>（一）提交申请</w:t>
      </w:r>
    </w:p>
    <w:p w:rsidR="00EA51B1" w:rsidRPr="00E0435F" w:rsidRDefault="00EA51B1" w:rsidP="00EA51B1">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1.申请</w:t>
      </w:r>
    </w:p>
    <w:p w:rsidR="00EA51B1" w:rsidRPr="00E0435F" w:rsidRDefault="00EA51B1" w:rsidP="00EA51B1">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申请人登录广东省政务服务网深圳市提出申请。</w:t>
      </w:r>
    </w:p>
    <w:p w:rsidR="00EA51B1" w:rsidRPr="00E0435F" w:rsidRDefault="00EA51B1" w:rsidP="00EA51B1">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lastRenderedPageBreak/>
        <w:t>2.受理</w:t>
      </w:r>
    </w:p>
    <w:p w:rsidR="00EA51B1" w:rsidRPr="00E0435F" w:rsidRDefault="00EA51B1" w:rsidP="00EA51B1">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（1）网上预受理</w:t>
      </w:r>
    </w:p>
    <w:p w:rsidR="00EA51B1" w:rsidRPr="00E0435F" w:rsidRDefault="00EA51B1" w:rsidP="00EA51B1">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受理人员对建设单位网上提交的材料进行预受理，在1个工作日之内提出预受理意见，作出预受理决定。申请人符合申请资格，予以预受理，并出具《预受理回执》；申请人不符合申请资格的，受理人员不予受理，并说明理由。</w:t>
      </w:r>
    </w:p>
    <w:p w:rsidR="00EA51B1" w:rsidRPr="00E0435F" w:rsidRDefault="00EA51B1" w:rsidP="00EA51B1">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（2）</w:t>
      </w:r>
      <w:r>
        <w:rPr>
          <w:rFonts w:ascii="仿宋" w:eastAsia="仿宋" w:hAnsi="仿宋" w:hint="eastAsia"/>
          <w:sz w:val="32"/>
          <w:szCs w:val="32"/>
        </w:rPr>
        <w:t>网上或窗口</w:t>
      </w:r>
      <w:r w:rsidRPr="00E0435F">
        <w:rPr>
          <w:rFonts w:ascii="仿宋" w:eastAsia="仿宋" w:hAnsi="仿宋" w:hint="eastAsia"/>
          <w:sz w:val="32"/>
          <w:szCs w:val="32"/>
        </w:rPr>
        <w:t>正式受理</w:t>
      </w:r>
    </w:p>
    <w:p w:rsidR="00EA51B1" w:rsidRPr="00E0435F" w:rsidRDefault="00EA51B1" w:rsidP="00EA51B1">
      <w:pPr>
        <w:spacing w:line="560" w:lineRule="exact"/>
        <w:ind w:firstLineChars="200" w:firstLine="640"/>
        <w:rPr>
          <w:rFonts w:ascii="仿宋" w:eastAsia="仿宋" w:hAnsi="仿宋"/>
          <w:sz w:val="32"/>
          <w:szCs w:val="32"/>
        </w:rPr>
      </w:pPr>
      <w:r>
        <w:rPr>
          <w:rFonts w:ascii="仿宋" w:eastAsia="仿宋" w:hAnsi="仿宋" w:hint="eastAsia"/>
          <w:sz w:val="32"/>
          <w:szCs w:val="32"/>
        </w:rPr>
        <w:t>网上：</w:t>
      </w:r>
      <w:r w:rsidRPr="002F3596">
        <w:rPr>
          <w:rFonts w:ascii="仿宋" w:eastAsia="仿宋" w:hAnsi="仿宋" w:hint="eastAsia"/>
          <w:sz w:val="32"/>
          <w:szCs w:val="32"/>
        </w:rPr>
        <w:t>窗口受理人员核验申请人网上上传的申请材料，作出受理决定。申请人符合申请资格，并材料齐全、格式规范、符合法定形式的，予以受理，出具《受理回执》，申请人可在网站上自行打印；申请人材料不齐全或不符合法定形式的，窗口受理人员需一次性告知申请人需要补正的材料内容；申请人不符合申请资格或材料不齐全、不符合法定形式的，窗口受理人员不予受理，书面告知申请人并说明理由。</w:t>
      </w:r>
    </w:p>
    <w:p w:rsidR="00EA51B1" w:rsidRPr="00E0435F" w:rsidRDefault="00EA51B1" w:rsidP="00EA51B1">
      <w:pPr>
        <w:spacing w:line="560" w:lineRule="exact"/>
        <w:ind w:firstLineChars="200" w:firstLine="640"/>
        <w:rPr>
          <w:rFonts w:ascii="仿宋" w:eastAsia="仿宋" w:hAnsi="仿宋"/>
          <w:sz w:val="32"/>
          <w:szCs w:val="32"/>
        </w:rPr>
      </w:pPr>
      <w:r>
        <w:rPr>
          <w:rFonts w:ascii="仿宋" w:eastAsia="仿宋" w:hAnsi="仿宋" w:hint="eastAsia"/>
          <w:sz w:val="32"/>
          <w:szCs w:val="32"/>
        </w:rPr>
        <w:t>窗口：</w:t>
      </w:r>
      <w:r w:rsidRPr="00E0435F">
        <w:rPr>
          <w:rFonts w:ascii="仿宋" w:eastAsia="仿宋" w:hAnsi="仿宋" w:hint="eastAsia"/>
          <w:sz w:val="32"/>
          <w:szCs w:val="32"/>
        </w:rPr>
        <w:t>申请人自行将纸质材料提交或邮寄给深圳市福田区福中三路市民中心行政服务大厅西厅综合受理窗口，窗口受理人员核验申请材料，当场作出受理决定。申请人提供的申请材料齐全、格式规范、符合法定形式的，予以受理，出具《受理回执》；申请人材料不齐全或不符合法定形式的，窗口受理人员需一次性告知申请人需要补正的材料内容；申请人材料不符合要求但可以当场更正的，退回当场更正后予以受理；申请人不符合申请资格，窗口受理人员不予受理，出具《不予受理通知书》。</w:t>
      </w:r>
    </w:p>
    <w:p w:rsidR="00EA51B1" w:rsidRPr="00614AB7" w:rsidRDefault="00EA51B1" w:rsidP="00EA51B1">
      <w:pPr>
        <w:spacing w:line="560" w:lineRule="exact"/>
        <w:ind w:firstLineChars="200" w:firstLine="640"/>
        <w:outlineLvl w:val="0"/>
        <w:rPr>
          <w:rFonts w:ascii="楷体_GB2312" w:eastAsia="楷体_GB2312" w:hAnsi="宋体"/>
          <w:b/>
          <w:sz w:val="32"/>
          <w:szCs w:val="32"/>
        </w:rPr>
      </w:pPr>
      <w:r w:rsidRPr="00614AB7">
        <w:rPr>
          <w:rFonts w:ascii="楷体_GB2312" w:eastAsia="楷体_GB2312" w:hAnsi="宋体" w:hint="eastAsia"/>
          <w:b/>
          <w:sz w:val="32"/>
          <w:szCs w:val="32"/>
        </w:rPr>
        <w:t>（二）申请材料</w:t>
      </w:r>
    </w:p>
    <w:p w:rsidR="00EA51B1" w:rsidRPr="00E0435F" w:rsidRDefault="00EA51B1" w:rsidP="00E056F4">
      <w:pPr>
        <w:spacing w:beforeLines="50" w:afterLines="50"/>
        <w:ind w:firstLineChars="200" w:firstLine="420"/>
        <w:jc w:val="center"/>
        <w:rPr>
          <w:rFonts w:ascii="Times New Roman" w:eastAsia="黑体" w:hAnsi="黑体"/>
          <w:szCs w:val="21"/>
        </w:rPr>
      </w:pPr>
    </w:p>
    <w:tbl>
      <w:tblPr>
        <w:tblW w:w="561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79"/>
        <w:gridCol w:w="2213"/>
        <w:gridCol w:w="2205"/>
        <w:gridCol w:w="450"/>
        <w:gridCol w:w="591"/>
        <w:gridCol w:w="738"/>
        <w:gridCol w:w="2512"/>
      </w:tblGrid>
      <w:tr w:rsidR="00EA51B1" w:rsidRPr="00E0435F" w:rsidTr="008A09F1">
        <w:tc>
          <w:tcPr>
            <w:tcW w:w="726" w:type="pct"/>
            <w:vAlign w:val="center"/>
          </w:tcPr>
          <w:p w:rsidR="00EA51B1" w:rsidRPr="00E0435F" w:rsidRDefault="00EA51B1" w:rsidP="008A09F1">
            <w:pPr>
              <w:jc w:val="center"/>
              <w:rPr>
                <w:b/>
                <w:bCs/>
                <w:szCs w:val="21"/>
              </w:rPr>
            </w:pPr>
            <w:r w:rsidRPr="00E0435F">
              <w:rPr>
                <w:rFonts w:hint="eastAsia"/>
                <w:b/>
                <w:bCs/>
                <w:szCs w:val="21"/>
              </w:rPr>
              <w:t>材料名称</w:t>
            </w:r>
          </w:p>
        </w:tc>
        <w:tc>
          <w:tcPr>
            <w:tcW w:w="1086" w:type="pct"/>
            <w:vAlign w:val="center"/>
          </w:tcPr>
          <w:p w:rsidR="00EA51B1" w:rsidRPr="00E0435F" w:rsidRDefault="00EA51B1" w:rsidP="008A09F1">
            <w:pPr>
              <w:jc w:val="center"/>
              <w:rPr>
                <w:b/>
                <w:bCs/>
                <w:szCs w:val="21"/>
              </w:rPr>
            </w:pPr>
            <w:r w:rsidRPr="00E0435F">
              <w:rPr>
                <w:rFonts w:hint="eastAsia"/>
                <w:b/>
                <w:bCs/>
                <w:szCs w:val="21"/>
              </w:rPr>
              <w:t>材料要求</w:t>
            </w:r>
          </w:p>
        </w:tc>
        <w:tc>
          <w:tcPr>
            <w:tcW w:w="1082" w:type="pct"/>
            <w:vAlign w:val="center"/>
          </w:tcPr>
          <w:p w:rsidR="00EA51B1" w:rsidRPr="00E0435F" w:rsidRDefault="00EA51B1" w:rsidP="008A09F1">
            <w:pPr>
              <w:jc w:val="center"/>
              <w:rPr>
                <w:b/>
                <w:bCs/>
                <w:szCs w:val="21"/>
              </w:rPr>
            </w:pPr>
            <w:r w:rsidRPr="00E0435F">
              <w:rPr>
                <w:rFonts w:hint="eastAsia"/>
                <w:b/>
                <w:bCs/>
                <w:szCs w:val="21"/>
              </w:rPr>
              <w:t>材料来源</w:t>
            </w:r>
          </w:p>
        </w:tc>
        <w:tc>
          <w:tcPr>
            <w:tcW w:w="221" w:type="pct"/>
            <w:vAlign w:val="center"/>
          </w:tcPr>
          <w:p w:rsidR="00EA51B1" w:rsidRPr="00E0435F" w:rsidRDefault="00EA51B1" w:rsidP="008A09F1">
            <w:pPr>
              <w:jc w:val="center"/>
              <w:rPr>
                <w:b/>
                <w:bCs/>
                <w:szCs w:val="21"/>
              </w:rPr>
            </w:pPr>
            <w:r w:rsidRPr="00E0435F">
              <w:rPr>
                <w:rFonts w:hint="eastAsia"/>
                <w:b/>
                <w:bCs/>
                <w:szCs w:val="21"/>
              </w:rPr>
              <w:t>原件</w:t>
            </w:r>
          </w:p>
          <w:p w:rsidR="00EA51B1" w:rsidRPr="00E0435F" w:rsidRDefault="00EA51B1" w:rsidP="008A09F1">
            <w:pPr>
              <w:jc w:val="center"/>
              <w:rPr>
                <w:b/>
                <w:bCs/>
                <w:szCs w:val="21"/>
              </w:rPr>
            </w:pPr>
            <w:r w:rsidRPr="00E0435F">
              <w:rPr>
                <w:rFonts w:hint="eastAsia"/>
                <w:b/>
                <w:bCs/>
                <w:szCs w:val="21"/>
              </w:rPr>
              <w:t>份数</w:t>
            </w:r>
            <w:r w:rsidRPr="00E0435F">
              <w:rPr>
                <w:rFonts w:hint="eastAsia"/>
                <w:b/>
                <w:bCs/>
                <w:szCs w:val="21"/>
              </w:rPr>
              <w:lastRenderedPageBreak/>
              <w:t>（份</w:t>
            </w:r>
            <w:r w:rsidRPr="00E0435F">
              <w:rPr>
                <w:rFonts w:hint="eastAsia"/>
                <w:b/>
                <w:bCs/>
                <w:szCs w:val="21"/>
              </w:rPr>
              <w:t>/</w:t>
            </w:r>
            <w:r w:rsidRPr="00E0435F">
              <w:rPr>
                <w:rFonts w:hint="eastAsia"/>
                <w:b/>
                <w:bCs/>
                <w:szCs w:val="21"/>
              </w:rPr>
              <w:t>套）</w:t>
            </w:r>
          </w:p>
        </w:tc>
        <w:tc>
          <w:tcPr>
            <w:tcW w:w="290" w:type="pct"/>
            <w:vAlign w:val="center"/>
          </w:tcPr>
          <w:p w:rsidR="00EA51B1" w:rsidRPr="00E0435F" w:rsidRDefault="00EA51B1" w:rsidP="008A09F1">
            <w:pPr>
              <w:jc w:val="center"/>
              <w:rPr>
                <w:b/>
                <w:bCs/>
                <w:szCs w:val="21"/>
              </w:rPr>
            </w:pPr>
            <w:r w:rsidRPr="00E0435F">
              <w:rPr>
                <w:rFonts w:hint="eastAsia"/>
                <w:b/>
                <w:bCs/>
                <w:szCs w:val="21"/>
              </w:rPr>
              <w:lastRenderedPageBreak/>
              <w:t>复印件</w:t>
            </w:r>
          </w:p>
          <w:p w:rsidR="00EA51B1" w:rsidRPr="00E0435F" w:rsidRDefault="00EA51B1" w:rsidP="008A09F1">
            <w:pPr>
              <w:jc w:val="center"/>
              <w:rPr>
                <w:b/>
                <w:bCs/>
                <w:szCs w:val="21"/>
              </w:rPr>
            </w:pPr>
            <w:r w:rsidRPr="00E0435F">
              <w:rPr>
                <w:rFonts w:hint="eastAsia"/>
                <w:b/>
                <w:bCs/>
                <w:szCs w:val="21"/>
              </w:rPr>
              <w:lastRenderedPageBreak/>
              <w:t>份数（份</w:t>
            </w:r>
            <w:r w:rsidRPr="00E0435F">
              <w:rPr>
                <w:rFonts w:hint="eastAsia"/>
                <w:b/>
                <w:bCs/>
                <w:szCs w:val="21"/>
              </w:rPr>
              <w:t>/</w:t>
            </w:r>
            <w:r w:rsidRPr="00E0435F">
              <w:rPr>
                <w:rFonts w:hint="eastAsia"/>
                <w:b/>
                <w:bCs/>
                <w:szCs w:val="21"/>
              </w:rPr>
              <w:t>套）</w:t>
            </w:r>
          </w:p>
        </w:tc>
        <w:tc>
          <w:tcPr>
            <w:tcW w:w="362" w:type="pct"/>
            <w:vAlign w:val="center"/>
          </w:tcPr>
          <w:p w:rsidR="00EA51B1" w:rsidRPr="00E0435F" w:rsidRDefault="00EA51B1" w:rsidP="008A09F1">
            <w:pPr>
              <w:jc w:val="center"/>
              <w:rPr>
                <w:b/>
                <w:bCs/>
                <w:szCs w:val="21"/>
              </w:rPr>
            </w:pPr>
            <w:r w:rsidRPr="00E0435F">
              <w:rPr>
                <w:rFonts w:hint="eastAsia"/>
                <w:b/>
                <w:bCs/>
                <w:szCs w:val="21"/>
              </w:rPr>
              <w:lastRenderedPageBreak/>
              <w:t>材料形式</w:t>
            </w:r>
          </w:p>
        </w:tc>
        <w:tc>
          <w:tcPr>
            <w:tcW w:w="1233" w:type="pct"/>
            <w:vAlign w:val="center"/>
          </w:tcPr>
          <w:p w:rsidR="00EA51B1" w:rsidRPr="00E0435F" w:rsidRDefault="00EA51B1" w:rsidP="008A09F1">
            <w:pPr>
              <w:jc w:val="center"/>
              <w:rPr>
                <w:b/>
                <w:bCs/>
                <w:szCs w:val="21"/>
              </w:rPr>
            </w:pPr>
            <w:r w:rsidRPr="00E0435F">
              <w:rPr>
                <w:rFonts w:hint="eastAsia"/>
                <w:b/>
                <w:bCs/>
                <w:szCs w:val="21"/>
              </w:rPr>
              <w:t>填报须知</w:t>
            </w:r>
          </w:p>
        </w:tc>
      </w:tr>
      <w:tr w:rsidR="00EA51B1" w:rsidRPr="00E0435F" w:rsidTr="008A09F1">
        <w:trPr>
          <w:trHeight w:val="1402"/>
        </w:trPr>
        <w:tc>
          <w:tcPr>
            <w:tcW w:w="726" w:type="pct"/>
            <w:tcMar>
              <w:top w:w="0" w:type="dxa"/>
              <w:left w:w="30" w:type="dxa"/>
              <w:bottom w:w="0" w:type="dxa"/>
              <w:right w:w="30" w:type="dxa"/>
            </w:tcMar>
            <w:vAlign w:val="center"/>
          </w:tcPr>
          <w:p w:rsidR="00EA51B1" w:rsidRPr="00E0435F" w:rsidRDefault="00EA51B1" w:rsidP="008A09F1">
            <w:pPr>
              <w:jc w:val="center"/>
              <w:rPr>
                <w:rFonts w:ascii="仿宋" w:eastAsia="仿宋" w:hAnsi="仿宋"/>
                <w:szCs w:val="21"/>
              </w:rPr>
            </w:pPr>
            <w:r w:rsidRPr="00D06419">
              <w:rPr>
                <w:rFonts w:ascii="仿宋" w:eastAsia="仿宋" w:hAnsi="仿宋" w:hint="eastAsia"/>
                <w:szCs w:val="21"/>
              </w:rPr>
              <w:lastRenderedPageBreak/>
              <w:t>《企业名称预先核准通知书》 或《营业执照》或组织机构代码</w:t>
            </w:r>
          </w:p>
        </w:tc>
        <w:tc>
          <w:tcPr>
            <w:tcW w:w="1086" w:type="pct"/>
            <w:tcMar>
              <w:top w:w="0" w:type="dxa"/>
              <w:left w:w="30" w:type="dxa"/>
              <w:bottom w:w="0" w:type="dxa"/>
              <w:right w:w="30" w:type="dxa"/>
            </w:tcMar>
            <w:vAlign w:val="center"/>
          </w:tcPr>
          <w:p w:rsidR="00EA51B1" w:rsidRPr="00E0435F" w:rsidRDefault="00EA51B1" w:rsidP="008A09F1">
            <w:pPr>
              <w:jc w:val="center"/>
              <w:rPr>
                <w:rFonts w:ascii="仿宋" w:eastAsia="仿宋" w:hAnsi="仿宋"/>
                <w:szCs w:val="21"/>
              </w:rPr>
            </w:pPr>
            <w:r w:rsidRPr="00E0435F">
              <w:rPr>
                <w:rFonts w:ascii="仿宋" w:eastAsia="仿宋" w:hAnsi="仿宋" w:hint="eastAsia"/>
                <w:szCs w:val="21"/>
              </w:rPr>
              <w:t>手写材料应当字迹工整、清晰，复印件申请人均应签名、复印清晰、大小与原件相符。</w:t>
            </w:r>
          </w:p>
        </w:tc>
        <w:tc>
          <w:tcPr>
            <w:tcW w:w="1082" w:type="pct"/>
            <w:tcMar>
              <w:top w:w="0" w:type="dxa"/>
              <w:left w:w="30" w:type="dxa"/>
              <w:bottom w:w="0" w:type="dxa"/>
              <w:right w:w="30" w:type="dxa"/>
            </w:tcMar>
            <w:vAlign w:val="center"/>
          </w:tcPr>
          <w:p w:rsidR="00EA51B1" w:rsidRPr="00E0435F" w:rsidRDefault="00EA51B1" w:rsidP="008A09F1">
            <w:pPr>
              <w:jc w:val="center"/>
              <w:rPr>
                <w:rFonts w:ascii="仿宋" w:eastAsia="仿宋" w:hAnsi="仿宋"/>
                <w:szCs w:val="21"/>
              </w:rPr>
            </w:pPr>
            <w:r w:rsidRPr="00E0435F">
              <w:rPr>
                <w:rFonts w:ascii="仿宋" w:eastAsia="仿宋" w:hAnsi="仿宋" w:hint="eastAsia"/>
                <w:szCs w:val="21"/>
              </w:rPr>
              <w:t>申请人</w:t>
            </w:r>
          </w:p>
        </w:tc>
        <w:tc>
          <w:tcPr>
            <w:tcW w:w="221" w:type="pct"/>
            <w:tcMar>
              <w:top w:w="0" w:type="dxa"/>
              <w:left w:w="30" w:type="dxa"/>
              <w:bottom w:w="0" w:type="dxa"/>
              <w:right w:w="30" w:type="dxa"/>
            </w:tcMar>
            <w:vAlign w:val="center"/>
          </w:tcPr>
          <w:p w:rsidR="00EA51B1" w:rsidRPr="00E0435F" w:rsidRDefault="00EA51B1" w:rsidP="008A09F1">
            <w:pPr>
              <w:jc w:val="center"/>
              <w:rPr>
                <w:rFonts w:ascii="仿宋" w:eastAsia="仿宋" w:hAnsi="仿宋"/>
                <w:szCs w:val="21"/>
              </w:rPr>
            </w:pPr>
            <w:r>
              <w:rPr>
                <w:rFonts w:ascii="仿宋" w:eastAsia="仿宋" w:hAnsi="仿宋" w:hint="eastAsia"/>
                <w:szCs w:val="21"/>
              </w:rPr>
              <w:t>0</w:t>
            </w:r>
          </w:p>
        </w:tc>
        <w:tc>
          <w:tcPr>
            <w:tcW w:w="290" w:type="pct"/>
            <w:tcMar>
              <w:top w:w="0" w:type="dxa"/>
              <w:left w:w="30" w:type="dxa"/>
              <w:bottom w:w="0" w:type="dxa"/>
              <w:right w:w="30" w:type="dxa"/>
            </w:tcMar>
            <w:vAlign w:val="center"/>
          </w:tcPr>
          <w:p w:rsidR="00EA51B1" w:rsidRPr="00E0435F" w:rsidRDefault="00EA51B1" w:rsidP="008A09F1">
            <w:pPr>
              <w:jc w:val="center"/>
              <w:rPr>
                <w:rFonts w:ascii="仿宋" w:eastAsia="仿宋" w:hAnsi="仿宋"/>
                <w:szCs w:val="21"/>
              </w:rPr>
            </w:pPr>
            <w:r>
              <w:rPr>
                <w:rFonts w:ascii="仿宋" w:eastAsia="仿宋" w:hAnsi="仿宋" w:hint="eastAsia"/>
                <w:szCs w:val="21"/>
              </w:rPr>
              <w:t>1</w:t>
            </w:r>
          </w:p>
        </w:tc>
        <w:tc>
          <w:tcPr>
            <w:tcW w:w="362" w:type="pct"/>
            <w:tcMar>
              <w:top w:w="0" w:type="dxa"/>
              <w:left w:w="30" w:type="dxa"/>
              <w:bottom w:w="0" w:type="dxa"/>
              <w:right w:w="30" w:type="dxa"/>
            </w:tcMar>
            <w:vAlign w:val="center"/>
          </w:tcPr>
          <w:p w:rsidR="00EA51B1" w:rsidRPr="00E0435F" w:rsidRDefault="00EA51B1" w:rsidP="008A09F1">
            <w:pPr>
              <w:jc w:val="center"/>
              <w:rPr>
                <w:rFonts w:ascii="仿宋" w:eastAsia="仿宋" w:hAnsi="仿宋"/>
                <w:szCs w:val="21"/>
              </w:rPr>
            </w:pPr>
            <w:r w:rsidRPr="00E0435F">
              <w:rPr>
                <w:rFonts w:ascii="仿宋" w:eastAsia="仿宋" w:hAnsi="仿宋" w:hint="eastAsia"/>
                <w:szCs w:val="21"/>
              </w:rPr>
              <w:t>纸质/电子化</w:t>
            </w:r>
          </w:p>
        </w:tc>
        <w:tc>
          <w:tcPr>
            <w:tcW w:w="1233" w:type="pct"/>
            <w:vAlign w:val="center"/>
          </w:tcPr>
          <w:p w:rsidR="00EA51B1" w:rsidRPr="00E0435F" w:rsidRDefault="00EA51B1" w:rsidP="008A09F1">
            <w:pPr>
              <w:jc w:val="left"/>
              <w:rPr>
                <w:rFonts w:ascii="仿宋" w:eastAsia="仿宋" w:hAnsi="仿宋"/>
                <w:szCs w:val="21"/>
              </w:rPr>
            </w:pPr>
            <w:r w:rsidRPr="004E4AF9">
              <w:rPr>
                <w:rFonts w:ascii="仿宋" w:eastAsia="仿宋" w:hAnsi="仿宋" w:hint="eastAsia"/>
                <w:szCs w:val="21"/>
              </w:rPr>
              <w:t>纸质申请材料采用A4纸，手写材料应当字迹工整、 清晰，复印件申请人均应签名、复印清晰、大小与原件相符</w:t>
            </w:r>
          </w:p>
        </w:tc>
      </w:tr>
      <w:tr w:rsidR="00EA51B1" w:rsidRPr="00E0435F" w:rsidTr="008A09F1">
        <w:tc>
          <w:tcPr>
            <w:tcW w:w="726" w:type="pct"/>
            <w:tcMar>
              <w:top w:w="0" w:type="dxa"/>
              <w:left w:w="30" w:type="dxa"/>
              <w:bottom w:w="0" w:type="dxa"/>
              <w:right w:w="30" w:type="dxa"/>
            </w:tcMar>
            <w:vAlign w:val="center"/>
          </w:tcPr>
          <w:p w:rsidR="00EA51B1" w:rsidRPr="00E0435F" w:rsidRDefault="00EA51B1" w:rsidP="008A09F1">
            <w:pPr>
              <w:jc w:val="center"/>
              <w:rPr>
                <w:rFonts w:ascii="仿宋" w:eastAsia="仿宋" w:hAnsi="仿宋"/>
                <w:szCs w:val="21"/>
              </w:rPr>
            </w:pPr>
            <w:r w:rsidRPr="00E0435F">
              <w:rPr>
                <w:rFonts w:ascii="仿宋" w:eastAsia="仿宋" w:hAnsi="仿宋" w:hint="eastAsia"/>
                <w:szCs w:val="21"/>
              </w:rPr>
              <w:t>建设项目环境影响</w:t>
            </w:r>
            <w:r>
              <w:rPr>
                <w:rFonts w:ascii="仿宋" w:eastAsia="仿宋" w:hAnsi="仿宋" w:hint="eastAsia"/>
                <w:szCs w:val="21"/>
              </w:rPr>
              <w:t>评价批复文件</w:t>
            </w:r>
          </w:p>
        </w:tc>
        <w:tc>
          <w:tcPr>
            <w:tcW w:w="1086" w:type="pct"/>
            <w:tcMar>
              <w:top w:w="0" w:type="dxa"/>
              <w:left w:w="30" w:type="dxa"/>
              <w:bottom w:w="0" w:type="dxa"/>
              <w:right w:w="30" w:type="dxa"/>
            </w:tcMar>
            <w:vAlign w:val="center"/>
          </w:tcPr>
          <w:p w:rsidR="00EA51B1" w:rsidRPr="00E0435F" w:rsidRDefault="00EA51B1" w:rsidP="008A09F1">
            <w:pPr>
              <w:jc w:val="center"/>
              <w:rPr>
                <w:rFonts w:ascii="仿宋" w:eastAsia="仿宋" w:hAnsi="仿宋"/>
                <w:szCs w:val="21"/>
              </w:rPr>
            </w:pPr>
            <w:r>
              <w:rPr>
                <w:rFonts w:ascii="仿宋" w:eastAsia="仿宋" w:hAnsi="仿宋"/>
                <w:szCs w:val="21"/>
              </w:rPr>
              <w:t>纸质材料</w:t>
            </w:r>
          </w:p>
        </w:tc>
        <w:tc>
          <w:tcPr>
            <w:tcW w:w="1082" w:type="pct"/>
            <w:tcMar>
              <w:top w:w="0" w:type="dxa"/>
              <w:left w:w="30" w:type="dxa"/>
              <w:bottom w:w="0" w:type="dxa"/>
              <w:right w:w="30" w:type="dxa"/>
            </w:tcMar>
            <w:vAlign w:val="center"/>
          </w:tcPr>
          <w:p w:rsidR="00EA51B1" w:rsidRPr="00E0435F" w:rsidRDefault="00EA51B1" w:rsidP="008A09F1">
            <w:pPr>
              <w:jc w:val="center"/>
              <w:rPr>
                <w:rFonts w:ascii="仿宋" w:eastAsia="仿宋" w:hAnsi="仿宋"/>
                <w:szCs w:val="21"/>
              </w:rPr>
            </w:pPr>
            <w:r>
              <w:rPr>
                <w:rFonts w:ascii="仿宋" w:eastAsia="仿宋" w:hAnsi="仿宋"/>
                <w:szCs w:val="21"/>
              </w:rPr>
              <w:t>申请人</w:t>
            </w:r>
          </w:p>
        </w:tc>
        <w:tc>
          <w:tcPr>
            <w:tcW w:w="221" w:type="pct"/>
            <w:tcMar>
              <w:top w:w="0" w:type="dxa"/>
              <w:left w:w="30" w:type="dxa"/>
              <w:bottom w:w="0" w:type="dxa"/>
              <w:right w:w="30" w:type="dxa"/>
            </w:tcMar>
            <w:vAlign w:val="center"/>
          </w:tcPr>
          <w:p w:rsidR="00EA51B1" w:rsidRPr="00E0435F" w:rsidRDefault="00EA51B1" w:rsidP="008A09F1">
            <w:pPr>
              <w:jc w:val="center"/>
              <w:rPr>
                <w:rFonts w:ascii="仿宋" w:eastAsia="仿宋" w:hAnsi="仿宋"/>
                <w:szCs w:val="21"/>
              </w:rPr>
            </w:pPr>
            <w:r>
              <w:rPr>
                <w:rFonts w:ascii="仿宋" w:eastAsia="仿宋" w:hAnsi="仿宋" w:hint="eastAsia"/>
                <w:szCs w:val="21"/>
              </w:rPr>
              <w:t>0</w:t>
            </w:r>
          </w:p>
        </w:tc>
        <w:tc>
          <w:tcPr>
            <w:tcW w:w="290" w:type="pct"/>
            <w:tcMar>
              <w:top w:w="0" w:type="dxa"/>
              <w:left w:w="30" w:type="dxa"/>
              <w:bottom w:w="0" w:type="dxa"/>
              <w:right w:w="30" w:type="dxa"/>
            </w:tcMar>
            <w:vAlign w:val="center"/>
          </w:tcPr>
          <w:p w:rsidR="00EA51B1" w:rsidRPr="00E0435F" w:rsidRDefault="00EA51B1" w:rsidP="008A09F1">
            <w:pPr>
              <w:jc w:val="center"/>
              <w:rPr>
                <w:rFonts w:ascii="仿宋" w:eastAsia="仿宋" w:hAnsi="仿宋"/>
                <w:szCs w:val="21"/>
              </w:rPr>
            </w:pPr>
            <w:r>
              <w:rPr>
                <w:rFonts w:ascii="仿宋" w:eastAsia="仿宋" w:hAnsi="仿宋" w:hint="eastAsia"/>
                <w:szCs w:val="21"/>
              </w:rPr>
              <w:t>1</w:t>
            </w:r>
          </w:p>
        </w:tc>
        <w:tc>
          <w:tcPr>
            <w:tcW w:w="362" w:type="pct"/>
            <w:tcMar>
              <w:top w:w="0" w:type="dxa"/>
              <w:left w:w="30" w:type="dxa"/>
              <w:bottom w:w="0" w:type="dxa"/>
              <w:right w:w="30" w:type="dxa"/>
            </w:tcMar>
            <w:vAlign w:val="center"/>
          </w:tcPr>
          <w:p w:rsidR="00EA51B1" w:rsidRPr="00E0435F" w:rsidRDefault="00EA51B1" w:rsidP="008A09F1">
            <w:pPr>
              <w:jc w:val="center"/>
              <w:rPr>
                <w:rFonts w:ascii="仿宋" w:eastAsia="仿宋" w:hAnsi="仿宋"/>
                <w:szCs w:val="21"/>
              </w:rPr>
            </w:pPr>
            <w:r w:rsidRPr="00E0435F">
              <w:rPr>
                <w:rFonts w:ascii="仿宋" w:eastAsia="仿宋" w:hAnsi="仿宋" w:hint="eastAsia"/>
                <w:szCs w:val="21"/>
              </w:rPr>
              <w:t>纸质/电子化</w:t>
            </w:r>
          </w:p>
        </w:tc>
        <w:tc>
          <w:tcPr>
            <w:tcW w:w="1233" w:type="pct"/>
            <w:vAlign w:val="center"/>
          </w:tcPr>
          <w:p w:rsidR="00EA51B1" w:rsidRPr="00E0435F" w:rsidRDefault="00EA51B1" w:rsidP="008A09F1">
            <w:pPr>
              <w:jc w:val="center"/>
              <w:rPr>
                <w:rFonts w:ascii="仿宋" w:eastAsia="仿宋" w:hAnsi="仿宋"/>
                <w:szCs w:val="21"/>
              </w:rPr>
            </w:pPr>
            <w:r w:rsidRPr="004C4A18">
              <w:rPr>
                <w:rFonts w:ascii="仿宋" w:eastAsia="仿宋" w:hAnsi="仿宋" w:hint="eastAsia"/>
                <w:szCs w:val="21"/>
              </w:rPr>
              <w:t>材料采用A4纸</w:t>
            </w:r>
            <w:r>
              <w:rPr>
                <w:rFonts w:ascii="仿宋" w:eastAsia="仿宋" w:hAnsi="仿宋" w:hint="eastAsia"/>
                <w:szCs w:val="21"/>
              </w:rPr>
              <w:t>打印</w:t>
            </w:r>
          </w:p>
        </w:tc>
      </w:tr>
      <w:tr w:rsidR="00EA51B1" w:rsidRPr="00E0435F" w:rsidTr="008A09F1">
        <w:tc>
          <w:tcPr>
            <w:tcW w:w="726" w:type="pct"/>
            <w:tcMar>
              <w:top w:w="0" w:type="dxa"/>
              <w:left w:w="30" w:type="dxa"/>
              <w:bottom w:w="0" w:type="dxa"/>
              <w:right w:w="30" w:type="dxa"/>
            </w:tcMar>
            <w:vAlign w:val="center"/>
          </w:tcPr>
          <w:p w:rsidR="00EA51B1" w:rsidRPr="00E0435F" w:rsidRDefault="00EA51B1" w:rsidP="008A09F1">
            <w:pPr>
              <w:jc w:val="left"/>
              <w:rPr>
                <w:rFonts w:ascii="仿宋" w:eastAsia="仿宋" w:hAnsi="仿宋"/>
                <w:szCs w:val="21"/>
              </w:rPr>
            </w:pPr>
            <w:r>
              <w:rPr>
                <w:rFonts w:ascii="仿宋" w:eastAsia="仿宋" w:hAnsi="仿宋" w:hint="eastAsia"/>
                <w:szCs w:val="21"/>
              </w:rPr>
              <w:t>医疗废物经营许可证申请表</w:t>
            </w:r>
          </w:p>
        </w:tc>
        <w:tc>
          <w:tcPr>
            <w:tcW w:w="1086" w:type="pct"/>
            <w:tcMar>
              <w:top w:w="0" w:type="dxa"/>
              <w:left w:w="30" w:type="dxa"/>
              <w:bottom w:w="0" w:type="dxa"/>
              <w:right w:w="30" w:type="dxa"/>
            </w:tcMar>
            <w:vAlign w:val="center"/>
          </w:tcPr>
          <w:p w:rsidR="00EA51B1" w:rsidRPr="00E0435F" w:rsidRDefault="00EA51B1" w:rsidP="008A09F1">
            <w:pPr>
              <w:jc w:val="left"/>
              <w:rPr>
                <w:rFonts w:ascii="仿宋" w:eastAsia="仿宋" w:hAnsi="仿宋"/>
                <w:szCs w:val="21"/>
              </w:rPr>
            </w:pPr>
            <w:r w:rsidRPr="004E4AF9">
              <w:rPr>
                <w:rFonts w:ascii="仿宋" w:eastAsia="仿宋" w:hAnsi="仿宋" w:hint="eastAsia"/>
                <w:szCs w:val="21"/>
              </w:rPr>
              <w:t>相关纸质材料用A 4纸打印，附件附图可用A3纸打印 。编页码、用三孔线装并装订成 册，加盖建设单位、编制单位公 章和骑缝章。</w:t>
            </w:r>
          </w:p>
        </w:tc>
        <w:tc>
          <w:tcPr>
            <w:tcW w:w="1082" w:type="pct"/>
            <w:tcMar>
              <w:top w:w="0" w:type="dxa"/>
              <w:left w:w="30" w:type="dxa"/>
              <w:bottom w:w="0" w:type="dxa"/>
              <w:right w:w="30" w:type="dxa"/>
            </w:tcMar>
            <w:vAlign w:val="center"/>
          </w:tcPr>
          <w:p w:rsidR="00EA51B1" w:rsidRPr="00E0435F" w:rsidRDefault="00EA51B1" w:rsidP="008A09F1">
            <w:pPr>
              <w:jc w:val="center"/>
              <w:rPr>
                <w:rFonts w:ascii="仿宋" w:eastAsia="仿宋" w:hAnsi="仿宋"/>
                <w:szCs w:val="21"/>
              </w:rPr>
            </w:pPr>
            <w:r w:rsidRPr="00E0435F">
              <w:rPr>
                <w:rFonts w:ascii="仿宋" w:eastAsia="仿宋" w:hAnsi="仿宋" w:hint="eastAsia"/>
                <w:szCs w:val="21"/>
              </w:rPr>
              <w:t>申请人</w:t>
            </w:r>
          </w:p>
        </w:tc>
        <w:tc>
          <w:tcPr>
            <w:tcW w:w="221" w:type="pct"/>
            <w:tcMar>
              <w:top w:w="0" w:type="dxa"/>
              <w:left w:w="30" w:type="dxa"/>
              <w:bottom w:w="0" w:type="dxa"/>
              <w:right w:w="30" w:type="dxa"/>
            </w:tcMar>
            <w:vAlign w:val="center"/>
          </w:tcPr>
          <w:p w:rsidR="00EA51B1" w:rsidRPr="00E0435F" w:rsidRDefault="00490C0C" w:rsidP="008A09F1">
            <w:pPr>
              <w:jc w:val="center"/>
              <w:rPr>
                <w:rFonts w:ascii="仿宋" w:eastAsia="仿宋" w:hAnsi="仿宋"/>
                <w:szCs w:val="21"/>
              </w:rPr>
            </w:pPr>
            <w:r>
              <w:rPr>
                <w:rFonts w:ascii="仿宋" w:eastAsia="仿宋" w:hAnsi="仿宋" w:hint="eastAsia"/>
                <w:szCs w:val="21"/>
              </w:rPr>
              <w:t>3</w:t>
            </w:r>
          </w:p>
        </w:tc>
        <w:tc>
          <w:tcPr>
            <w:tcW w:w="290" w:type="pct"/>
            <w:tcMar>
              <w:top w:w="0" w:type="dxa"/>
              <w:left w:w="30" w:type="dxa"/>
              <w:bottom w:w="0" w:type="dxa"/>
              <w:right w:w="30" w:type="dxa"/>
            </w:tcMar>
            <w:vAlign w:val="center"/>
          </w:tcPr>
          <w:p w:rsidR="00EA51B1" w:rsidRPr="00E0435F" w:rsidRDefault="00EA51B1" w:rsidP="008A09F1">
            <w:pPr>
              <w:jc w:val="center"/>
              <w:rPr>
                <w:rFonts w:ascii="仿宋" w:eastAsia="仿宋" w:hAnsi="仿宋"/>
                <w:szCs w:val="21"/>
              </w:rPr>
            </w:pPr>
            <w:r w:rsidRPr="00E0435F">
              <w:rPr>
                <w:rFonts w:ascii="仿宋" w:eastAsia="仿宋" w:hAnsi="仿宋" w:hint="eastAsia"/>
                <w:szCs w:val="21"/>
              </w:rPr>
              <w:t>0</w:t>
            </w:r>
          </w:p>
        </w:tc>
        <w:tc>
          <w:tcPr>
            <w:tcW w:w="362" w:type="pct"/>
            <w:tcMar>
              <w:top w:w="0" w:type="dxa"/>
              <w:left w:w="30" w:type="dxa"/>
              <w:bottom w:w="0" w:type="dxa"/>
              <w:right w:w="30" w:type="dxa"/>
            </w:tcMar>
            <w:vAlign w:val="center"/>
          </w:tcPr>
          <w:p w:rsidR="00EA51B1" w:rsidRPr="00E0435F" w:rsidRDefault="00EA51B1" w:rsidP="008A09F1">
            <w:pPr>
              <w:jc w:val="center"/>
              <w:rPr>
                <w:rFonts w:ascii="仿宋" w:eastAsia="仿宋" w:hAnsi="仿宋"/>
                <w:szCs w:val="21"/>
              </w:rPr>
            </w:pPr>
            <w:r w:rsidRPr="00E0435F">
              <w:rPr>
                <w:rFonts w:ascii="仿宋" w:eastAsia="仿宋" w:hAnsi="仿宋" w:hint="eastAsia"/>
                <w:szCs w:val="21"/>
              </w:rPr>
              <w:t>纸质/电子化</w:t>
            </w:r>
          </w:p>
        </w:tc>
        <w:tc>
          <w:tcPr>
            <w:tcW w:w="1233" w:type="pct"/>
            <w:vAlign w:val="center"/>
          </w:tcPr>
          <w:p w:rsidR="00EA51B1" w:rsidRPr="00E0435F" w:rsidRDefault="00EA51B1" w:rsidP="008A09F1">
            <w:pPr>
              <w:rPr>
                <w:rFonts w:ascii="仿宋" w:eastAsia="仿宋" w:hAnsi="仿宋"/>
                <w:szCs w:val="21"/>
              </w:rPr>
            </w:pPr>
            <w:r w:rsidRPr="004E4AF9">
              <w:rPr>
                <w:rFonts w:ascii="仿宋" w:eastAsia="仿宋" w:hAnsi="仿宋" w:hint="eastAsia"/>
                <w:szCs w:val="21"/>
              </w:rPr>
              <w:t>1、相关纸质材料用A4纸打印并加盖申请单位公章 。2、《医疗废物经营许可证申请审批表》填写内容清晰</w:t>
            </w:r>
            <w:r>
              <w:rPr>
                <w:rFonts w:ascii="仿宋" w:eastAsia="仿宋" w:hAnsi="仿宋" w:hint="eastAsia"/>
                <w:szCs w:val="21"/>
              </w:rPr>
              <w:t>。</w:t>
            </w:r>
          </w:p>
        </w:tc>
      </w:tr>
      <w:tr w:rsidR="00EA51B1" w:rsidRPr="00E0435F" w:rsidTr="008A09F1">
        <w:tc>
          <w:tcPr>
            <w:tcW w:w="726" w:type="pct"/>
            <w:tcMar>
              <w:top w:w="0" w:type="dxa"/>
              <w:left w:w="30" w:type="dxa"/>
              <w:bottom w:w="0" w:type="dxa"/>
              <w:right w:w="30" w:type="dxa"/>
            </w:tcMar>
            <w:vAlign w:val="center"/>
          </w:tcPr>
          <w:p w:rsidR="00EA51B1" w:rsidRPr="00E0435F" w:rsidRDefault="00EA51B1" w:rsidP="008A09F1">
            <w:pPr>
              <w:jc w:val="center"/>
              <w:rPr>
                <w:rFonts w:ascii="仿宋" w:eastAsia="仿宋" w:hAnsi="仿宋"/>
                <w:szCs w:val="21"/>
              </w:rPr>
            </w:pPr>
            <w:r>
              <w:rPr>
                <w:rFonts w:ascii="仿宋" w:eastAsia="仿宋" w:hAnsi="仿宋" w:hint="eastAsia"/>
                <w:szCs w:val="21"/>
              </w:rPr>
              <w:t>《危险废物经营许可证管理办法》第五条规定的许可条件证明材料</w:t>
            </w:r>
          </w:p>
        </w:tc>
        <w:tc>
          <w:tcPr>
            <w:tcW w:w="1086" w:type="pct"/>
            <w:tcMar>
              <w:top w:w="0" w:type="dxa"/>
              <w:left w:w="30" w:type="dxa"/>
              <w:bottom w:w="0" w:type="dxa"/>
              <w:right w:w="30" w:type="dxa"/>
            </w:tcMar>
            <w:vAlign w:val="center"/>
          </w:tcPr>
          <w:p w:rsidR="00EA51B1" w:rsidRDefault="00EA51B1" w:rsidP="008A09F1">
            <w:pPr>
              <w:jc w:val="center"/>
              <w:rPr>
                <w:rFonts w:ascii="仿宋" w:eastAsia="仿宋" w:hAnsi="仿宋"/>
                <w:szCs w:val="21"/>
              </w:rPr>
            </w:pPr>
            <w:r w:rsidRPr="00E0435F">
              <w:rPr>
                <w:rFonts w:ascii="仿宋" w:eastAsia="仿宋" w:hAnsi="仿宋" w:hint="eastAsia"/>
                <w:szCs w:val="21"/>
              </w:rPr>
              <w:t>手写材料应当字迹工整、清晰，复印件申请人均应签名、复印清晰、大小与原件相符。</w:t>
            </w:r>
          </w:p>
          <w:p w:rsidR="00EA51B1" w:rsidRPr="00E0435F" w:rsidRDefault="00EA51B1" w:rsidP="008A09F1">
            <w:pPr>
              <w:jc w:val="center"/>
              <w:rPr>
                <w:rFonts w:ascii="仿宋" w:eastAsia="仿宋" w:hAnsi="仿宋"/>
                <w:szCs w:val="21"/>
              </w:rPr>
            </w:pPr>
          </w:p>
        </w:tc>
        <w:tc>
          <w:tcPr>
            <w:tcW w:w="1082" w:type="pct"/>
            <w:tcMar>
              <w:top w:w="0" w:type="dxa"/>
              <w:left w:w="30" w:type="dxa"/>
              <w:bottom w:w="0" w:type="dxa"/>
              <w:right w:w="30" w:type="dxa"/>
            </w:tcMar>
            <w:vAlign w:val="center"/>
          </w:tcPr>
          <w:p w:rsidR="00EA51B1" w:rsidRPr="00E0435F" w:rsidRDefault="00EA51B1" w:rsidP="008A09F1">
            <w:pPr>
              <w:jc w:val="center"/>
              <w:rPr>
                <w:rFonts w:ascii="仿宋" w:eastAsia="仿宋" w:hAnsi="仿宋"/>
                <w:szCs w:val="21"/>
              </w:rPr>
            </w:pPr>
            <w:r w:rsidRPr="00E0435F">
              <w:rPr>
                <w:rFonts w:ascii="仿宋" w:eastAsia="仿宋" w:hAnsi="仿宋" w:hint="eastAsia"/>
                <w:szCs w:val="21"/>
              </w:rPr>
              <w:t>申请人</w:t>
            </w:r>
          </w:p>
        </w:tc>
        <w:tc>
          <w:tcPr>
            <w:tcW w:w="221" w:type="pct"/>
            <w:tcMar>
              <w:top w:w="0" w:type="dxa"/>
              <w:left w:w="30" w:type="dxa"/>
              <w:bottom w:w="0" w:type="dxa"/>
              <w:right w:w="30" w:type="dxa"/>
            </w:tcMar>
            <w:vAlign w:val="center"/>
          </w:tcPr>
          <w:p w:rsidR="00EA51B1" w:rsidRPr="00E0435F" w:rsidRDefault="00EA51B1" w:rsidP="008A09F1">
            <w:pPr>
              <w:jc w:val="center"/>
              <w:rPr>
                <w:rFonts w:ascii="仿宋" w:eastAsia="仿宋" w:hAnsi="仿宋"/>
                <w:szCs w:val="21"/>
              </w:rPr>
            </w:pPr>
            <w:r>
              <w:rPr>
                <w:rFonts w:ascii="仿宋" w:eastAsia="仿宋" w:hAnsi="仿宋" w:hint="eastAsia"/>
                <w:szCs w:val="21"/>
              </w:rPr>
              <w:t>0</w:t>
            </w:r>
          </w:p>
        </w:tc>
        <w:tc>
          <w:tcPr>
            <w:tcW w:w="290" w:type="pct"/>
            <w:tcMar>
              <w:top w:w="0" w:type="dxa"/>
              <w:left w:w="30" w:type="dxa"/>
              <w:bottom w:w="0" w:type="dxa"/>
              <w:right w:w="30" w:type="dxa"/>
            </w:tcMar>
            <w:vAlign w:val="center"/>
          </w:tcPr>
          <w:p w:rsidR="00EA51B1" w:rsidRPr="00E0435F" w:rsidRDefault="00EA51B1" w:rsidP="008A09F1">
            <w:pPr>
              <w:jc w:val="center"/>
              <w:rPr>
                <w:rFonts w:ascii="仿宋" w:eastAsia="仿宋" w:hAnsi="仿宋"/>
                <w:szCs w:val="21"/>
              </w:rPr>
            </w:pPr>
            <w:r>
              <w:rPr>
                <w:rFonts w:ascii="仿宋" w:eastAsia="仿宋" w:hAnsi="仿宋" w:hint="eastAsia"/>
                <w:szCs w:val="21"/>
              </w:rPr>
              <w:t>1</w:t>
            </w:r>
          </w:p>
        </w:tc>
        <w:tc>
          <w:tcPr>
            <w:tcW w:w="362" w:type="pct"/>
            <w:tcMar>
              <w:top w:w="0" w:type="dxa"/>
              <w:left w:w="30" w:type="dxa"/>
              <w:bottom w:w="0" w:type="dxa"/>
              <w:right w:w="30" w:type="dxa"/>
            </w:tcMar>
            <w:vAlign w:val="center"/>
          </w:tcPr>
          <w:p w:rsidR="00EA51B1" w:rsidRPr="00E0435F" w:rsidRDefault="00EA51B1" w:rsidP="008A09F1">
            <w:pPr>
              <w:jc w:val="center"/>
              <w:rPr>
                <w:rFonts w:ascii="仿宋" w:eastAsia="仿宋" w:hAnsi="仿宋"/>
                <w:szCs w:val="21"/>
              </w:rPr>
            </w:pPr>
            <w:r w:rsidRPr="00E0435F">
              <w:rPr>
                <w:rFonts w:ascii="仿宋" w:eastAsia="仿宋" w:hAnsi="仿宋" w:hint="eastAsia"/>
                <w:szCs w:val="21"/>
              </w:rPr>
              <w:t>纸质/电子化</w:t>
            </w:r>
          </w:p>
        </w:tc>
        <w:tc>
          <w:tcPr>
            <w:tcW w:w="1233" w:type="pct"/>
            <w:vAlign w:val="center"/>
          </w:tcPr>
          <w:p w:rsidR="00EA51B1" w:rsidRPr="00E0435F" w:rsidRDefault="00EA51B1" w:rsidP="008A09F1">
            <w:pPr>
              <w:jc w:val="center"/>
              <w:rPr>
                <w:rFonts w:ascii="仿宋" w:eastAsia="仿宋" w:hAnsi="仿宋"/>
                <w:szCs w:val="21"/>
              </w:rPr>
            </w:pPr>
            <w:r w:rsidRPr="00E0435F">
              <w:rPr>
                <w:rFonts w:ascii="仿宋" w:eastAsia="仿宋" w:hAnsi="仿宋" w:hint="eastAsia"/>
                <w:szCs w:val="21"/>
              </w:rPr>
              <w:t>进行公众参与的项目提供，需建设单位加盖公章。</w:t>
            </w:r>
          </w:p>
        </w:tc>
      </w:tr>
      <w:tr w:rsidR="00EA51B1" w:rsidRPr="00CA0AA9" w:rsidTr="008A09F1">
        <w:tc>
          <w:tcPr>
            <w:tcW w:w="726" w:type="pct"/>
            <w:tcMar>
              <w:top w:w="0" w:type="dxa"/>
              <w:left w:w="30" w:type="dxa"/>
              <w:bottom w:w="0" w:type="dxa"/>
              <w:right w:w="30" w:type="dxa"/>
            </w:tcMar>
            <w:vAlign w:val="center"/>
          </w:tcPr>
          <w:p w:rsidR="00EA51B1" w:rsidRPr="00E0435F" w:rsidRDefault="00EA51B1" w:rsidP="008A09F1">
            <w:pPr>
              <w:jc w:val="center"/>
              <w:rPr>
                <w:rFonts w:ascii="仿宋" w:eastAsia="仿宋" w:hAnsi="仿宋"/>
                <w:szCs w:val="21"/>
              </w:rPr>
            </w:pPr>
            <w:r>
              <w:rPr>
                <w:rFonts w:ascii="仿宋" w:eastAsia="仿宋" w:hAnsi="仿宋" w:hint="eastAsia"/>
                <w:szCs w:val="21"/>
              </w:rPr>
              <w:t>建设项目环境影响报告书</w:t>
            </w:r>
          </w:p>
        </w:tc>
        <w:tc>
          <w:tcPr>
            <w:tcW w:w="1086" w:type="pct"/>
            <w:tcMar>
              <w:top w:w="0" w:type="dxa"/>
              <w:left w:w="30" w:type="dxa"/>
              <w:bottom w:w="0" w:type="dxa"/>
              <w:right w:w="30" w:type="dxa"/>
            </w:tcMar>
            <w:vAlign w:val="center"/>
          </w:tcPr>
          <w:p w:rsidR="00EA51B1" w:rsidRPr="00E0435F" w:rsidRDefault="00EA51B1" w:rsidP="008A09F1">
            <w:pPr>
              <w:jc w:val="center"/>
              <w:rPr>
                <w:rFonts w:ascii="仿宋" w:eastAsia="仿宋" w:hAnsi="仿宋"/>
                <w:szCs w:val="21"/>
              </w:rPr>
            </w:pPr>
            <w:r>
              <w:rPr>
                <w:rFonts w:ascii="仿宋" w:eastAsia="仿宋" w:hAnsi="仿宋" w:hint="eastAsia"/>
                <w:szCs w:val="21"/>
              </w:rPr>
              <w:t>纸质材料</w:t>
            </w:r>
          </w:p>
        </w:tc>
        <w:tc>
          <w:tcPr>
            <w:tcW w:w="1082" w:type="pct"/>
            <w:tcMar>
              <w:top w:w="0" w:type="dxa"/>
              <w:left w:w="30" w:type="dxa"/>
              <w:bottom w:w="0" w:type="dxa"/>
              <w:right w:w="30" w:type="dxa"/>
            </w:tcMar>
            <w:vAlign w:val="center"/>
          </w:tcPr>
          <w:p w:rsidR="00EA51B1" w:rsidRPr="00CA0AA9" w:rsidRDefault="00EA51B1" w:rsidP="008A09F1">
            <w:pPr>
              <w:jc w:val="center"/>
              <w:rPr>
                <w:rFonts w:ascii="仿宋" w:eastAsia="仿宋" w:hAnsi="仿宋"/>
                <w:sz w:val="22"/>
                <w:szCs w:val="21"/>
              </w:rPr>
            </w:pPr>
            <w:r w:rsidRPr="00CA0AA9">
              <w:rPr>
                <w:rFonts w:ascii="仿宋" w:eastAsia="仿宋" w:hAnsi="仿宋" w:hint="eastAsia"/>
                <w:sz w:val="22"/>
                <w:szCs w:val="21"/>
              </w:rPr>
              <w:t>中介服务（有环保部颁布的《建设项目环境影响评价单位资格证书》资质的企业）</w:t>
            </w:r>
          </w:p>
        </w:tc>
        <w:tc>
          <w:tcPr>
            <w:tcW w:w="221" w:type="pct"/>
            <w:tcMar>
              <w:top w:w="0" w:type="dxa"/>
              <w:left w:w="30" w:type="dxa"/>
              <w:bottom w:w="0" w:type="dxa"/>
              <w:right w:w="30" w:type="dxa"/>
            </w:tcMar>
            <w:vAlign w:val="center"/>
          </w:tcPr>
          <w:p w:rsidR="00EA51B1" w:rsidRPr="00CA0AA9" w:rsidRDefault="00EA51B1" w:rsidP="008A09F1">
            <w:pPr>
              <w:jc w:val="center"/>
              <w:rPr>
                <w:rFonts w:ascii="仿宋" w:eastAsia="仿宋" w:hAnsi="仿宋"/>
                <w:sz w:val="22"/>
                <w:szCs w:val="21"/>
              </w:rPr>
            </w:pPr>
            <w:r w:rsidRPr="00CA0AA9">
              <w:rPr>
                <w:rFonts w:ascii="仿宋" w:eastAsia="仿宋" w:hAnsi="仿宋" w:hint="eastAsia"/>
                <w:sz w:val="22"/>
                <w:szCs w:val="21"/>
              </w:rPr>
              <w:t>0</w:t>
            </w:r>
          </w:p>
        </w:tc>
        <w:tc>
          <w:tcPr>
            <w:tcW w:w="290" w:type="pct"/>
            <w:tcMar>
              <w:top w:w="0" w:type="dxa"/>
              <w:left w:w="30" w:type="dxa"/>
              <w:bottom w:w="0" w:type="dxa"/>
              <w:right w:w="30" w:type="dxa"/>
            </w:tcMar>
            <w:vAlign w:val="center"/>
          </w:tcPr>
          <w:p w:rsidR="00EA51B1" w:rsidRPr="00CA0AA9" w:rsidRDefault="00EA51B1" w:rsidP="008A09F1">
            <w:pPr>
              <w:jc w:val="center"/>
              <w:rPr>
                <w:rFonts w:ascii="仿宋" w:eastAsia="仿宋" w:hAnsi="仿宋"/>
                <w:sz w:val="22"/>
                <w:szCs w:val="21"/>
              </w:rPr>
            </w:pPr>
            <w:r w:rsidRPr="00CA0AA9">
              <w:rPr>
                <w:rFonts w:ascii="仿宋" w:eastAsia="仿宋" w:hAnsi="仿宋" w:hint="eastAsia"/>
                <w:sz w:val="22"/>
                <w:szCs w:val="21"/>
              </w:rPr>
              <w:t>1</w:t>
            </w:r>
          </w:p>
        </w:tc>
        <w:tc>
          <w:tcPr>
            <w:tcW w:w="362" w:type="pct"/>
            <w:tcMar>
              <w:top w:w="0" w:type="dxa"/>
              <w:left w:w="30" w:type="dxa"/>
              <w:bottom w:w="0" w:type="dxa"/>
              <w:right w:w="30" w:type="dxa"/>
            </w:tcMar>
            <w:vAlign w:val="center"/>
          </w:tcPr>
          <w:p w:rsidR="00EA51B1" w:rsidRPr="00CA0AA9" w:rsidRDefault="00EA51B1" w:rsidP="008A09F1">
            <w:pPr>
              <w:jc w:val="center"/>
              <w:rPr>
                <w:rFonts w:ascii="仿宋" w:eastAsia="仿宋" w:hAnsi="仿宋"/>
                <w:sz w:val="22"/>
                <w:szCs w:val="21"/>
              </w:rPr>
            </w:pPr>
            <w:r w:rsidRPr="00CA0AA9">
              <w:rPr>
                <w:rFonts w:ascii="仿宋" w:eastAsia="仿宋" w:hAnsi="仿宋" w:hint="eastAsia"/>
                <w:sz w:val="22"/>
                <w:szCs w:val="21"/>
              </w:rPr>
              <w:t>纸质/电子化</w:t>
            </w:r>
          </w:p>
        </w:tc>
        <w:tc>
          <w:tcPr>
            <w:tcW w:w="1233" w:type="pct"/>
            <w:vAlign w:val="center"/>
          </w:tcPr>
          <w:p w:rsidR="00EA51B1" w:rsidRPr="00CA0AA9" w:rsidRDefault="00EA51B1" w:rsidP="008A09F1">
            <w:pPr>
              <w:jc w:val="center"/>
              <w:rPr>
                <w:rFonts w:ascii="仿宋" w:eastAsia="仿宋" w:hAnsi="仿宋"/>
                <w:sz w:val="22"/>
                <w:szCs w:val="21"/>
              </w:rPr>
            </w:pPr>
            <w:r w:rsidRPr="00CA0AA9">
              <w:rPr>
                <w:rFonts w:ascii="仿宋" w:eastAsia="仿宋" w:hAnsi="仿宋" w:hint="eastAsia"/>
                <w:sz w:val="22"/>
                <w:szCs w:val="21"/>
              </w:rPr>
              <w:t>纸质材料采用A4纸</w:t>
            </w:r>
          </w:p>
        </w:tc>
      </w:tr>
    </w:tbl>
    <w:p w:rsidR="00EA51B1" w:rsidRPr="00E0435F" w:rsidRDefault="00EA51B1" w:rsidP="00EA51B1">
      <w:pPr>
        <w:ind w:firstLineChars="200" w:firstLine="640"/>
        <w:jc w:val="left"/>
        <w:rPr>
          <w:rFonts w:ascii="黑体" w:eastAsia="黑体" w:hAnsi="黑体"/>
          <w:sz w:val="32"/>
          <w:szCs w:val="32"/>
        </w:rPr>
      </w:pPr>
      <w:r w:rsidRPr="00E0435F">
        <w:rPr>
          <w:rFonts w:ascii="黑体" w:eastAsia="黑体" w:hAnsi="黑体" w:hint="eastAsia"/>
          <w:sz w:val="32"/>
          <w:szCs w:val="32"/>
        </w:rPr>
        <w:t>五</w:t>
      </w:r>
      <w:r w:rsidRPr="00E0435F">
        <w:rPr>
          <w:rFonts w:ascii="黑体" w:eastAsia="黑体" w:hAnsi="黑体"/>
          <w:sz w:val="32"/>
          <w:szCs w:val="32"/>
        </w:rPr>
        <w:t>、审批流程</w:t>
      </w:r>
    </w:p>
    <w:p w:rsidR="00EA51B1" w:rsidRPr="00614AB7" w:rsidRDefault="00EA51B1" w:rsidP="00EA51B1">
      <w:pPr>
        <w:spacing w:line="560" w:lineRule="exact"/>
        <w:ind w:firstLineChars="200" w:firstLine="640"/>
        <w:outlineLvl w:val="0"/>
        <w:rPr>
          <w:rFonts w:ascii="楷体_GB2312" w:eastAsia="楷体_GB2312" w:hAnsi="楷体_GB2312" w:cs="楷体_GB2312"/>
          <w:b/>
          <w:sz w:val="32"/>
          <w:szCs w:val="32"/>
        </w:rPr>
      </w:pPr>
      <w:r w:rsidRPr="00614AB7">
        <w:rPr>
          <w:rFonts w:ascii="楷体_GB2312" w:eastAsia="楷体_GB2312" w:hAnsi="楷体_GB2312" w:cs="楷体_GB2312" w:hint="eastAsia"/>
          <w:b/>
          <w:sz w:val="32"/>
          <w:szCs w:val="32"/>
        </w:rPr>
        <w:t>（一）审批</w:t>
      </w:r>
    </w:p>
    <w:p w:rsidR="00EA51B1" w:rsidRPr="00AE429B" w:rsidRDefault="00EA51B1" w:rsidP="00EA51B1">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项目</w:t>
      </w:r>
      <w:r w:rsidRPr="00AE429B">
        <w:rPr>
          <w:rFonts w:ascii="仿宋" w:eastAsia="仿宋" w:hAnsi="仿宋" w:hint="eastAsia"/>
          <w:sz w:val="32"/>
          <w:szCs w:val="32"/>
        </w:rPr>
        <w:t>受理后，审核人员对材料进行审核，承诺</w:t>
      </w:r>
      <w:r>
        <w:rPr>
          <w:rFonts w:ascii="仿宋" w:eastAsia="仿宋" w:hAnsi="仿宋" w:hint="eastAsia"/>
          <w:sz w:val="32"/>
          <w:szCs w:val="32"/>
        </w:rPr>
        <w:t>1</w:t>
      </w:r>
      <w:r>
        <w:rPr>
          <w:rFonts w:ascii="仿宋" w:eastAsia="仿宋" w:hAnsi="仿宋"/>
          <w:sz w:val="32"/>
          <w:szCs w:val="32"/>
        </w:rPr>
        <w:t>0个</w:t>
      </w:r>
      <w:r w:rsidRPr="00AE429B">
        <w:rPr>
          <w:rFonts w:ascii="仿宋" w:eastAsia="仿宋" w:hAnsi="仿宋" w:hint="eastAsia"/>
          <w:sz w:val="32"/>
          <w:szCs w:val="32"/>
        </w:rPr>
        <w:t>工作日内完成书面</w:t>
      </w:r>
      <w:r>
        <w:rPr>
          <w:rFonts w:ascii="仿宋" w:eastAsia="仿宋" w:hAnsi="仿宋" w:hint="eastAsia"/>
          <w:sz w:val="32"/>
          <w:szCs w:val="32"/>
        </w:rPr>
        <w:t>审批</w:t>
      </w:r>
      <w:r w:rsidRPr="00AE429B">
        <w:rPr>
          <w:rFonts w:ascii="仿宋" w:eastAsia="仿宋" w:hAnsi="仿宋" w:hint="eastAsia"/>
          <w:sz w:val="32"/>
          <w:szCs w:val="32"/>
        </w:rPr>
        <w:t>，作出拟准予许可或拟不予许可的决定。</w:t>
      </w:r>
    </w:p>
    <w:p w:rsidR="00EA51B1" w:rsidRDefault="00EA51B1" w:rsidP="00EA51B1">
      <w:pPr>
        <w:adjustRightInd w:val="0"/>
        <w:snapToGrid w:val="0"/>
        <w:spacing w:line="560" w:lineRule="exact"/>
        <w:ind w:firstLineChars="200" w:firstLine="640"/>
        <w:rPr>
          <w:rFonts w:ascii="仿宋" w:eastAsia="仿宋" w:hAnsi="仿宋"/>
          <w:sz w:val="32"/>
          <w:szCs w:val="32"/>
        </w:rPr>
      </w:pPr>
      <w:r w:rsidRPr="00C222FB">
        <w:rPr>
          <w:rFonts w:ascii="仿宋" w:eastAsia="仿宋" w:hAnsi="仿宋" w:hint="eastAsia"/>
          <w:sz w:val="32"/>
          <w:szCs w:val="32"/>
        </w:rPr>
        <w:t>予以批准的，审批人员</w:t>
      </w:r>
      <w:r>
        <w:rPr>
          <w:rFonts w:ascii="仿宋" w:eastAsia="仿宋" w:hAnsi="仿宋" w:hint="eastAsia"/>
          <w:sz w:val="32"/>
          <w:szCs w:val="32"/>
        </w:rPr>
        <w:t>1个工作日内</w:t>
      </w:r>
      <w:r w:rsidRPr="00C222FB">
        <w:rPr>
          <w:rFonts w:ascii="仿宋" w:eastAsia="仿宋" w:hAnsi="仿宋" w:hint="eastAsia"/>
          <w:sz w:val="32"/>
          <w:szCs w:val="32"/>
        </w:rPr>
        <w:t>根据决定制作《</w:t>
      </w:r>
      <w:r>
        <w:rPr>
          <w:rFonts w:ascii="仿宋" w:eastAsia="仿宋" w:hAnsi="仿宋" w:hint="eastAsia"/>
          <w:sz w:val="32"/>
          <w:szCs w:val="32"/>
        </w:rPr>
        <w:t>医疗废物经营许可证</w:t>
      </w:r>
      <w:r w:rsidRPr="00C222FB">
        <w:rPr>
          <w:rFonts w:ascii="仿宋" w:eastAsia="仿宋" w:hAnsi="仿宋" w:hint="eastAsia"/>
          <w:sz w:val="32"/>
          <w:szCs w:val="32"/>
        </w:rPr>
        <w:t>》，加盖实施机关印章。</w:t>
      </w:r>
    </w:p>
    <w:p w:rsidR="00EA51B1" w:rsidRDefault="00EA51B1" w:rsidP="00EA51B1">
      <w:pPr>
        <w:spacing w:line="560" w:lineRule="exact"/>
        <w:ind w:firstLineChars="200" w:firstLine="640"/>
        <w:outlineLvl w:val="0"/>
        <w:rPr>
          <w:rFonts w:ascii="楷体_GB2312" w:eastAsia="楷体_GB2312" w:hAnsi="楷体_GB2312" w:cs="楷体_GB2312"/>
          <w:b/>
          <w:sz w:val="32"/>
          <w:szCs w:val="32"/>
        </w:rPr>
      </w:pPr>
      <w:r>
        <w:rPr>
          <w:rFonts w:ascii="楷体_GB2312" w:eastAsia="楷体_GB2312" w:hAnsi="楷体_GB2312" w:cs="楷体_GB2312" w:hint="eastAsia"/>
          <w:b/>
          <w:sz w:val="32"/>
          <w:szCs w:val="32"/>
        </w:rPr>
        <w:t>（二）证件送达</w:t>
      </w:r>
    </w:p>
    <w:p w:rsidR="00EA51B1" w:rsidRDefault="00EA51B1" w:rsidP="00EA51B1">
      <w:pPr>
        <w:widowControl/>
        <w:tabs>
          <w:tab w:val="center" w:pos="4201"/>
          <w:tab w:val="right" w:leader="dot" w:pos="9298"/>
        </w:tabs>
        <w:autoSpaceDE w:val="0"/>
        <w:autoSpaceDN w:val="0"/>
        <w:spacing w:line="560" w:lineRule="exact"/>
        <w:ind w:firstLineChars="200" w:firstLine="640"/>
        <w:rPr>
          <w:rFonts w:ascii="仿宋" w:eastAsia="仿宋" w:hAnsi="仿宋"/>
          <w:sz w:val="32"/>
          <w:szCs w:val="32"/>
        </w:rPr>
      </w:pPr>
      <w:r>
        <w:rPr>
          <w:rFonts w:ascii="仿宋" w:eastAsia="仿宋" w:hAnsi="仿宋" w:hint="eastAsia"/>
          <w:sz w:val="32"/>
          <w:szCs w:val="32"/>
        </w:rPr>
        <w:t>采取多种送达方式。</w:t>
      </w:r>
    </w:p>
    <w:p w:rsidR="00EA51B1" w:rsidRDefault="00EA51B1" w:rsidP="00EA51B1">
      <w:pPr>
        <w:widowControl/>
        <w:tabs>
          <w:tab w:val="center" w:pos="4201"/>
          <w:tab w:val="right" w:leader="dot" w:pos="9298"/>
        </w:tabs>
        <w:autoSpaceDE w:val="0"/>
        <w:autoSpaceDN w:val="0"/>
        <w:spacing w:line="560" w:lineRule="exact"/>
        <w:ind w:firstLineChars="200" w:firstLine="643"/>
        <w:rPr>
          <w:rFonts w:ascii="仿宋" w:eastAsia="仿宋" w:hAnsi="仿宋"/>
          <w:sz w:val="32"/>
          <w:szCs w:val="32"/>
        </w:rPr>
      </w:pPr>
      <w:r>
        <w:rPr>
          <w:rFonts w:ascii="仿宋" w:eastAsia="仿宋" w:hAnsi="仿宋" w:hint="eastAsia"/>
          <w:b/>
          <w:sz w:val="32"/>
          <w:szCs w:val="32"/>
        </w:rPr>
        <w:t>1.申请人自取。</w:t>
      </w:r>
      <w:r>
        <w:rPr>
          <w:rFonts w:ascii="仿宋" w:eastAsia="仿宋" w:hAnsi="仿宋" w:hint="eastAsia"/>
          <w:sz w:val="32"/>
          <w:szCs w:val="32"/>
        </w:rPr>
        <w:t>申请单位明确表示愿意自行领取许可证书的，可以由其自取，以签收表上申请人签收日期为送达日期。</w:t>
      </w:r>
    </w:p>
    <w:p w:rsidR="00EA51B1" w:rsidRDefault="00EA51B1" w:rsidP="00EA51B1">
      <w:pPr>
        <w:widowControl/>
        <w:tabs>
          <w:tab w:val="center" w:pos="4201"/>
          <w:tab w:val="right" w:leader="dot" w:pos="9298"/>
        </w:tabs>
        <w:autoSpaceDE w:val="0"/>
        <w:autoSpaceDN w:val="0"/>
        <w:spacing w:line="560" w:lineRule="exact"/>
        <w:ind w:firstLineChars="200" w:firstLine="643"/>
        <w:rPr>
          <w:rFonts w:ascii="仿宋" w:eastAsia="仿宋" w:hAnsi="仿宋"/>
          <w:sz w:val="32"/>
          <w:szCs w:val="32"/>
        </w:rPr>
      </w:pPr>
      <w:r>
        <w:rPr>
          <w:rFonts w:ascii="仿宋" w:eastAsia="仿宋" w:hAnsi="仿宋" w:hint="eastAsia"/>
          <w:b/>
          <w:sz w:val="32"/>
          <w:szCs w:val="32"/>
        </w:rPr>
        <w:lastRenderedPageBreak/>
        <w:t>2.快递送达。</w:t>
      </w:r>
      <w:r>
        <w:rPr>
          <w:rFonts w:ascii="仿宋" w:eastAsia="仿宋" w:hAnsi="仿宋" w:hint="eastAsia"/>
          <w:sz w:val="32"/>
          <w:szCs w:val="32"/>
        </w:rPr>
        <w:t>申请单位在事项申报时，可选择快递的方式，填写证件送达地址。许可证书制作完毕后在规定时间内寄出，以寄出时间为送达日期。</w:t>
      </w:r>
    </w:p>
    <w:p w:rsidR="00EA51B1" w:rsidRPr="00614AB7" w:rsidRDefault="00EA51B1" w:rsidP="00EA51B1">
      <w:pPr>
        <w:spacing w:line="560" w:lineRule="exact"/>
        <w:ind w:firstLineChars="200" w:firstLine="640"/>
        <w:outlineLvl w:val="0"/>
        <w:rPr>
          <w:rFonts w:ascii="楷体_GB2312" w:eastAsia="楷体_GB2312" w:hAnsi="楷体_GB2312" w:cs="楷体_GB2312"/>
          <w:b/>
          <w:sz w:val="32"/>
          <w:szCs w:val="32"/>
        </w:rPr>
      </w:pPr>
      <w:r w:rsidRPr="00614AB7">
        <w:rPr>
          <w:rFonts w:ascii="楷体_GB2312" w:eastAsia="楷体_GB2312" w:hAnsi="楷体_GB2312" w:cs="楷体_GB2312" w:hint="eastAsia"/>
          <w:b/>
          <w:sz w:val="32"/>
          <w:szCs w:val="32"/>
        </w:rPr>
        <w:t>（三）决定公示</w:t>
      </w:r>
    </w:p>
    <w:p w:rsidR="00EA51B1" w:rsidRPr="00AE429B" w:rsidRDefault="00EA51B1" w:rsidP="00EA51B1">
      <w:pPr>
        <w:adjustRightInd w:val="0"/>
        <w:snapToGrid w:val="0"/>
        <w:spacing w:line="560" w:lineRule="exact"/>
        <w:ind w:firstLineChars="200" w:firstLine="640"/>
        <w:rPr>
          <w:rFonts w:ascii="仿宋" w:eastAsia="仿宋" w:hAnsi="仿宋"/>
          <w:sz w:val="32"/>
          <w:szCs w:val="32"/>
        </w:rPr>
      </w:pPr>
      <w:r w:rsidRPr="00AE429B">
        <w:rPr>
          <w:rFonts w:ascii="仿宋" w:eastAsia="仿宋" w:hAnsi="仿宋" w:hint="eastAsia"/>
          <w:sz w:val="32"/>
          <w:szCs w:val="32"/>
        </w:rPr>
        <w:t>审查人员自本部门作出决定后，通过网站公开拟作出审批决定的结果，公示时间不少于5个工作日。</w:t>
      </w:r>
    </w:p>
    <w:p w:rsidR="00EA51B1" w:rsidRPr="007C70B2" w:rsidRDefault="00EA51B1" w:rsidP="00EA51B1">
      <w:pPr>
        <w:ind w:firstLineChars="200" w:firstLine="640"/>
        <w:rPr>
          <w:rFonts w:ascii="仿宋" w:eastAsia="仿宋" w:hAnsi="仿宋"/>
          <w:sz w:val="32"/>
          <w:szCs w:val="32"/>
        </w:rPr>
      </w:pPr>
    </w:p>
    <w:p w:rsidR="00EA51B1" w:rsidRPr="00EA51B1" w:rsidRDefault="00EA51B1" w:rsidP="00286304">
      <w:pPr>
        <w:jc w:val="center"/>
        <w:rPr>
          <w:rFonts w:ascii="黑体" w:eastAsia="黑体" w:hAnsi="黑体"/>
          <w:sz w:val="44"/>
          <w:szCs w:val="44"/>
        </w:rPr>
      </w:pPr>
    </w:p>
    <w:p w:rsidR="00EA51B1" w:rsidRDefault="00EA51B1">
      <w:pPr>
        <w:widowControl/>
        <w:jc w:val="left"/>
        <w:rPr>
          <w:rFonts w:ascii="黑体" w:eastAsia="黑体" w:hAnsi="黑体"/>
          <w:sz w:val="44"/>
          <w:szCs w:val="44"/>
        </w:rPr>
      </w:pPr>
      <w:r>
        <w:rPr>
          <w:rFonts w:ascii="黑体" w:eastAsia="黑体" w:hAnsi="黑体"/>
          <w:sz w:val="44"/>
          <w:szCs w:val="44"/>
        </w:rPr>
        <w:br w:type="page"/>
      </w:r>
    </w:p>
    <w:p w:rsidR="00286304" w:rsidRDefault="00286304" w:rsidP="00286304">
      <w:pPr>
        <w:jc w:val="center"/>
        <w:rPr>
          <w:rFonts w:ascii="黑体" w:eastAsia="黑体" w:hAnsi="黑体"/>
          <w:sz w:val="44"/>
          <w:szCs w:val="44"/>
        </w:rPr>
      </w:pPr>
      <w:r>
        <w:rPr>
          <w:rFonts w:ascii="黑体" w:eastAsia="黑体" w:hAnsi="黑体" w:hint="eastAsia"/>
          <w:sz w:val="44"/>
          <w:szCs w:val="44"/>
        </w:rPr>
        <w:lastRenderedPageBreak/>
        <w:t>03号：辐射安全许可证核发（新申请）</w:t>
      </w:r>
      <w:r w:rsidRPr="00E0435F">
        <w:rPr>
          <w:rFonts w:ascii="黑体" w:eastAsia="黑体" w:hAnsi="黑体"/>
          <w:sz w:val="44"/>
          <w:szCs w:val="44"/>
        </w:rPr>
        <w:tab/>
      </w:r>
    </w:p>
    <w:p w:rsidR="00286304" w:rsidRPr="00E0435F" w:rsidRDefault="00286304" w:rsidP="00286304">
      <w:pPr>
        <w:jc w:val="center"/>
        <w:rPr>
          <w:rFonts w:ascii="黑体" w:eastAsia="黑体" w:hAnsi="黑体"/>
          <w:sz w:val="44"/>
          <w:szCs w:val="44"/>
        </w:rPr>
      </w:pPr>
    </w:p>
    <w:p w:rsidR="00286304" w:rsidRDefault="00286304" w:rsidP="00286304">
      <w:pPr>
        <w:pStyle w:val="10"/>
        <w:numPr>
          <w:ilvl w:val="0"/>
          <w:numId w:val="2"/>
        </w:numPr>
        <w:rPr>
          <w:rFonts w:ascii="黑体" w:eastAsia="黑体" w:hAnsi="黑体"/>
          <w:sz w:val="32"/>
          <w:szCs w:val="32"/>
        </w:rPr>
      </w:pPr>
      <w:r>
        <w:rPr>
          <w:rFonts w:ascii="黑体" w:eastAsia="黑体" w:hAnsi="黑体"/>
          <w:sz w:val="32"/>
          <w:szCs w:val="32"/>
        </w:rPr>
        <w:t>适用范围</w:t>
      </w:r>
    </w:p>
    <w:p w:rsidR="00286304" w:rsidRPr="00156A3D" w:rsidRDefault="00286304" w:rsidP="00286304">
      <w:pPr>
        <w:pStyle w:val="ac"/>
        <w:tabs>
          <w:tab w:val="left" w:pos="2325"/>
        </w:tabs>
        <w:snapToGrid w:val="0"/>
        <w:spacing w:line="560" w:lineRule="exact"/>
        <w:ind w:firstLine="640"/>
        <w:rPr>
          <w:rFonts w:ascii="楷体_GB2312" w:eastAsia="楷体_GB2312" w:hAnsi="宋体" w:cstheme="minorBidi"/>
          <w:b/>
          <w:sz w:val="32"/>
          <w:szCs w:val="32"/>
        </w:rPr>
      </w:pPr>
      <w:r w:rsidRPr="00156A3D">
        <w:rPr>
          <w:rFonts w:ascii="楷体_GB2312" w:eastAsia="楷体_GB2312" w:hAnsi="宋体" w:cstheme="minorBidi" w:hint="eastAsia"/>
          <w:b/>
          <w:sz w:val="32"/>
          <w:szCs w:val="32"/>
        </w:rPr>
        <w:t>具备辐射安全许可证核发（销售、使用Ⅳ、Ⅴ类放射源和生产、销售、使用Ⅲ类射线装 置的应用项目）申请条件的单位</w:t>
      </w:r>
      <w:r>
        <w:rPr>
          <w:rFonts w:ascii="楷体_GB2312" w:eastAsia="楷体_GB2312" w:hAnsi="宋体" w:cstheme="minorBidi" w:hint="eastAsia"/>
          <w:b/>
          <w:sz w:val="32"/>
          <w:szCs w:val="32"/>
        </w:rPr>
        <w:t>。</w:t>
      </w:r>
    </w:p>
    <w:p w:rsidR="00286304" w:rsidRDefault="00286304" w:rsidP="00286304">
      <w:pPr>
        <w:pStyle w:val="10"/>
        <w:numPr>
          <w:ilvl w:val="0"/>
          <w:numId w:val="2"/>
        </w:numPr>
        <w:rPr>
          <w:rFonts w:ascii="黑体" w:eastAsia="黑体" w:hAnsi="黑体"/>
          <w:sz w:val="32"/>
          <w:szCs w:val="32"/>
        </w:rPr>
      </w:pPr>
      <w:r>
        <w:rPr>
          <w:rFonts w:ascii="黑体" w:eastAsia="黑体" w:hAnsi="黑体" w:hint="eastAsia"/>
          <w:sz w:val="32"/>
          <w:szCs w:val="32"/>
        </w:rPr>
        <w:t>申请事项</w:t>
      </w:r>
    </w:p>
    <w:p w:rsidR="00286304" w:rsidRDefault="00286304" w:rsidP="00286304">
      <w:pPr>
        <w:pStyle w:val="10"/>
        <w:ind w:left="630" w:firstLine="0"/>
        <w:rPr>
          <w:rFonts w:ascii="黑体" w:eastAsia="黑体" w:hAnsi="黑体"/>
          <w:sz w:val="32"/>
          <w:szCs w:val="32"/>
        </w:rPr>
      </w:pPr>
      <w:r w:rsidRPr="00156A3D">
        <w:rPr>
          <w:rFonts w:ascii="黑体" w:eastAsia="黑体" w:hAnsi="黑体" w:hint="eastAsia"/>
          <w:sz w:val="32"/>
          <w:szCs w:val="32"/>
        </w:rPr>
        <w:t>辐射安全许可证的</w:t>
      </w:r>
      <w:r>
        <w:rPr>
          <w:rFonts w:ascii="黑体" w:eastAsia="黑体" w:hAnsi="黑体" w:hint="eastAsia"/>
          <w:sz w:val="32"/>
          <w:szCs w:val="32"/>
        </w:rPr>
        <w:t>新申请</w:t>
      </w:r>
    </w:p>
    <w:p w:rsidR="00286304" w:rsidRDefault="00286304" w:rsidP="00286304">
      <w:pPr>
        <w:pStyle w:val="10"/>
        <w:numPr>
          <w:ilvl w:val="0"/>
          <w:numId w:val="2"/>
        </w:numPr>
        <w:rPr>
          <w:rFonts w:ascii="黑体" w:eastAsia="黑体" w:hAnsi="黑体"/>
          <w:sz w:val="32"/>
          <w:szCs w:val="32"/>
        </w:rPr>
      </w:pPr>
      <w:r>
        <w:rPr>
          <w:rFonts w:ascii="黑体" w:eastAsia="黑体" w:hAnsi="黑体"/>
          <w:sz w:val="32"/>
          <w:szCs w:val="32"/>
        </w:rPr>
        <w:t>受理条件</w:t>
      </w:r>
    </w:p>
    <w:p w:rsidR="00286304" w:rsidRPr="00551734" w:rsidRDefault="00286304" w:rsidP="00286304">
      <w:pPr>
        <w:pStyle w:val="ac"/>
        <w:tabs>
          <w:tab w:val="left" w:pos="2325"/>
        </w:tabs>
        <w:snapToGrid w:val="0"/>
        <w:spacing w:line="560" w:lineRule="exact"/>
        <w:ind w:firstLineChars="230" w:firstLine="736"/>
        <w:rPr>
          <w:rFonts w:ascii="黑体" w:eastAsia="黑体" w:hAnsi="黑体"/>
          <w:sz w:val="32"/>
          <w:szCs w:val="32"/>
        </w:rPr>
      </w:pPr>
      <w:r w:rsidRPr="00551734">
        <w:rPr>
          <w:rFonts w:ascii="黑体" w:eastAsia="黑体" w:hAnsi="黑体" w:hint="eastAsia"/>
          <w:sz w:val="32"/>
          <w:szCs w:val="32"/>
        </w:rPr>
        <w:t>符合</w:t>
      </w:r>
      <w:r w:rsidRPr="00551734">
        <w:rPr>
          <w:rFonts w:ascii="黑体" w:eastAsia="黑体" w:hAnsi="黑体"/>
          <w:sz w:val="32"/>
          <w:szCs w:val="32"/>
        </w:rPr>
        <w:t>下列全部条件的</w:t>
      </w:r>
      <w:r w:rsidRPr="00551734">
        <w:rPr>
          <w:rFonts w:ascii="黑体" w:eastAsia="黑体" w:hAnsi="黑体" w:hint="eastAsia"/>
          <w:sz w:val="32"/>
          <w:szCs w:val="32"/>
        </w:rPr>
        <w:t>，</w:t>
      </w:r>
      <w:r>
        <w:rPr>
          <w:rFonts w:ascii="黑体" w:eastAsia="黑体" w:hAnsi="黑体" w:hint="eastAsia"/>
          <w:sz w:val="32"/>
          <w:szCs w:val="32"/>
        </w:rPr>
        <w:t>予以受理</w:t>
      </w:r>
      <w:r w:rsidRPr="00551734">
        <w:rPr>
          <w:rFonts w:ascii="黑体" w:eastAsia="黑体" w:hAnsi="黑体" w:hint="eastAsia"/>
          <w:sz w:val="32"/>
          <w:szCs w:val="32"/>
        </w:rPr>
        <w:t>：</w:t>
      </w:r>
    </w:p>
    <w:p w:rsidR="00286304" w:rsidRDefault="00286304" w:rsidP="00286304">
      <w:pPr>
        <w:pStyle w:val="ac"/>
        <w:tabs>
          <w:tab w:val="left" w:pos="2325"/>
        </w:tabs>
        <w:snapToGrid w:val="0"/>
        <w:spacing w:line="560" w:lineRule="exact"/>
        <w:ind w:left="640" w:firstLineChars="0" w:firstLine="0"/>
        <w:rPr>
          <w:rFonts w:ascii="仿宋" w:eastAsia="仿宋" w:hAnsi="仿宋" w:cstheme="minorBidi"/>
          <w:sz w:val="32"/>
          <w:szCs w:val="32"/>
        </w:rPr>
      </w:pPr>
      <w:r w:rsidRPr="00156A3D">
        <w:rPr>
          <w:rFonts w:ascii="仿宋" w:eastAsia="仿宋" w:hAnsi="仿宋" w:cstheme="minorBidi" w:hint="eastAsia"/>
          <w:sz w:val="32"/>
          <w:szCs w:val="32"/>
        </w:rPr>
        <w:t>1、具有环境影响登记表备案回执（省管核技术利用项目单位需提供此材料）；</w:t>
      </w:r>
    </w:p>
    <w:p w:rsidR="00286304" w:rsidRDefault="00286304" w:rsidP="00286304">
      <w:pPr>
        <w:pStyle w:val="ac"/>
        <w:tabs>
          <w:tab w:val="left" w:pos="2325"/>
        </w:tabs>
        <w:snapToGrid w:val="0"/>
        <w:spacing w:line="560" w:lineRule="exact"/>
        <w:ind w:left="640" w:firstLineChars="0" w:firstLine="0"/>
        <w:rPr>
          <w:rFonts w:ascii="仿宋" w:eastAsia="仿宋" w:hAnsi="仿宋" w:cstheme="minorBidi"/>
          <w:sz w:val="32"/>
          <w:szCs w:val="32"/>
        </w:rPr>
      </w:pPr>
      <w:r w:rsidRPr="00156A3D">
        <w:rPr>
          <w:rFonts w:ascii="仿宋" w:eastAsia="仿宋" w:hAnsi="仿宋" w:cstheme="minorBidi" w:hint="eastAsia"/>
          <w:sz w:val="32"/>
          <w:szCs w:val="32"/>
        </w:rPr>
        <w:t>2、有符合国家环境保护标准、职业卫生标准和安全防护要求的场所、设施和装备；</w:t>
      </w:r>
    </w:p>
    <w:p w:rsidR="00286304" w:rsidRDefault="00286304" w:rsidP="00286304">
      <w:pPr>
        <w:pStyle w:val="ac"/>
        <w:tabs>
          <w:tab w:val="left" w:pos="2325"/>
        </w:tabs>
        <w:snapToGrid w:val="0"/>
        <w:spacing w:line="560" w:lineRule="exact"/>
        <w:ind w:left="640" w:firstLineChars="0" w:firstLine="0"/>
        <w:rPr>
          <w:rFonts w:ascii="仿宋" w:eastAsia="仿宋" w:hAnsi="仿宋" w:cstheme="minorBidi"/>
          <w:sz w:val="32"/>
          <w:szCs w:val="32"/>
        </w:rPr>
      </w:pPr>
      <w:r w:rsidRPr="00156A3D">
        <w:rPr>
          <w:rFonts w:ascii="仿宋" w:eastAsia="仿宋" w:hAnsi="仿宋" w:cstheme="minorBidi" w:hint="eastAsia"/>
          <w:sz w:val="32"/>
          <w:szCs w:val="32"/>
        </w:rPr>
        <w:t>3、有与所从事辐射工作相适应的生产、销售使用活动相适应的，具备专业和防护知识以及健康条件的专业技术人员；4、有专门的安全和防护管理机构或者专职、兼职安全和防护管理人员，并配备必要的防护用品及监测仪器；</w:t>
      </w:r>
    </w:p>
    <w:p w:rsidR="00286304" w:rsidRPr="00156A3D" w:rsidRDefault="00286304" w:rsidP="00286304">
      <w:pPr>
        <w:pStyle w:val="ac"/>
        <w:tabs>
          <w:tab w:val="left" w:pos="2325"/>
        </w:tabs>
        <w:snapToGrid w:val="0"/>
        <w:spacing w:line="560" w:lineRule="exact"/>
        <w:ind w:left="640" w:firstLineChars="0" w:firstLine="0"/>
        <w:rPr>
          <w:rFonts w:ascii="仿宋" w:eastAsia="仿宋" w:hAnsi="仿宋" w:cstheme="minorBidi"/>
          <w:sz w:val="32"/>
          <w:szCs w:val="32"/>
        </w:rPr>
      </w:pPr>
      <w:r w:rsidRPr="00156A3D">
        <w:rPr>
          <w:rFonts w:ascii="仿宋" w:eastAsia="仿宋" w:hAnsi="仿宋" w:cstheme="minorBidi" w:hint="eastAsia"/>
          <w:sz w:val="32"/>
          <w:szCs w:val="32"/>
        </w:rPr>
        <w:t>5、有健全的安全和防护管理规章制度、辐射事故应急措施；6、产生放射性废气、废液、固体废物的，具备放射性废气、废液、固体废物处理能力或者具有可行的处理方案。</w:t>
      </w:r>
    </w:p>
    <w:p w:rsidR="00286304" w:rsidRPr="00E0435F" w:rsidRDefault="00286304" w:rsidP="00286304">
      <w:pPr>
        <w:ind w:left="630"/>
        <w:rPr>
          <w:rFonts w:ascii="黑体" w:eastAsia="黑体" w:hAnsi="黑体"/>
          <w:sz w:val="32"/>
          <w:szCs w:val="32"/>
        </w:rPr>
      </w:pPr>
      <w:r>
        <w:rPr>
          <w:rFonts w:ascii="黑体" w:eastAsia="黑体" w:hAnsi="黑体" w:hint="eastAsia"/>
          <w:sz w:val="32"/>
          <w:szCs w:val="32"/>
        </w:rPr>
        <w:t>四</w:t>
      </w:r>
      <w:r w:rsidRPr="00E0435F">
        <w:rPr>
          <w:rFonts w:ascii="黑体" w:eastAsia="黑体" w:hAnsi="黑体" w:hint="eastAsia"/>
          <w:sz w:val="32"/>
          <w:szCs w:val="32"/>
        </w:rPr>
        <w:t>、</w:t>
      </w:r>
      <w:r>
        <w:rPr>
          <w:rFonts w:ascii="黑体" w:eastAsia="黑体" w:hAnsi="黑体" w:hint="eastAsia"/>
          <w:sz w:val="32"/>
          <w:szCs w:val="32"/>
        </w:rPr>
        <w:t>申请材料</w:t>
      </w:r>
    </w:p>
    <w:p w:rsidR="00286304" w:rsidRPr="00614AB7" w:rsidRDefault="00286304" w:rsidP="00286304">
      <w:pPr>
        <w:spacing w:line="560" w:lineRule="exact"/>
        <w:ind w:firstLineChars="200" w:firstLine="640"/>
        <w:outlineLvl w:val="0"/>
        <w:rPr>
          <w:rFonts w:ascii="楷体_GB2312" w:eastAsia="楷体_GB2312" w:hAnsi="宋体"/>
          <w:b/>
          <w:sz w:val="32"/>
          <w:szCs w:val="32"/>
        </w:rPr>
      </w:pPr>
      <w:r w:rsidRPr="00614AB7">
        <w:rPr>
          <w:rFonts w:ascii="楷体_GB2312" w:eastAsia="楷体_GB2312" w:hAnsi="宋体" w:hint="eastAsia"/>
          <w:b/>
          <w:sz w:val="32"/>
          <w:szCs w:val="32"/>
        </w:rPr>
        <w:t>（一）提交申请</w:t>
      </w:r>
    </w:p>
    <w:p w:rsidR="00286304" w:rsidRPr="00E0435F" w:rsidRDefault="00286304" w:rsidP="00286304">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1.申请</w:t>
      </w:r>
    </w:p>
    <w:p w:rsidR="00286304" w:rsidRPr="00E0435F" w:rsidRDefault="00286304" w:rsidP="00286304">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申请人登录广东省政务服务网深圳市提出申请。</w:t>
      </w:r>
    </w:p>
    <w:p w:rsidR="00286304" w:rsidRPr="00E0435F" w:rsidRDefault="00286304" w:rsidP="00286304">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lastRenderedPageBreak/>
        <w:t>2.受理</w:t>
      </w:r>
    </w:p>
    <w:p w:rsidR="00286304" w:rsidRPr="00E0435F" w:rsidRDefault="00286304" w:rsidP="00286304">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（1）网上预受理</w:t>
      </w:r>
    </w:p>
    <w:p w:rsidR="00286304" w:rsidRPr="00E0435F" w:rsidRDefault="00286304" w:rsidP="00286304">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受理人员对建设单位网上提交的材料进行预受理，在1个工作日之内提出预受理意见，作出预受理决定。申请人符合申请资格，予以预受理，并出具《预受理回执》；申请人不符合申请资格的，受理人员不予受理，并说明理由。</w:t>
      </w:r>
    </w:p>
    <w:p w:rsidR="00286304" w:rsidRPr="00E0435F" w:rsidRDefault="00286304" w:rsidP="00286304">
      <w:pPr>
        <w:spacing w:line="560" w:lineRule="exact"/>
        <w:ind w:firstLineChars="200" w:firstLine="640"/>
        <w:outlineLvl w:val="0"/>
        <w:rPr>
          <w:rFonts w:ascii="仿宋" w:eastAsia="仿宋" w:hAnsi="仿宋"/>
          <w:sz w:val="32"/>
          <w:szCs w:val="32"/>
        </w:rPr>
      </w:pPr>
      <w:r w:rsidRPr="00E0435F">
        <w:rPr>
          <w:rFonts w:ascii="仿宋" w:eastAsia="仿宋" w:hAnsi="仿宋" w:hint="eastAsia"/>
          <w:sz w:val="32"/>
          <w:szCs w:val="32"/>
        </w:rPr>
        <w:t>（2）</w:t>
      </w:r>
      <w:r>
        <w:rPr>
          <w:rFonts w:ascii="仿宋" w:eastAsia="仿宋" w:hAnsi="仿宋" w:hint="eastAsia"/>
          <w:sz w:val="32"/>
          <w:szCs w:val="32"/>
        </w:rPr>
        <w:t>网上或窗口</w:t>
      </w:r>
      <w:r w:rsidRPr="00E0435F">
        <w:rPr>
          <w:rFonts w:ascii="仿宋" w:eastAsia="仿宋" w:hAnsi="仿宋" w:hint="eastAsia"/>
          <w:sz w:val="32"/>
          <w:szCs w:val="32"/>
        </w:rPr>
        <w:t>正式受理</w:t>
      </w:r>
    </w:p>
    <w:p w:rsidR="00286304" w:rsidRDefault="00286304" w:rsidP="00286304">
      <w:pPr>
        <w:spacing w:line="560" w:lineRule="exact"/>
        <w:ind w:firstLineChars="200" w:firstLine="640"/>
      </w:pPr>
      <w:r>
        <w:rPr>
          <w:rFonts w:ascii="仿宋" w:eastAsia="仿宋" w:hAnsi="仿宋" w:hint="eastAsia"/>
          <w:sz w:val="32"/>
          <w:szCs w:val="32"/>
        </w:rPr>
        <w:t>网上：预受理通过后，受理人员正式受理，核验申请材料，作出受理决定。</w:t>
      </w:r>
    </w:p>
    <w:p w:rsidR="00286304" w:rsidRDefault="00286304" w:rsidP="00286304">
      <w:pPr>
        <w:spacing w:line="560" w:lineRule="exact"/>
        <w:ind w:firstLineChars="200" w:firstLine="640"/>
        <w:rPr>
          <w:rFonts w:ascii="仿宋" w:eastAsia="仿宋" w:hAnsi="仿宋"/>
          <w:sz w:val="32"/>
          <w:szCs w:val="32"/>
        </w:rPr>
      </w:pPr>
      <w:r>
        <w:rPr>
          <w:rFonts w:ascii="仿宋" w:eastAsia="仿宋" w:hAnsi="仿宋" w:hint="eastAsia"/>
          <w:sz w:val="32"/>
          <w:szCs w:val="32"/>
        </w:rPr>
        <w:t>窗口：</w:t>
      </w:r>
      <w:r w:rsidRPr="006541F2">
        <w:rPr>
          <w:rFonts w:ascii="仿宋" w:eastAsia="仿宋" w:hAnsi="仿宋" w:hint="eastAsia"/>
          <w:sz w:val="32"/>
          <w:szCs w:val="32"/>
        </w:rPr>
        <w:t>申请人自行将纸质材料提交或邮寄给深圳市福田区福中三路市民中心行政服务大厅西厅综合受理窗口，窗口受理人员核验申请材料，当场作出受理决定。申请人提供的申请材料齐全、格式规范、符合法定形式的，予以受理，出具《受理回执》；申请人材料不齐全或不符合法定形式的，窗口受理人员需一次性告知申请人需要补正的材料内容；申请人材料不符合要求但可以当场更正的，退回当场更正后予以受理；申请人不符合申请资格，窗口受理人员不予受理，出具《不予受理通知书》。</w:t>
      </w:r>
    </w:p>
    <w:p w:rsidR="00286304" w:rsidRDefault="00286304" w:rsidP="00286304">
      <w:pPr>
        <w:spacing w:line="560" w:lineRule="exact"/>
        <w:ind w:firstLineChars="200" w:firstLine="640"/>
        <w:rPr>
          <w:rFonts w:ascii="仿宋" w:eastAsia="仿宋" w:hAnsi="仿宋"/>
          <w:sz w:val="32"/>
          <w:szCs w:val="32"/>
        </w:rPr>
      </w:pPr>
    </w:p>
    <w:p w:rsidR="00286304" w:rsidRPr="00773F1E" w:rsidRDefault="00286304" w:rsidP="00286304">
      <w:pPr>
        <w:spacing w:line="560" w:lineRule="exact"/>
        <w:ind w:left="640"/>
        <w:rPr>
          <w:rFonts w:ascii="楷体_GB2312" w:eastAsia="楷体_GB2312" w:hAnsi="宋体"/>
          <w:b/>
          <w:sz w:val="32"/>
          <w:szCs w:val="32"/>
        </w:rPr>
      </w:pPr>
      <w:r>
        <w:rPr>
          <w:rFonts w:ascii="楷体_GB2312" w:eastAsia="楷体_GB2312" w:hAnsi="宋体" w:hint="eastAsia"/>
          <w:b/>
          <w:sz w:val="32"/>
          <w:szCs w:val="32"/>
        </w:rPr>
        <w:t>（二）</w:t>
      </w:r>
      <w:r w:rsidRPr="00773F1E">
        <w:rPr>
          <w:rFonts w:ascii="楷体_GB2312" w:eastAsia="楷体_GB2312" w:hAnsi="宋体" w:hint="eastAsia"/>
          <w:b/>
          <w:sz w:val="32"/>
          <w:szCs w:val="32"/>
        </w:rPr>
        <w:t>申请材料</w:t>
      </w:r>
    </w:p>
    <w:tbl>
      <w:tblPr>
        <w:tblW w:w="5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214"/>
        <w:gridCol w:w="2503"/>
        <w:gridCol w:w="884"/>
        <w:gridCol w:w="884"/>
        <w:gridCol w:w="884"/>
        <w:gridCol w:w="737"/>
        <w:gridCol w:w="1177"/>
      </w:tblGrid>
      <w:tr w:rsidR="00286304" w:rsidRPr="0039629B" w:rsidTr="00D2231B">
        <w:trPr>
          <w:trHeight w:val="681"/>
          <w:jc w:val="center"/>
        </w:trPr>
        <w:tc>
          <w:tcPr>
            <w:tcW w:w="1193" w:type="pct"/>
            <w:tcBorders>
              <w:top w:val="single" w:sz="4" w:space="0" w:color="auto"/>
              <w:left w:val="single" w:sz="4" w:space="0" w:color="auto"/>
              <w:bottom w:val="single" w:sz="4" w:space="0" w:color="auto"/>
              <w:right w:val="single" w:sz="4" w:space="0" w:color="auto"/>
            </w:tcBorders>
            <w:noWrap/>
            <w:vAlign w:val="center"/>
          </w:tcPr>
          <w:p w:rsidR="00286304" w:rsidRPr="0039629B" w:rsidRDefault="00286304" w:rsidP="00D2231B">
            <w:pPr>
              <w:jc w:val="center"/>
              <w:rPr>
                <w:rFonts w:asciiTheme="minorEastAsia" w:hAnsiTheme="minorEastAsia"/>
                <w:b/>
                <w:bCs/>
                <w:sz w:val="18"/>
                <w:szCs w:val="18"/>
              </w:rPr>
            </w:pPr>
            <w:r w:rsidRPr="0039629B">
              <w:rPr>
                <w:rFonts w:asciiTheme="minorEastAsia" w:hAnsiTheme="minorEastAsia" w:hint="eastAsia"/>
                <w:b/>
                <w:bCs/>
                <w:sz w:val="18"/>
                <w:szCs w:val="18"/>
              </w:rPr>
              <w:t>材料名称</w:t>
            </w:r>
          </w:p>
        </w:tc>
        <w:tc>
          <w:tcPr>
            <w:tcW w:w="1348" w:type="pct"/>
            <w:tcBorders>
              <w:top w:val="single" w:sz="4" w:space="0" w:color="auto"/>
              <w:left w:val="single" w:sz="4" w:space="0" w:color="auto"/>
              <w:bottom w:val="single" w:sz="4" w:space="0" w:color="auto"/>
              <w:right w:val="single" w:sz="4" w:space="0" w:color="auto"/>
            </w:tcBorders>
            <w:noWrap/>
            <w:vAlign w:val="center"/>
          </w:tcPr>
          <w:p w:rsidR="00286304" w:rsidRPr="0039629B" w:rsidRDefault="00286304" w:rsidP="00D2231B">
            <w:pPr>
              <w:jc w:val="center"/>
              <w:rPr>
                <w:rFonts w:asciiTheme="minorEastAsia" w:hAnsiTheme="minorEastAsia"/>
                <w:b/>
                <w:bCs/>
                <w:sz w:val="18"/>
                <w:szCs w:val="18"/>
              </w:rPr>
            </w:pPr>
            <w:r>
              <w:rPr>
                <w:rFonts w:asciiTheme="minorEastAsia" w:hAnsiTheme="minorEastAsia" w:hint="eastAsia"/>
                <w:b/>
                <w:bCs/>
                <w:sz w:val="18"/>
                <w:szCs w:val="18"/>
              </w:rPr>
              <w:t>材料</w:t>
            </w:r>
            <w:r w:rsidRPr="0039629B">
              <w:rPr>
                <w:rFonts w:asciiTheme="minorEastAsia" w:hAnsiTheme="minorEastAsia" w:hint="eastAsia"/>
                <w:b/>
                <w:bCs/>
                <w:sz w:val="18"/>
                <w:szCs w:val="18"/>
              </w:rPr>
              <w:t>要求</w:t>
            </w:r>
          </w:p>
        </w:tc>
        <w:tc>
          <w:tcPr>
            <w:tcW w:w="476" w:type="pct"/>
            <w:tcBorders>
              <w:top w:val="single" w:sz="4" w:space="0" w:color="auto"/>
              <w:left w:val="single" w:sz="4" w:space="0" w:color="auto"/>
              <w:bottom w:val="single" w:sz="4" w:space="0" w:color="auto"/>
              <w:right w:val="single" w:sz="4" w:space="0" w:color="auto"/>
            </w:tcBorders>
            <w:vAlign w:val="center"/>
          </w:tcPr>
          <w:p w:rsidR="00286304" w:rsidRPr="0039629B" w:rsidRDefault="00286304" w:rsidP="00E056F4">
            <w:pPr>
              <w:spacing w:afterLines="50"/>
              <w:jc w:val="center"/>
              <w:rPr>
                <w:rFonts w:asciiTheme="minorEastAsia" w:hAnsiTheme="minorEastAsia"/>
                <w:b/>
                <w:bCs/>
                <w:sz w:val="18"/>
                <w:szCs w:val="18"/>
              </w:rPr>
            </w:pPr>
            <w:r>
              <w:rPr>
                <w:rFonts w:asciiTheme="minorEastAsia" w:hAnsiTheme="minorEastAsia" w:hint="eastAsia"/>
                <w:b/>
                <w:bCs/>
                <w:sz w:val="18"/>
                <w:szCs w:val="18"/>
              </w:rPr>
              <w:t>材料来源</w:t>
            </w:r>
          </w:p>
        </w:tc>
        <w:tc>
          <w:tcPr>
            <w:tcW w:w="476" w:type="pct"/>
            <w:tcBorders>
              <w:top w:val="single" w:sz="4" w:space="0" w:color="auto"/>
              <w:left w:val="single" w:sz="4" w:space="0" w:color="auto"/>
              <w:bottom w:val="single" w:sz="4" w:space="0" w:color="auto"/>
              <w:right w:val="single" w:sz="4" w:space="0" w:color="auto"/>
            </w:tcBorders>
            <w:noWrap/>
            <w:vAlign w:val="center"/>
          </w:tcPr>
          <w:p w:rsidR="00286304" w:rsidRPr="0039629B" w:rsidRDefault="00286304" w:rsidP="00E056F4">
            <w:pPr>
              <w:spacing w:afterLines="50"/>
              <w:jc w:val="center"/>
              <w:rPr>
                <w:rFonts w:asciiTheme="minorEastAsia" w:hAnsiTheme="minorEastAsia"/>
                <w:b/>
                <w:bCs/>
                <w:sz w:val="18"/>
                <w:szCs w:val="18"/>
              </w:rPr>
            </w:pPr>
            <w:r w:rsidRPr="0039629B">
              <w:rPr>
                <w:rFonts w:asciiTheme="minorEastAsia" w:hAnsiTheme="minorEastAsia" w:hint="eastAsia"/>
                <w:b/>
                <w:bCs/>
                <w:sz w:val="18"/>
                <w:szCs w:val="18"/>
              </w:rPr>
              <w:t>原件</w:t>
            </w:r>
            <w:r w:rsidRPr="0039629B">
              <w:rPr>
                <w:rFonts w:asciiTheme="minorEastAsia" w:hAnsiTheme="minorEastAsia" w:hint="eastAsia"/>
                <w:b/>
                <w:bCs/>
                <w:sz w:val="18"/>
                <w:szCs w:val="18"/>
              </w:rPr>
              <w:br/>
              <w:t>份数（份/套）</w:t>
            </w:r>
          </w:p>
        </w:tc>
        <w:tc>
          <w:tcPr>
            <w:tcW w:w="476" w:type="pct"/>
            <w:tcBorders>
              <w:top w:val="single" w:sz="4" w:space="0" w:color="auto"/>
              <w:left w:val="single" w:sz="4" w:space="0" w:color="auto"/>
              <w:bottom w:val="single" w:sz="4" w:space="0" w:color="auto"/>
              <w:right w:val="single" w:sz="4" w:space="0" w:color="auto"/>
            </w:tcBorders>
            <w:noWrap/>
            <w:vAlign w:val="center"/>
          </w:tcPr>
          <w:p w:rsidR="00286304" w:rsidRPr="0039629B" w:rsidRDefault="00286304" w:rsidP="00E056F4">
            <w:pPr>
              <w:spacing w:afterLines="50"/>
              <w:jc w:val="center"/>
              <w:rPr>
                <w:rFonts w:asciiTheme="minorEastAsia" w:hAnsiTheme="minorEastAsia"/>
                <w:b/>
                <w:bCs/>
                <w:sz w:val="18"/>
                <w:szCs w:val="18"/>
              </w:rPr>
            </w:pPr>
            <w:r w:rsidRPr="0039629B">
              <w:rPr>
                <w:rFonts w:asciiTheme="minorEastAsia" w:hAnsiTheme="minorEastAsia" w:hint="eastAsia"/>
                <w:b/>
                <w:bCs/>
                <w:sz w:val="18"/>
                <w:szCs w:val="18"/>
              </w:rPr>
              <w:t>复印件</w:t>
            </w:r>
            <w:r w:rsidRPr="0039629B">
              <w:rPr>
                <w:rFonts w:asciiTheme="minorEastAsia" w:hAnsiTheme="minorEastAsia" w:hint="eastAsia"/>
                <w:b/>
                <w:bCs/>
                <w:sz w:val="18"/>
                <w:szCs w:val="18"/>
              </w:rPr>
              <w:br/>
              <w:t>份数（份/套）</w:t>
            </w:r>
          </w:p>
        </w:tc>
        <w:tc>
          <w:tcPr>
            <w:tcW w:w="397" w:type="pct"/>
            <w:tcBorders>
              <w:top w:val="single" w:sz="4" w:space="0" w:color="auto"/>
              <w:left w:val="single" w:sz="4" w:space="0" w:color="auto"/>
              <w:bottom w:val="single" w:sz="4" w:space="0" w:color="auto"/>
              <w:right w:val="single" w:sz="4" w:space="0" w:color="auto"/>
            </w:tcBorders>
            <w:noWrap/>
            <w:vAlign w:val="center"/>
          </w:tcPr>
          <w:p w:rsidR="00286304" w:rsidRDefault="00286304" w:rsidP="00D2231B">
            <w:pPr>
              <w:jc w:val="center"/>
              <w:rPr>
                <w:rFonts w:asciiTheme="minorEastAsia" w:hAnsiTheme="minorEastAsia"/>
                <w:b/>
                <w:bCs/>
                <w:sz w:val="18"/>
                <w:szCs w:val="18"/>
              </w:rPr>
            </w:pPr>
            <w:r>
              <w:rPr>
                <w:rFonts w:asciiTheme="minorEastAsia" w:hAnsiTheme="minorEastAsia" w:hint="eastAsia"/>
                <w:b/>
                <w:bCs/>
                <w:sz w:val="18"/>
                <w:szCs w:val="18"/>
              </w:rPr>
              <w:t>材料</w:t>
            </w:r>
          </w:p>
          <w:p w:rsidR="00286304" w:rsidRPr="0039629B" w:rsidRDefault="00286304" w:rsidP="00D2231B">
            <w:pPr>
              <w:jc w:val="center"/>
              <w:rPr>
                <w:rFonts w:asciiTheme="minorEastAsia" w:hAnsiTheme="minorEastAsia"/>
                <w:b/>
                <w:bCs/>
                <w:sz w:val="18"/>
                <w:szCs w:val="18"/>
              </w:rPr>
            </w:pPr>
            <w:r>
              <w:rPr>
                <w:rFonts w:asciiTheme="minorEastAsia" w:hAnsiTheme="minorEastAsia" w:hint="eastAsia"/>
                <w:b/>
                <w:bCs/>
                <w:sz w:val="18"/>
                <w:szCs w:val="18"/>
              </w:rPr>
              <w:t>形式</w:t>
            </w:r>
          </w:p>
        </w:tc>
        <w:tc>
          <w:tcPr>
            <w:tcW w:w="634" w:type="pct"/>
            <w:tcBorders>
              <w:top w:val="single" w:sz="4" w:space="0" w:color="auto"/>
              <w:left w:val="single" w:sz="4" w:space="0" w:color="auto"/>
              <w:bottom w:val="single" w:sz="4" w:space="0" w:color="auto"/>
              <w:right w:val="single" w:sz="4" w:space="0" w:color="auto"/>
            </w:tcBorders>
            <w:vAlign w:val="center"/>
          </w:tcPr>
          <w:p w:rsidR="00286304" w:rsidRDefault="00286304" w:rsidP="00D2231B">
            <w:pPr>
              <w:jc w:val="center"/>
              <w:rPr>
                <w:rFonts w:asciiTheme="minorEastAsia" w:hAnsiTheme="minorEastAsia"/>
                <w:b/>
                <w:bCs/>
                <w:sz w:val="18"/>
                <w:szCs w:val="18"/>
              </w:rPr>
            </w:pPr>
            <w:r>
              <w:rPr>
                <w:rFonts w:asciiTheme="minorEastAsia" w:hAnsiTheme="minorEastAsia" w:hint="eastAsia"/>
                <w:b/>
                <w:bCs/>
                <w:sz w:val="18"/>
                <w:szCs w:val="18"/>
              </w:rPr>
              <w:t>填报须知</w:t>
            </w:r>
          </w:p>
        </w:tc>
      </w:tr>
      <w:tr w:rsidR="00286304" w:rsidRPr="0039629B" w:rsidTr="00D2231B">
        <w:trPr>
          <w:jc w:val="center"/>
        </w:trPr>
        <w:tc>
          <w:tcPr>
            <w:tcW w:w="1193" w:type="pct"/>
            <w:tcBorders>
              <w:top w:val="single" w:sz="4" w:space="0" w:color="auto"/>
              <w:left w:val="single" w:sz="4" w:space="0" w:color="auto"/>
              <w:bottom w:val="single" w:sz="4" w:space="0" w:color="auto"/>
              <w:right w:val="single" w:sz="4" w:space="0" w:color="auto"/>
            </w:tcBorders>
            <w:noWrap/>
            <w:vAlign w:val="center"/>
          </w:tcPr>
          <w:p w:rsidR="00286304" w:rsidRPr="00923B67" w:rsidRDefault="00286304" w:rsidP="00D2231B">
            <w:pPr>
              <w:jc w:val="center"/>
              <w:rPr>
                <w:rFonts w:ascii="仿宋" w:eastAsia="仿宋" w:hAnsi="仿宋"/>
                <w:szCs w:val="21"/>
              </w:rPr>
            </w:pPr>
            <w:r w:rsidRPr="00923B67">
              <w:rPr>
                <w:rFonts w:ascii="仿宋" w:eastAsia="仿宋" w:hAnsi="仿宋" w:hint="eastAsia"/>
                <w:szCs w:val="21"/>
              </w:rPr>
              <w:t>辐射安全许可证申请表</w:t>
            </w:r>
          </w:p>
        </w:tc>
        <w:tc>
          <w:tcPr>
            <w:tcW w:w="1348" w:type="pct"/>
            <w:tcBorders>
              <w:top w:val="single" w:sz="4" w:space="0" w:color="auto"/>
              <w:left w:val="single" w:sz="4" w:space="0" w:color="auto"/>
              <w:bottom w:val="single" w:sz="4" w:space="0" w:color="auto"/>
              <w:right w:val="single" w:sz="4" w:space="0" w:color="auto"/>
            </w:tcBorders>
            <w:noWrap/>
            <w:vAlign w:val="center"/>
          </w:tcPr>
          <w:p w:rsidR="00286304" w:rsidRPr="0039629B" w:rsidRDefault="00286304" w:rsidP="00D2231B">
            <w:pPr>
              <w:jc w:val="center"/>
              <w:rPr>
                <w:rFonts w:asciiTheme="minorEastAsia" w:hAnsiTheme="minorEastAsia"/>
                <w:sz w:val="18"/>
                <w:szCs w:val="18"/>
              </w:rPr>
            </w:pPr>
            <w:r w:rsidRPr="00E0435F">
              <w:rPr>
                <w:rFonts w:ascii="仿宋" w:eastAsia="仿宋" w:hAnsi="仿宋" w:hint="eastAsia"/>
                <w:szCs w:val="21"/>
              </w:rPr>
              <w:t>手写材料应当字迹工整、清晰，复印件申请人均应签名、复印清晰、大小与原件相符。</w:t>
            </w:r>
          </w:p>
        </w:tc>
        <w:tc>
          <w:tcPr>
            <w:tcW w:w="476" w:type="pct"/>
            <w:tcBorders>
              <w:top w:val="single" w:sz="4" w:space="0" w:color="auto"/>
              <w:left w:val="single" w:sz="4" w:space="0" w:color="auto"/>
              <w:bottom w:val="single" w:sz="4" w:space="0" w:color="auto"/>
              <w:right w:val="single" w:sz="4" w:space="0" w:color="auto"/>
            </w:tcBorders>
            <w:vAlign w:val="center"/>
          </w:tcPr>
          <w:p w:rsidR="00286304" w:rsidRPr="00923B67" w:rsidRDefault="00286304" w:rsidP="00E056F4">
            <w:pPr>
              <w:spacing w:afterLines="50"/>
              <w:jc w:val="center"/>
              <w:rPr>
                <w:rFonts w:ascii="仿宋" w:eastAsia="仿宋" w:hAnsi="仿宋"/>
                <w:szCs w:val="21"/>
              </w:rPr>
            </w:pPr>
            <w:r>
              <w:rPr>
                <w:rFonts w:ascii="仿宋" w:eastAsia="仿宋" w:hAnsi="仿宋" w:hint="eastAsia"/>
                <w:szCs w:val="21"/>
              </w:rPr>
              <w:t>申请人</w:t>
            </w:r>
          </w:p>
        </w:tc>
        <w:tc>
          <w:tcPr>
            <w:tcW w:w="476" w:type="pct"/>
            <w:tcBorders>
              <w:top w:val="single" w:sz="4" w:space="0" w:color="auto"/>
              <w:left w:val="single" w:sz="4" w:space="0" w:color="auto"/>
              <w:bottom w:val="single" w:sz="4" w:space="0" w:color="auto"/>
              <w:right w:val="single" w:sz="4" w:space="0" w:color="auto"/>
            </w:tcBorders>
            <w:noWrap/>
            <w:vAlign w:val="center"/>
          </w:tcPr>
          <w:p w:rsidR="00286304" w:rsidRPr="00923B67" w:rsidRDefault="00286304" w:rsidP="00E056F4">
            <w:pPr>
              <w:spacing w:afterLines="50"/>
              <w:jc w:val="center"/>
              <w:rPr>
                <w:rFonts w:ascii="仿宋" w:eastAsia="仿宋" w:hAnsi="仿宋"/>
                <w:szCs w:val="21"/>
              </w:rPr>
            </w:pPr>
            <w:r w:rsidRPr="00923B67">
              <w:rPr>
                <w:rFonts w:ascii="仿宋" w:eastAsia="仿宋" w:hAnsi="仿宋" w:hint="eastAsia"/>
                <w:szCs w:val="21"/>
              </w:rPr>
              <w:t>1</w:t>
            </w:r>
          </w:p>
        </w:tc>
        <w:tc>
          <w:tcPr>
            <w:tcW w:w="476" w:type="pct"/>
            <w:tcBorders>
              <w:top w:val="single" w:sz="4" w:space="0" w:color="auto"/>
              <w:left w:val="single" w:sz="4" w:space="0" w:color="auto"/>
              <w:bottom w:val="single" w:sz="4" w:space="0" w:color="auto"/>
              <w:right w:val="single" w:sz="4" w:space="0" w:color="auto"/>
            </w:tcBorders>
            <w:noWrap/>
            <w:vAlign w:val="center"/>
          </w:tcPr>
          <w:p w:rsidR="00286304" w:rsidRPr="00923B67" w:rsidRDefault="00286304" w:rsidP="00E056F4">
            <w:pPr>
              <w:spacing w:afterLines="50"/>
              <w:jc w:val="center"/>
              <w:rPr>
                <w:rFonts w:ascii="仿宋" w:eastAsia="仿宋" w:hAnsi="仿宋"/>
                <w:szCs w:val="21"/>
              </w:rPr>
            </w:pPr>
            <w:r w:rsidRPr="00923B67">
              <w:rPr>
                <w:rFonts w:ascii="仿宋" w:eastAsia="仿宋" w:hAnsi="仿宋" w:hint="eastAsia"/>
                <w:szCs w:val="21"/>
              </w:rPr>
              <w:t>0</w:t>
            </w:r>
          </w:p>
        </w:tc>
        <w:tc>
          <w:tcPr>
            <w:tcW w:w="397" w:type="pct"/>
            <w:tcBorders>
              <w:top w:val="single" w:sz="4" w:space="0" w:color="auto"/>
              <w:left w:val="single" w:sz="4" w:space="0" w:color="auto"/>
              <w:bottom w:val="single" w:sz="4" w:space="0" w:color="auto"/>
              <w:right w:val="single" w:sz="4" w:space="0" w:color="auto"/>
            </w:tcBorders>
            <w:noWrap/>
            <w:vAlign w:val="center"/>
          </w:tcPr>
          <w:p w:rsidR="00286304" w:rsidRPr="00923B67" w:rsidRDefault="00286304" w:rsidP="00D2231B">
            <w:pPr>
              <w:jc w:val="center"/>
              <w:rPr>
                <w:rFonts w:ascii="仿宋" w:eastAsia="仿宋" w:hAnsi="仿宋"/>
                <w:szCs w:val="21"/>
              </w:rPr>
            </w:pPr>
            <w:r w:rsidRPr="00923B67">
              <w:rPr>
                <w:rFonts w:ascii="仿宋" w:eastAsia="仿宋" w:hAnsi="仿宋"/>
                <w:szCs w:val="21"/>
              </w:rPr>
              <w:t>纸质/电子化</w:t>
            </w:r>
          </w:p>
        </w:tc>
        <w:tc>
          <w:tcPr>
            <w:tcW w:w="634" w:type="pct"/>
            <w:tcBorders>
              <w:top w:val="single" w:sz="4" w:space="0" w:color="auto"/>
              <w:left w:val="single" w:sz="4" w:space="0" w:color="auto"/>
              <w:bottom w:val="single" w:sz="4" w:space="0" w:color="auto"/>
              <w:right w:val="single" w:sz="4" w:space="0" w:color="auto"/>
            </w:tcBorders>
            <w:vAlign w:val="center"/>
          </w:tcPr>
          <w:p w:rsidR="00286304" w:rsidRPr="008A43CD" w:rsidRDefault="00286304" w:rsidP="00D2231B">
            <w:pPr>
              <w:jc w:val="center"/>
              <w:rPr>
                <w:rFonts w:ascii="仿宋" w:eastAsia="仿宋" w:hAnsi="仿宋"/>
                <w:szCs w:val="21"/>
              </w:rPr>
            </w:pPr>
            <w:r w:rsidRPr="008A43CD">
              <w:rPr>
                <w:rFonts w:ascii="仿宋" w:eastAsia="仿宋" w:hAnsi="仿宋"/>
                <w:szCs w:val="21"/>
              </w:rPr>
              <w:t>封面须盖单位公章，首页须法定代表人签名</w:t>
            </w:r>
          </w:p>
        </w:tc>
      </w:tr>
      <w:tr w:rsidR="00286304" w:rsidRPr="0039629B" w:rsidTr="00D2231B">
        <w:trPr>
          <w:jc w:val="center"/>
        </w:trPr>
        <w:tc>
          <w:tcPr>
            <w:tcW w:w="1193" w:type="pct"/>
            <w:tcBorders>
              <w:top w:val="single" w:sz="4" w:space="0" w:color="auto"/>
              <w:left w:val="single" w:sz="4" w:space="0" w:color="auto"/>
              <w:bottom w:val="single" w:sz="4" w:space="0" w:color="auto"/>
              <w:right w:val="single" w:sz="4" w:space="0" w:color="auto"/>
            </w:tcBorders>
            <w:noWrap/>
            <w:vAlign w:val="center"/>
          </w:tcPr>
          <w:p w:rsidR="00286304" w:rsidRPr="00923B67" w:rsidRDefault="00286304" w:rsidP="00D2231B">
            <w:pPr>
              <w:jc w:val="center"/>
              <w:rPr>
                <w:rFonts w:ascii="仿宋" w:eastAsia="仿宋" w:hAnsi="仿宋"/>
                <w:szCs w:val="21"/>
              </w:rPr>
            </w:pPr>
            <w:r w:rsidRPr="00923B67">
              <w:rPr>
                <w:rFonts w:ascii="仿宋" w:eastAsia="仿宋" w:hAnsi="仿宋"/>
                <w:szCs w:val="21"/>
              </w:rPr>
              <w:t>企业法人营业执照正、副本或者事业单位法人证书正、副本</w:t>
            </w:r>
          </w:p>
        </w:tc>
        <w:tc>
          <w:tcPr>
            <w:tcW w:w="1348" w:type="pct"/>
            <w:tcBorders>
              <w:top w:val="single" w:sz="4" w:space="0" w:color="auto"/>
              <w:left w:val="single" w:sz="4" w:space="0" w:color="auto"/>
              <w:bottom w:val="single" w:sz="4" w:space="0" w:color="auto"/>
              <w:right w:val="single" w:sz="4" w:space="0" w:color="auto"/>
            </w:tcBorders>
            <w:noWrap/>
            <w:vAlign w:val="center"/>
          </w:tcPr>
          <w:p w:rsidR="00286304" w:rsidRPr="0039629B" w:rsidRDefault="00286304" w:rsidP="00D2231B">
            <w:pPr>
              <w:jc w:val="center"/>
              <w:rPr>
                <w:rFonts w:asciiTheme="minorEastAsia" w:hAnsiTheme="minorEastAsia"/>
                <w:sz w:val="18"/>
                <w:szCs w:val="18"/>
              </w:rPr>
            </w:pPr>
            <w:r>
              <w:rPr>
                <w:rFonts w:ascii="仿宋" w:eastAsia="仿宋" w:hAnsi="仿宋" w:hint="eastAsia"/>
                <w:szCs w:val="21"/>
              </w:rPr>
              <w:t>系统共享</w:t>
            </w:r>
          </w:p>
        </w:tc>
        <w:tc>
          <w:tcPr>
            <w:tcW w:w="476" w:type="pct"/>
            <w:tcBorders>
              <w:top w:val="single" w:sz="4" w:space="0" w:color="auto"/>
              <w:left w:val="single" w:sz="4" w:space="0" w:color="auto"/>
              <w:bottom w:val="single" w:sz="4" w:space="0" w:color="auto"/>
              <w:right w:val="single" w:sz="4" w:space="0" w:color="auto"/>
            </w:tcBorders>
            <w:vAlign w:val="center"/>
          </w:tcPr>
          <w:p w:rsidR="00286304" w:rsidRPr="00923B67" w:rsidRDefault="00286304" w:rsidP="00E056F4">
            <w:pPr>
              <w:spacing w:afterLines="50"/>
              <w:jc w:val="center"/>
              <w:rPr>
                <w:rFonts w:ascii="仿宋" w:eastAsia="仿宋" w:hAnsi="仿宋"/>
                <w:szCs w:val="21"/>
              </w:rPr>
            </w:pPr>
            <w:r>
              <w:rPr>
                <w:rFonts w:ascii="仿宋" w:eastAsia="仿宋" w:hAnsi="仿宋" w:hint="eastAsia"/>
                <w:szCs w:val="21"/>
              </w:rPr>
              <w:t>行政机关</w:t>
            </w:r>
          </w:p>
        </w:tc>
        <w:tc>
          <w:tcPr>
            <w:tcW w:w="476" w:type="pct"/>
            <w:tcBorders>
              <w:top w:val="single" w:sz="4" w:space="0" w:color="auto"/>
              <w:left w:val="single" w:sz="4" w:space="0" w:color="auto"/>
              <w:bottom w:val="single" w:sz="4" w:space="0" w:color="auto"/>
              <w:right w:val="single" w:sz="4" w:space="0" w:color="auto"/>
            </w:tcBorders>
            <w:noWrap/>
            <w:vAlign w:val="center"/>
          </w:tcPr>
          <w:p w:rsidR="00286304" w:rsidRPr="00923B67" w:rsidRDefault="00286304" w:rsidP="00E056F4">
            <w:pPr>
              <w:spacing w:afterLines="50"/>
              <w:jc w:val="center"/>
              <w:rPr>
                <w:rFonts w:ascii="仿宋" w:eastAsia="仿宋" w:hAnsi="仿宋"/>
                <w:szCs w:val="21"/>
              </w:rPr>
            </w:pPr>
            <w:r w:rsidRPr="00923B67">
              <w:rPr>
                <w:rFonts w:ascii="仿宋" w:eastAsia="仿宋" w:hAnsi="仿宋" w:hint="eastAsia"/>
                <w:szCs w:val="21"/>
              </w:rPr>
              <w:t>0</w:t>
            </w:r>
          </w:p>
        </w:tc>
        <w:tc>
          <w:tcPr>
            <w:tcW w:w="476" w:type="pct"/>
            <w:tcBorders>
              <w:top w:val="single" w:sz="4" w:space="0" w:color="auto"/>
              <w:left w:val="single" w:sz="4" w:space="0" w:color="auto"/>
              <w:bottom w:val="single" w:sz="4" w:space="0" w:color="auto"/>
              <w:right w:val="single" w:sz="4" w:space="0" w:color="auto"/>
            </w:tcBorders>
            <w:noWrap/>
            <w:vAlign w:val="center"/>
          </w:tcPr>
          <w:p w:rsidR="00286304" w:rsidRPr="00923B67" w:rsidRDefault="00286304" w:rsidP="00E056F4">
            <w:pPr>
              <w:spacing w:afterLines="50"/>
              <w:jc w:val="center"/>
              <w:rPr>
                <w:rFonts w:ascii="仿宋" w:eastAsia="仿宋" w:hAnsi="仿宋"/>
                <w:szCs w:val="21"/>
              </w:rPr>
            </w:pPr>
            <w:r w:rsidRPr="00923B67">
              <w:rPr>
                <w:rFonts w:ascii="仿宋" w:eastAsia="仿宋" w:hAnsi="仿宋" w:hint="eastAsia"/>
                <w:szCs w:val="21"/>
              </w:rPr>
              <w:t>1</w:t>
            </w:r>
          </w:p>
        </w:tc>
        <w:tc>
          <w:tcPr>
            <w:tcW w:w="397" w:type="pct"/>
            <w:tcBorders>
              <w:top w:val="single" w:sz="4" w:space="0" w:color="auto"/>
              <w:left w:val="single" w:sz="4" w:space="0" w:color="auto"/>
              <w:bottom w:val="single" w:sz="4" w:space="0" w:color="auto"/>
              <w:right w:val="single" w:sz="4" w:space="0" w:color="auto"/>
            </w:tcBorders>
            <w:noWrap/>
            <w:vAlign w:val="center"/>
          </w:tcPr>
          <w:p w:rsidR="00286304" w:rsidRPr="00923B67" w:rsidRDefault="00286304" w:rsidP="00D2231B">
            <w:pPr>
              <w:jc w:val="center"/>
              <w:rPr>
                <w:rFonts w:ascii="仿宋" w:eastAsia="仿宋" w:hAnsi="仿宋"/>
                <w:szCs w:val="21"/>
              </w:rPr>
            </w:pPr>
            <w:r w:rsidRPr="00923B67">
              <w:rPr>
                <w:rFonts w:ascii="仿宋" w:eastAsia="仿宋" w:hAnsi="仿宋"/>
                <w:szCs w:val="21"/>
              </w:rPr>
              <w:t>纸质/电子化</w:t>
            </w:r>
          </w:p>
        </w:tc>
        <w:tc>
          <w:tcPr>
            <w:tcW w:w="634" w:type="pct"/>
            <w:tcBorders>
              <w:top w:val="single" w:sz="4" w:space="0" w:color="auto"/>
              <w:left w:val="single" w:sz="4" w:space="0" w:color="auto"/>
              <w:bottom w:val="single" w:sz="4" w:space="0" w:color="auto"/>
              <w:right w:val="single" w:sz="4" w:space="0" w:color="auto"/>
            </w:tcBorders>
            <w:vAlign w:val="center"/>
          </w:tcPr>
          <w:p w:rsidR="00286304" w:rsidRPr="008A43CD" w:rsidRDefault="00286304" w:rsidP="00D2231B">
            <w:pPr>
              <w:jc w:val="center"/>
              <w:rPr>
                <w:rFonts w:ascii="仿宋" w:eastAsia="仿宋" w:hAnsi="仿宋"/>
                <w:szCs w:val="21"/>
              </w:rPr>
            </w:pPr>
            <w:r w:rsidRPr="008A43CD">
              <w:rPr>
                <w:rFonts w:ascii="仿宋" w:eastAsia="仿宋" w:hAnsi="仿宋"/>
                <w:szCs w:val="21"/>
              </w:rPr>
              <w:t>复印件须盖单位公章</w:t>
            </w:r>
          </w:p>
        </w:tc>
      </w:tr>
      <w:tr w:rsidR="00286304" w:rsidRPr="0039629B" w:rsidTr="00D2231B">
        <w:trPr>
          <w:jc w:val="center"/>
        </w:trPr>
        <w:tc>
          <w:tcPr>
            <w:tcW w:w="1193"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86304" w:rsidRPr="00923B67" w:rsidRDefault="00286304" w:rsidP="00D2231B">
            <w:pPr>
              <w:jc w:val="center"/>
              <w:rPr>
                <w:rFonts w:ascii="仿宋" w:eastAsia="仿宋" w:hAnsi="仿宋"/>
                <w:szCs w:val="21"/>
              </w:rPr>
            </w:pPr>
            <w:r w:rsidRPr="00923B67">
              <w:rPr>
                <w:rFonts w:ascii="仿宋" w:eastAsia="仿宋" w:hAnsi="仿宋"/>
                <w:szCs w:val="21"/>
              </w:rPr>
              <w:lastRenderedPageBreak/>
              <w:t>法人代表身份证复印件</w:t>
            </w:r>
          </w:p>
        </w:tc>
        <w:tc>
          <w:tcPr>
            <w:tcW w:w="1348"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86304" w:rsidRDefault="00286304" w:rsidP="00E056F4">
            <w:pPr>
              <w:spacing w:afterLines="50"/>
              <w:ind w:firstLineChars="300" w:firstLine="630"/>
              <w:jc w:val="center"/>
              <w:rPr>
                <w:rFonts w:asciiTheme="minorEastAsia" w:hAnsiTheme="minorEastAsia"/>
                <w:sz w:val="18"/>
                <w:szCs w:val="18"/>
              </w:rPr>
            </w:pPr>
            <w:r w:rsidRPr="00E0435F">
              <w:rPr>
                <w:rFonts w:ascii="仿宋" w:eastAsia="仿宋" w:hAnsi="仿宋" w:hint="eastAsia"/>
                <w:szCs w:val="21"/>
              </w:rPr>
              <w:t>手写材料应当字迹工整、清晰，复印件申请人均应签名、复印清晰、大小与原件相符。</w:t>
            </w:r>
          </w:p>
        </w:tc>
        <w:tc>
          <w:tcPr>
            <w:tcW w:w="476"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86304" w:rsidRPr="00923B67" w:rsidRDefault="00286304" w:rsidP="00D2231B">
            <w:pPr>
              <w:jc w:val="center"/>
              <w:rPr>
                <w:rFonts w:ascii="仿宋" w:eastAsia="仿宋" w:hAnsi="仿宋"/>
                <w:szCs w:val="21"/>
              </w:rPr>
            </w:pPr>
            <w:r>
              <w:rPr>
                <w:rFonts w:ascii="仿宋" w:eastAsia="仿宋" w:hAnsi="仿宋" w:hint="eastAsia"/>
                <w:szCs w:val="21"/>
              </w:rPr>
              <w:t>行政机关</w:t>
            </w:r>
          </w:p>
        </w:tc>
        <w:tc>
          <w:tcPr>
            <w:tcW w:w="476"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86304" w:rsidRPr="00923B67" w:rsidRDefault="00286304" w:rsidP="00D2231B">
            <w:pPr>
              <w:jc w:val="center"/>
              <w:rPr>
                <w:rFonts w:ascii="仿宋" w:eastAsia="仿宋" w:hAnsi="仿宋"/>
                <w:szCs w:val="21"/>
              </w:rPr>
            </w:pPr>
            <w:r w:rsidRPr="00923B67">
              <w:rPr>
                <w:rFonts w:ascii="仿宋" w:eastAsia="仿宋" w:hAnsi="仿宋" w:hint="eastAsia"/>
                <w:szCs w:val="21"/>
              </w:rPr>
              <w:t>0</w:t>
            </w:r>
          </w:p>
        </w:tc>
        <w:tc>
          <w:tcPr>
            <w:tcW w:w="476"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86304" w:rsidRPr="00923B67" w:rsidRDefault="00286304" w:rsidP="00D2231B">
            <w:pPr>
              <w:jc w:val="center"/>
              <w:rPr>
                <w:rFonts w:ascii="仿宋" w:eastAsia="仿宋" w:hAnsi="仿宋"/>
                <w:szCs w:val="21"/>
              </w:rPr>
            </w:pPr>
            <w:r w:rsidRPr="00923B67">
              <w:rPr>
                <w:rFonts w:ascii="仿宋" w:eastAsia="仿宋" w:hAnsi="仿宋" w:hint="eastAsia"/>
                <w:szCs w:val="21"/>
              </w:rPr>
              <w:t>1</w:t>
            </w:r>
          </w:p>
        </w:tc>
        <w:tc>
          <w:tcPr>
            <w:tcW w:w="397"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86304" w:rsidRPr="00923B67" w:rsidRDefault="00286304" w:rsidP="00D2231B">
            <w:pPr>
              <w:jc w:val="center"/>
              <w:rPr>
                <w:rFonts w:ascii="仿宋" w:eastAsia="仿宋" w:hAnsi="仿宋"/>
                <w:szCs w:val="21"/>
              </w:rPr>
            </w:pPr>
            <w:r w:rsidRPr="00923B67">
              <w:rPr>
                <w:rFonts w:ascii="仿宋" w:eastAsia="仿宋" w:hAnsi="仿宋"/>
                <w:szCs w:val="21"/>
              </w:rPr>
              <w:t>纸质/电子化</w:t>
            </w:r>
          </w:p>
        </w:tc>
        <w:tc>
          <w:tcPr>
            <w:tcW w:w="634" w:type="pct"/>
            <w:tcBorders>
              <w:top w:val="single" w:sz="4" w:space="0" w:color="auto"/>
              <w:left w:val="single" w:sz="4" w:space="0" w:color="auto"/>
              <w:bottom w:val="single" w:sz="4" w:space="0" w:color="auto"/>
              <w:right w:val="single" w:sz="4" w:space="0" w:color="auto"/>
            </w:tcBorders>
            <w:vAlign w:val="center"/>
          </w:tcPr>
          <w:p w:rsidR="00286304" w:rsidRPr="008A43CD" w:rsidRDefault="00286304" w:rsidP="00D2231B">
            <w:pPr>
              <w:jc w:val="center"/>
              <w:rPr>
                <w:rFonts w:ascii="仿宋" w:eastAsia="仿宋" w:hAnsi="仿宋"/>
                <w:szCs w:val="21"/>
              </w:rPr>
            </w:pPr>
            <w:r w:rsidRPr="008A43CD">
              <w:rPr>
                <w:rFonts w:ascii="仿宋" w:eastAsia="仿宋" w:hAnsi="仿宋"/>
                <w:szCs w:val="21"/>
              </w:rPr>
              <w:t>复印件须盖单位公章</w:t>
            </w:r>
          </w:p>
        </w:tc>
      </w:tr>
      <w:tr w:rsidR="00286304" w:rsidRPr="0039629B" w:rsidTr="00D2231B">
        <w:trPr>
          <w:jc w:val="center"/>
        </w:trPr>
        <w:tc>
          <w:tcPr>
            <w:tcW w:w="1193"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86304" w:rsidRPr="00923B67" w:rsidRDefault="00286304" w:rsidP="00D2231B">
            <w:pPr>
              <w:jc w:val="center"/>
              <w:rPr>
                <w:rFonts w:ascii="仿宋" w:eastAsia="仿宋" w:hAnsi="仿宋"/>
                <w:szCs w:val="21"/>
              </w:rPr>
            </w:pPr>
            <w:r w:rsidRPr="00923B67">
              <w:rPr>
                <w:rFonts w:ascii="仿宋" w:eastAsia="仿宋" w:hAnsi="仿宋" w:hint="eastAsia"/>
                <w:szCs w:val="21"/>
              </w:rPr>
              <w:t>建设项目环境影响登记表备案回执</w:t>
            </w:r>
            <w:r w:rsidRPr="00923B67">
              <w:rPr>
                <w:rFonts w:ascii="仿宋" w:eastAsia="仿宋" w:hAnsi="仿宋"/>
                <w:szCs w:val="21"/>
              </w:rPr>
              <w:t>(省管核技术利用项目单位需提供此材料）</w:t>
            </w:r>
          </w:p>
        </w:tc>
        <w:tc>
          <w:tcPr>
            <w:tcW w:w="1348"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86304" w:rsidRPr="008A43CD" w:rsidRDefault="00286304" w:rsidP="00D2231B">
            <w:pPr>
              <w:jc w:val="center"/>
              <w:rPr>
                <w:rFonts w:ascii="仿宋" w:eastAsia="仿宋" w:hAnsi="仿宋"/>
                <w:szCs w:val="21"/>
              </w:rPr>
            </w:pPr>
            <w:r w:rsidRPr="00E0435F">
              <w:rPr>
                <w:rFonts w:ascii="仿宋" w:eastAsia="仿宋" w:hAnsi="仿宋" w:hint="eastAsia"/>
                <w:szCs w:val="21"/>
              </w:rPr>
              <w:t>手写材料应当字迹工整、清晰，复印件申请人均应签名、复印清晰、大小与原件相符。</w:t>
            </w:r>
          </w:p>
        </w:tc>
        <w:tc>
          <w:tcPr>
            <w:tcW w:w="476"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86304" w:rsidRPr="00923B67" w:rsidRDefault="00286304" w:rsidP="00D2231B">
            <w:pPr>
              <w:jc w:val="center"/>
              <w:rPr>
                <w:rFonts w:ascii="仿宋" w:eastAsia="仿宋" w:hAnsi="仿宋"/>
                <w:szCs w:val="21"/>
              </w:rPr>
            </w:pPr>
            <w:r>
              <w:rPr>
                <w:rFonts w:ascii="仿宋" w:eastAsia="仿宋" w:hAnsi="仿宋" w:hint="eastAsia"/>
                <w:szCs w:val="21"/>
              </w:rPr>
              <w:t>行政机关</w:t>
            </w:r>
          </w:p>
        </w:tc>
        <w:tc>
          <w:tcPr>
            <w:tcW w:w="476"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86304" w:rsidRPr="00923B67" w:rsidRDefault="00286304" w:rsidP="00D2231B">
            <w:pPr>
              <w:jc w:val="center"/>
              <w:rPr>
                <w:rFonts w:ascii="仿宋" w:eastAsia="仿宋" w:hAnsi="仿宋"/>
                <w:szCs w:val="21"/>
              </w:rPr>
            </w:pPr>
            <w:r w:rsidRPr="00923B67">
              <w:rPr>
                <w:rFonts w:ascii="仿宋" w:eastAsia="仿宋" w:hAnsi="仿宋" w:hint="eastAsia"/>
                <w:szCs w:val="21"/>
              </w:rPr>
              <w:t>1</w:t>
            </w:r>
          </w:p>
        </w:tc>
        <w:tc>
          <w:tcPr>
            <w:tcW w:w="476"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86304" w:rsidRPr="00923B67" w:rsidRDefault="00286304" w:rsidP="00D2231B">
            <w:pPr>
              <w:jc w:val="center"/>
              <w:rPr>
                <w:rFonts w:ascii="仿宋" w:eastAsia="仿宋" w:hAnsi="仿宋"/>
                <w:szCs w:val="21"/>
              </w:rPr>
            </w:pPr>
          </w:p>
        </w:tc>
        <w:tc>
          <w:tcPr>
            <w:tcW w:w="397"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86304" w:rsidRPr="00923B67" w:rsidRDefault="00286304" w:rsidP="00D2231B">
            <w:pPr>
              <w:jc w:val="center"/>
              <w:rPr>
                <w:rFonts w:ascii="仿宋" w:eastAsia="仿宋" w:hAnsi="仿宋"/>
                <w:szCs w:val="21"/>
              </w:rPr>
            </w:pPr>
            <w:r w:rsidRPr="00923B67">
              <w:rPr>
                <w:rFonts w:ascii="仿宋" w:eastAsia="仿宋" w:hAnsi="仿宋"/>
                <w:szCs w:val="21"/>
              </w:rPr>
              <w:t>纸质/电子化</w:t>
            </w:r>
          </w:p>
        </w:tc>
        <w:tc>
          <w:tcPr>
            <w:tcW w:w="634" w:type="pct"/>
            <w:tcBorders>
              <w:top w:val="single" w:sz="4" w:space="0" w:color="auto"/>
              <w:left w:val="single" w:sz="4" w:space="0" w:color="auto"/>
              <w:bottom w:val="single" w:sz="4" w:space="0" w:color="auto"/>
              <w:right w:val="single" w:sz="4" w:space="0" w:color="auto"/>
            </w:tcBorders>
            <w:vAlign w:val="center"/>
          </w:tcPr>
          <w:p w:rsidR="00286304" w:rsidRPr="008A43CD" w:rsidRDefault="00286304" w:rsidP="00D2231B">
            <w:pPr>
              <w:jc w:val="center"/>
              <w:rPr>
                <w:rFonts w:ascii="仿宋" w:eastAsia="仿宋" w:hAnsi="仿宋"/>
                <w:szCs w:val="21"/>
              </w:rPr>
            </w:pPr>
            <w:r w:rsidRPr="008A43CD">
              <w:rPr>
                <w:rFonts w:ascii="仿宋" w:eastAsia="仿宋" w:hAnsi="仿宋"/>
                <w:szCs w:val="21"/>
              </w:rPr>
              <w:t>在建设项目环境影响登记表备案系统(广东省）网站上注册登记，打印回执，并由法定代表人或主要负责人签字。</w:t>
            </w:r>
          </w:p>
        </w:tc>
      </w:tr>
      <w:tr w:rsidR="00286304" w:rsidRPr="0039629B" w:rsidTr="00D2231B">
        <w:trPr>
          <w:jc w:val="center"/>
        </w:trPr>
        <w:tc>
          <w:tcPr>
            <w:tcW w:w="1193"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86304" w:rsidRPr="00923B67" w:rsidRDefault="00286304" w:rsidP="00D2231B">
            <w:pPr>
              <w:jc w:val="center"/>
              <w:rPr>
                <w:rFonts w:ascii="仿宋" w:eastAsia="仿宋" w:hAnsi="仿宋"/>
                <w:szCs w:val="21"/>
              </w:rPr>
            </w:pPr>
            <w:r w:rsidRPr="00923B67">
              <w:rPr>
                <w:rFonts w:ascii="仿宋" w:eastAsia="仿宋" w:hAnsi="仿宋" w:hint="eastAsia"/>
                <w:szCs w:val="21"/>
              </w:rPr>
              <w:t>工作人员辐射培训合格证书</w:t>
            </w:r>
          </w:p>
        </w:tc>
        <w:tc>
          <w:tcPr>
            <w:tcW w:w="1348"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86304" w:rsidRPr="008A43CD" w:rsidRDefault="00286304" w:rsidP="00D2231B">
            <w:pPr>
              <w:ind w:firstLineChars="300" w:firstLine="630"/>
              <w:jc w:val="center"/>
              <w:rPr>
                <w:rFonts w:ascii="仿宋" w:eastAsia="仿宋" w:hAnsi="仿宋"/>
                <w:szCs w:val="21"/>
              </w:rPr>
            </w:pPr>
            <w:r w:rsidRPr="00E0435F">
              <w:rPr>
                <w:rFonts w:ascii="仿宋" w:eastAsia="仿宋" w:hAnsi="仿宋" w:hint="eastAsia"/>
                <w:szCs w:val="21"/>
              </w:rPr>
              <w:t>手写材料应当字迹工整、清晰，复印件申请人均应签名、复印清晰、大小与原件相符。</w:t>
            </w:r>
          </w:p>
        </w:tc>
        <w:tc>
          <w:tcPr>
            <w:tcW w:w="476"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86304" w:rsidRPr="00923B67" w:rsidRDefault="00286304" w:rsidP="00D2231B">
            <w:pPr>
              <w:jc w:val="center"/>
              <w:rPr>
                <w:rFonts w:ascii="仿宋" w:eastAsia="仿宋" w:hAnsi="仿宋"/>
                <w:szCs w:val="21"/>
              </w:rPr>
            </w:pPr>
            <w:r w:rsidRPr="008A43CD">
              <w:rPr>
                <w:rFonts w:ascii="仿宋" w:eastAsia="仿宋" w:hAnsi="仿宋"/>
                <w:szCs w:val="21"/>
              </w:rPr>
              <w:t>广东省辐射防护协会</w:t>
            </w:r>
          </w:p>
        </w:tc>
        <w:tc>
          <w:tcPr>
            <w:tcW w:w="476"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86304" w:rsidRPr="00923B67" w:rsidRDefault="00286304" w:rsidP="00D2231B">
            <w:pPr>
              <w:jc w:val="center"/>
              <w:rPr>
                <w:rFonts w:ascii="仿宋" w:eastAsia="仿宋" w:hAnsi="仿宋"/>
                <w:szCs w:val="21"/>
              </w:rPr>
            </w:pPr>
            <w:r w:rsidRPr="00923B67">
              <w:rPr>
                <w:rFonts w:ascii="仿宋" w:eastAsia="仿宋" w:hAnsi="仿宋" w:hint="eastAsia"/>
                <w:szCs w:val="21"/>
              </w:rPr>
              <w:t>0</w:t>
            </w:r>
          </w:p>
        </w:tc>
        <w:tc>
          <w:tcPr>
            <w:tcW w:w="476"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86304" w:rsidRPr="00923B67" w:rsidRDefault="00286304" w:rsidP="00D2231B">
            <w:pPr>
              <w:jc w:val="center"/>
              <w:rPr>
                <w:rFonts w:ascii="仿宋" w:eastAsia="仿宋" w:hAnsi="仿宋"/>
                <w:szCs w:val="21"/>
              </w:rPr>
            </w:pPr>
            <w:r w:rsidRPr="00923B67">
              <w:rPr>
                <w:rFonts w:ascii="仿宋" w:eastAsia="仿宋" w:hAnsi="仿宋" w:hint="eastAsia"/>
                <w:szCs w:val="21"/>
              </w:rPr>
              <w:t>1</w:t>
            </w:r>
          </w:p>
        </w:tc>
        <w:tc>
          <w:tcPr>
            <w:tcW w:w="397"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86304" w:rsidRPr="00923B67" w:rsidRDefault="00286304" w:rsidP="00D2231B">
            <w:pPr>
              <w:jc w:val="center"/>
              <w:rPr>
                <w:rFonts w:ascii="仿宋" w:eastAsia="仿宋" w:hAnsi="仿宋"/>
                <w:szCs w:val="21"/>
              </w:rPr>
            </w:pPr>
            <w:r w:rsidRPr="00923B67">
              <w:rPr>
                <w:rFonts w:ascii="仿宋" w:eastAsia="仿宋" w:hAnsi="仿宋"/>
                <w:szCs w:val="21"/>
              </w:rPr>
              <w:t>纸质/电子化</w:t>
            </w:r>
          </w:p>
        </w:tc>
        <w:tc>
          <w:tcPr>
            <w:tcW w:w="634" w:type="pct"/>
            <w:tcBorders>
              <w:top w:val="single" w:sz="4" w:space="0" w:color="auto"/>
              <w:left w:val="single" w:sz="4" w:space="0" w:color="auto"/>
              <w:bottom w:val="single" w:sz="4" w:space="0" w:color="auto"/>
              <w:right w:val="single" w:sz="4" w:space="0" w:color="auto"/>
            </w:tcBorders>
            <w:vAlign w:val="center"/>
          </w:tcPr>
          <w:p w:rsidR="00286304" w:rsidRPr="008A43CD" w:rsidRDefault="00286304" w:rsidP="00D2231B">
            <w:pPr>
              <w:jc w:val="center"/>
              <w:rPr>
                <w:rFonts w:ascii="仿宋" w:eastAsia="仿宋" w:hAnsi="仿宋"/>
                <w:szCs w:val="21"/>
              </w:rPr>
            </w:pPr>
            <w:r w:rsidRPr="008A43CD">
              <w:rPr>
                <w:rFonts w:ascii="仿宋" w:eastAsia="仿宋" w:hAnsi="仿宋"/>
                <w:szCs w:val="21"/>
              </w:rPr>
              <w:t>合格证须在有效期内。</w:t>
            </w:r>
          </w:p>
        </w:tc>
      </w:tr>
      <w:tr w:rsidR="00286304" w:rsidRPr="0039629B" w:rsidTr="00D2231B">
        <w:trPr>
          <w:jc w:val="center"/>
        </w:trPr>
        <w:tc>
          <w:tcPr>
            <w:tcW w:w="1193"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86304" w:rsidRPr="00923B67" w:rsidRDefault="00286304" w:rsidP="00D2231B">
            <w:pPr>
              <w:jc w:val="center"/>
              <w:rPr>
                <w:rFonts w:ascii="仿宋" w:eastAsia="仿宋" w:hAnsi="仿宋"/>
                <w:szCs w:val="21"/>
              </w:rPr>
            </w:pPr>
            <w:r w:rsidRPr="008A43CD">
              <w:rPr>
                <w:rFonts w:ascii="仿宋" w:eastAsia="仿宋" w:hAnsi="仿宋" w:hint="eastAsia"/>
                <w:szCs w:val="21"/>
              </w:rPr>
              <w:t>环保部门要求的相应的核技术利用项目操作规程、岗位职责、辐射安全与防护保护制度及场所的监测计划、辐射事故应急方案等</w:t>
            </w:r>
          </w:p>
        </w:tc>
        <w:tc>
          <w:tcPr>
            <w:tcW w:w="1348"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86304" w:rsidRPr="00411633" w:rsidRDefault="00286304" w:rsidP="00D2231B">
            <w:pPr>
              <w:jc w:val="center"/>
              <w:rPr>
                <w:rFonts w:asciiTheme="minorEastAsia" w:hAnsiTheme="minorEastAsia"/>
                <w:color w:val="FF0000"/>
                <w:sz w:val="18"/>
                <w:szCs w:val="18"/>
              </w:rPr>
            </w:pPr>
            <w:r w:rsidRPr="00E0435F">
              <w:rPr>
                <w:rFonts w:ascii="仿宋" w:eastAsia="仿宋" w:hAnsi="仿宋" w:hint="eastAsia"/>
                <w:szCs w:val="21"/>
              </w:rPr>
              <w:t>手写材料应当字迹工整、清晰，复印件申请人均应签名、复印清晰、大小与原件相符。</w:t>
            </w:r>
          </w:p>
        </w:tc>
        <w:tc>
          <w:tcPr>
            <w:tcW w:w="476"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86304" w:rsidRPr="00923B67" w:rsidRDefault="00286304" w:rsidP="00D2231B">
            <w:pPr>
              <w:jc w:val="center"/>
              <w:rPr>
                <w:rFonts w:ascii="仿宋" w:eastAsia="仿宋" w:hAnsi="仿宋"/>
                <w:szCs w:val="21"/>
              </w:rPr>
            </w:pPr>
            <w:r>
              <w:rPr>
                <w:rFonts w:ascii="仿宋" w:eastAsia="仿宋" w:hAnsi="仿宋" w:hint="eastAsia"/>
                <w:szCs w:val="21"/>
              </w:rPr>
              <w:t>申请人</w:t>
            </w:r>
          </w:p>
        </w:tc>
        <w:tc>
          <w:tcPr>
            <w:tcW w:w="476"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86304" w:rsidRPr="00923B67" w:rsidRDefault="00286304" w:rsidP="00D2231B">
            <w:pPr>
              <w:jc w:val="center"/>
              <w:rPr>
                <w:rFonts w:ascii="仿宋" w:eastAsia="仿宋" w:hAnsi="仿宋"/>
                <w:szCs w:val="21"/>
              </w:rPr>
            </w:pPr>
            <w:r w:rsidRPr="00923B67">
              <w:rPr>
                <w:rFonts w:ascii="仿宋" w:eastAsia="仿宋" w:hAnsi="仿宋" w:hint="eastAsia"/>
                <w:szCs w:val="21"/>
              </w:rPr>
              <w:t>0</w:t>
            </w:r>
          </w:p>
        </w:tc>
        <w:tc>
          <w:tcPr>
            <w:tcW w:w="476"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86304" w:rsidRPr="00923B67" w:rsidRDefault="00286304" w:rsidP="00D2231B">
            <w:pPr>
              <w:jc w:val="center"/>
              <w:rPr>
                <w:rFonts w:ascii="仿宋" w:eastAsia="仿宋" w:hAnsi="仿宋"/>
                <w:szCs w:val="21"/>
              </w:rPr>
            </w:pPr>
            <w:r w:rsidRPr="00923B67">
              <w:rPr>
                <w:rFonts w:ascii="仿宋" w:eastAsia="仿宋" w:hAnsi="仿宋" w:hint="eastAsia"/>
                <w:szCs w:val="21"/>
              </w:rPr>
              <w:t>1</w:t>
            </w:r>
          </w:p>
        </w:tc>
        <w:tc>
          <w:tcPr>
            <w:tcW w:w="397"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86304" w:rsidRPr="00923B67" w:rsidRDefault="00286304" w:rsidP="00D2231B">
            <w:pPr>
              <w:jc w:val="center"/>
              <w:rPr>
                <w:rFonts w:ascii="仿宋" w:eastAsia="仿宋" w:hAnsi="仿宋"/>
                <w:szCs w:val="21"/>
              </w:rPr>
            </w:pPr>
            <w:r w:rsidRPr="00923B67">
              <w:rPr>
                <w:rFonts w:ascii="仿宋" w:eastAsia="仿宋" w:hAnsi="仿宋"/>
                <w:szCs w:val="21"/>
              </w:rPr>
              <w:t>纸质/电子化</w:t>
            </w:r>
          </w:p>
        </w:tc>
        <w:tc>
          <w:tcPr>
            <w:tcW w:w="634" w:type="pct"/>
            <w:tcBorders>
              <w:top w:val="single" w:sz="4" w:space="0" w:color="auto"/>
              <w:left w:val="single" w:sz="4" w:space="0" w:color="auto"/>
              <w:bottom w:val="single" w:sz="4" w:space="0" w:color="auto"/>
              <w:right w:val="single" w:sz="4" w:space="0" w:color="auto"/>
            </w:tcBorders>
            <w:vAlign w:val="center"/>
          </w:tcPr>
          <w:p w:rsidR="00286304" w:rsidRPr="008A43CD" w:rsidRDefault="00286304" w:rsidP="00D2231B">
            <w:pPr>
              <w:jc w:val="center"/>
              <w:rPr>
                <w:rFonts w:ascii="仿宋" w:eastAsia="仿宋" w:hAnsi="仿宋"/>
                <w:szCs w:val="21"/>
              </w:rPr>
            </w:pPr>
            <w:r w:rsidRPr="008A43CD">
              <w:rPr>
                <w:rFonts w:ascii="仿宋" w:eastAsia="仿宋" w:hAnsi="仿宋"/>
                <w:szCs w:val="21"/>
              </w:rPr>
              <w:t>材料须盖单位公章。</w:t>
            </w:r>
          </w:p>
        </w:tc>
      </w:tr>
    </w:tbl>
    <w:p w:rsidR="00286304" w:rsidRPr="00923B67" w:rsidRDefault="00286304" w:rsidP="00286304">
      <w:pPr>
        <w:spacing w:line="560" w:lineRule="exact"/>
        <w:ind w:left="640"/>
        <w:rPr>
          <w:rFonts w:ascii="楷体_GB2312" w:eastAsia="楷体_GB2312" w:hAnsi="宋体"/>
          <w:b/>
          <w:sz w:val="32"/>
          <w:szCs w:val="32"/>
        </w:rPr>
      </w:pPr>
    </w:p>
    <w:p w:rsidR="00286304" w:rsidRPr="00E0435F" w:rsidRDefault="00286304" w:rsidP="00286304">
      <w:pPr>
        <w:ind w:firstLineChars="200" w:firstLine="640"/>
        <w:jc w:val="left"/>
        <w:rPr>
          <w:rFonts w:ascii="黑体" w:eastAsia="黑体" w:hAnsi="黑体"/>
          <w:sz w:val="32"/>
          <w:szCs w:val="32"/>
        </w:rPr>
      </w:pPr>
      <w:r w:rsidRPr="00E0435F">
        <w:rPr>
          <w:rFonts w:ascii="黑体" w:eastAsia="黑体" w:hAnsi="黑体" w:hint="eastAsia"/>
          <w:sz w:val="32"/>
          <w:szCs w:val="32"/>
        </w:rPr>
        <w:t>五</w:t>
      </w:r>
      <w:r w:rsidRPr="00E0435F">
        <w:rPr>
          <w:rFonts w:ascii="黑体" w:eastAsia="黑体" w:hAnsi="黑体"/>
          <w:sz w:val="32"/>
          <w:szCs w:val="32"/>
        </w:rPr>
        <w:t>、审批流程</w:t>
      </w:r>
    </w:p>
    <w:p w:rsidR="00286304" w:rsidRDefault="00286304" w:rsidP="00286304">
      <w:pPr>
        <w:spacing w:line="560" w:lineRule="exact"/>
        <w:ind w:firstLineChars="200" w:firstLine="640"/>
        <w:outlineLvl w:val="0"/>
        <w:rPr>
          <w:rFonts w:ascii="楷体_GB2312" w:eastAsia="楷体_GB2312" w:hAnsi="楷体_GB2312" w:cs="楷体_GB2312"/>
          <w:b/>
          <w:sz w:val="32"/>
          <w:szCs w:val="32"/>
        </w:rPr>
      </w:pPr>
      <w:r w:rsidRPr="00614AB7">
        <w:rPr>
          <w:rFonts w:ascii="楷体_GB2312" w:eastAsia="楷体_GB2312" w:hAnsi="楷体_GB2312" w:cs="楷体_GB2312" w:hint="eastAsia"/>
          <w:b/>
          <w:sz w:val="32"/>
          <w:szCs w:val="32"/>
        </w:rPr>
        <w:t>（一）审批</w:t>
      </w:r>
    </w:p>
    <w:p w:rsidR="00286304" w:rsidRPr="00A320B6" w:rsidRDefault="00286304" w:rsidP="00286304">
      <w:pPr>
        <w:spacing w:line="560" w:lineRule="exact"/>
        <w:ind w:firstLineChars="200" w:firstLine="640"/>
        <w:rPr>
          <w:rFonts w:ascii="仿宋" w:eastAsia="仿宋" w:hAnsi="仿宋"/>
          <w:sz w:val="32"/>
          <w:szCs w:val="32"/>
        </w:rPr>
      </w:pPr>
      <w:r w:rsidRPr="00A320B6">
        <w:rPr>
          <w:rFonts w:ascii="仿宋" w:eastAsia="仿宋" w:hAnsi="仿宋"/>
          <w:sz w:val="32"/>
          <w:szCs w:val="32"/>
        </w:rPr>
        <w:t>受理后，审查人员对材料进行审查，提出审查意见，并组织现场核查，在受理后8个工作日内完成审查并作出审查结论。</w:t>
      </w:r>
      <w:r w:rsidRPr="00A320B6">
        <w:rPr>
          <w:rFonts w:ascii="仿宋" w:eastAsia="仿宋" w:hAnsi="仿宋"/>
          <w:sz w:val="32"/>
          <w:szCs w:val="32"/>
        </w:rPr>
        <w:br/>
      </w:r>
      <w:r w:rsidRPr="00A320B6">
        <w:rPr>
          <w:rFonts w:ascii="仿宋" w:eastAsia="仿宋" w:hAnsi="仿宋" w:hint="eastAsia"/>
          <w:sz w:val="32"/>
          <w:szCs w:val="32"/>
        </w:rPr>
        <w:t xml:space="preserve">    </w:t>
      </w:r>
      <w:r w:rsidRPr="00A320B6">
        <w:rPr>
          <w:rFonts w:ascii="仿宋" w:eastAsia="仿宋" w:hAnsi="仿宋"/>
          <w:sz w:val="32"/>
          <w:szCs w:val="32"/>
        </w:rPr>
        <w:t>决定人员对相关材料及审查结论作进一步审核，在1个工作日内作出准予许可或不予许可的决定。</w:t>
      </w:r>
      <w:r w:rsidRPr="00A320B6">
        <w:rPr>
          <w:rFonts w:ascii="仿宋" w:eastAsia="仿宋" w:hAnsi="仿宋"/>
          <w:sz w:val="32"/>
          <w:szCs w:val="32"/>
        </w:rPr>
        <w:br/>
      </w:r>
      <w:r w:rsidRPr="00A320B6">
        <w:rPr>
          <w:rFonts w:ascii="仿宋" w:eastAsia="仿宋" w:hAnsi="仿宋" w:hint="eastAsia"/>
          <w:sz w:val="32"/>
          <w:szCs w:val="32"/>
        </w:rPr>
        <w:t xml:space="preserve">    </w:t>
      </w:r>
      <w:r w:rsidRPr="00A320B6">
        <w:rPr>
          <w:rFonts w:ascii="仿宋" w:eastAsia="仿宋" w:hAnsi="仿宋"/>
          <w:sz w:val="32"/>
          <w:szCs w:val="32"/>
        </w:rPr>
        <w:t>审查人员办结业务，准予许可的，在1个工作日内制作《辐射安全许可证》；不予许可的，出具《不予许可决定书》。应当在受理许可申请决定后10个工作日内办结。</w:t>
      </w:r>
    </w:p>
    <w:p w:rsidR="00286304" w:rsidRDefault="00286304" w:rsidP="00286304">
      <w:pPr>
        <w:spacing w:line="560" w:lineRule="exact"/>
        <w:ind w:firstLineChars="200" w:firstLine="640"/>
        <w:rPr>
          <w:rFonts w:ascii="楷体_GB2312" w:eastAsia="楷体_GB2312" w:hAnsi="楷体_GB2312" w:cs="楷体_GB2312"/>
          <w:b/>
          <w:sz w:val="32"/>
          <w:szCs w:val="32"/>
        </w:rPr>
      </w:pPr>
      <w:r>
        <w:rPr>
          <w:rFonts w:ascii="楷体_GB2312" w:eastAsia="楷体_GB2312" w:hAnsi="楷体_GB2312" w:cs="楷体_GB2312" w:hint="eastAsia"/>
          <w:b/>
          <w:sz w:val="32"/>
          <w:szCs w:val="32"/>
        </w:rPr>
        <w:t>（二）证件送达</w:t>
      </w:r>
    </w:p>
    <w:p w:rsidR="00286304" w:rsidRDefault="00286304" w:rsidP="00286304">
      <w:pPr>
        <w:widowControl/>
        <w:tabs>
          <w:tab w:val="center" w:pos="4201"/>
          <w:tab w:val="right" w:leader="dot" w:pos="9298"/>
        </w:tabs>
        <w:autoSpaceDE w:val="0"/>
        <w:autoSpaceDN w:val="0"/>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采取多种送达方式。</w:t>
      </w:r>
    </w:p>
    <w:p w:rsidR="00286304" w:rsidRDefault="00286304" w:rsidP="00286304">
      <w:pPr>
        <w:widowControl/>
        <w:tabs>
          <w:tab w:val="center" w:pos="4201"/>
          <w:tab w:val="right" w:leader="dot" w:pos="9298"/>
        </w:tabs>
        <w:autoSpaceDE w:val="0"/>
        <w:autoSpaceDN w:val="0"/>
        <w:spacing w:line="560" w:lineRule="exact"/>
        <w:ind w:firstLineChars="200" w:firstLine="643"/>
        <w:rPr>
          <w:rFonts w:ascii="仿宋" w:eastAsia="仿宋" w:hAnsi="仿宋"/>
          <w:sz w:val="32"/>
          <w:szCs w:val="32"/>
        </w:rPr>
      </w:pPr>
      <w:r>
        <w:rPr>
          <w:rFonts w:ascii="仿宋" w:eastAsia="仿宋" w:hAnsi="仿宋" w:hint="eastAsia"/>
          <w:b/>
          <w:sz w:val="32"/>
          <w:szCs w:val="32"/>
        </w:rPr>
        <w:t>1.申请人自取。</w:t>
      </w:r>
      <w:r>
        <w:rPr>
          <w:rFonts w:ascii="仿宋" w:eastAsia="仿宋" w:hAnsi="仿宋" w:hint="eastAsia"/>
          <w:sz w:val="32"/>
          <w:szCs w:val="32"/>
        </w:rPr>
        <w:t>申请单位明确表示愿意自行领取许可证书的，可以由其自取，以签收表上申请人签收日期为送达日期。</w:t>
      </w:r>
    </w:p>
    <w:p w:rsidR="00286304" w:rsidRDefault="00286304" w:rsidP="00286304">
      <w:pPr>
        <w:widowControl/>
        <w:tabs>
          <w:tab w:val="center" w:pos="4201"/>
          <w:tab w:val="right" w:leader="dot" w:pos="9298"/>
        </w:tabs>
        <w:autoSpaceDE w:val="0"/>
        <w:autoSpaceDN w:val="0"/>
        <w:spacing w:line="560" w:lineRule="exact"/>
        <w:ind w:firstLineChars="200" w:firstLine="643"/>
        <w:rPr>
          <w:rFonts w:ascii="仿宋" w:eastAsia="仿宋" w:hAnsi="仿宋"/>
          <w:sz w:val="32"/>
          <w:szCs w:val="32"/>
        </w:rPr>
      </w:pPr>
      <w:r>
        <w:rPr>
          <w:rFonts w:ascii="仿宋" w:eastAsia="仿宋" w:hAnsi="仿宋" w:hint="eastAsia"/>
          <w:b/>
          <w:sz w:val="32"/>
          <w:szCs w:val="32"/>
        </w:rPr>
        <w:t>2.快递送达。</w:t>
      </w:r>
      <w:r>
        <w:rPr>
          <w:rFonts w:ascii="仿宋" w:eastAsia="仿宋" w:hAnsi="仿宋" w:hint="eastAsia"/>
          <w:sz w:val="32"/>
          <w:szCs w:val="32"/>
        </w:rPr>
        <w:t>申请单位在事项申报时，可选择快递的方式，填写证件送达地址。许可证书制作完毕后在规定时间内寄出，以寄出时间为送达日期。</w:t>
      </w:r>
    </w:p>
    <w:p w:rsidR="00286304" w:rsidRPr="007C70B2" w:rsidRDefault="00286304" w:rsidP="00286304">
      <w:pPr>
        <w:ind w:firstLineChars="200" w:firstLine="640"/>
        <w:rPr>
          <w:rFonts w:ascii="仿宋" w:eastAsia="仿宋" w:hAnsi="仿宋"/>
          <w:sz w:val="32"/>
          <w:szCs w:val="32"/>
        </w:rPr>
      </w:pPr>
    </w:p>
    <w:p w:rsidR="00F178A4" w:rsidRPr="00286304" w:rsidRDefault="00F178A4"/>
    <w:p w:rsidR="00F178A4" w:rsidRDefault="00F178A4">
      <w:bookmarkStart w:id="0" w:name="_GoBack"/>
      <w:bookmarkEnd w:id="0"/>
    </w:p>
    <w:p w:rsidR="00F178A4" w:rsidRDefault="00F178A4">
      <w:pPr>
        <w:spacing w:line="360" w:lineRule="auto"/>
        <w:jc w:val="left"/>
        <w:rPr>
          <w:rFonts w:ascii="仿宋" w:eastAsia="仿宋" w:hAnsi="仿宋"/>
          <w:sz w:val="32"/>
          <w:szCs w:val="32"/>
        </w:rPr>
      </w:pPr>
    </w:p>
    <w:p w:rsidR="00F178A4" w:rsidRDefault="00F178A4">
      <w:pPr>
        <w:spacing w:line="360" w:lineRule="auto"/>
        <w:jc w:val="left"/>
        <w:rPr>
          <w:rFonts w:ascii="仿宋" w:eastAsia="仿宋" w:hAnsi="仿宋"/>
          <w:sz w:val="32"/>
          <w:szCs w:val="32"/>
        </w:rPr>
      </w:pPr>
    </w:p>
    <w:p w:rsidR="00F178A4" w:rsidRDefault="00F178A4">
      <w:pPr>
        <w:spacing w:line="360" w:lineRule="auto"/>
        <w:jc w:val="left"/>
        <w:rPr>
          <w:rFonts w:ascii="仿宋" w:eastAsia="仿宋" w:hAnsi="仿宋"/>
          <w:sz w:val="32"/>
          <w:szCs w:val="32"/>
        </w:rPr>
      </w:pPr>
    </w:p>
    <w:p w:rsidR="00F178A4" w:rsidRDefault="00F178A4">
      <w:pPr>
        <w:spacing w:line="360" w:lineRule="auto"/>
        <w:jc w:val="left"/>
        <w:rPr>
          <w:rFonts w:ascii="仿宋" w:eastAsia="仿宋" w:hAnsi="仿宋"/>
          <w:sz w:val="32"/>
          <w:szCs w:val="32"/>
        </w:rPr>
      </w:pPr>
    </w:p>
    <w:p w:rsidR="00F178A4" w:rsidRDefault="00F178A4">
      <w:pPr>
        <w:spacing w:line="360" w:lineRule="auto"/>
        <w:jc w:val="left"/>
        <w:rPr>
          <w:rFonts w:ascii="仿宋" w:eastAsia="仿宋" w:hAnsi="仿宋"/>
          <w:sz w:val="32"/>
          <w:szCs w:val="32"/>
        </w:rPr>
      </w:pPr>
    </w:p>
    <w:p w:rsidR="00F178A4" w:rsidRDefault="00F178A4">
      <w:pPr>
        <w:spacing w:line="360" w:lineRule="auto"/>
        <w:jc w:val="left"/>
        <w:rPr>
          <w:rFonts w:ascii="仿宋" w:eastAsia="仿宋" w:hAnsi="仿宋"/>
          <w:sz w:val="32"/>
          <w:szCs w:val="32"/>
        </w:rPr>
      </w:pPr>
    </w:p>
    <w:p w:rsidR="00F178A4" w:rsidRDefault="00F178A4">
      <w:pPr>
        <w:spacing w:line="360" w:lineRule="auto"/>
        <w:jc w:val="left"/>
        <w:rPr>
          <w:rFonts w:ascii="仿宋" w:eastAsia="仿宋" w:hAnsi="仿宋"/>
          <w:sz w:val="32"/>
          <w:szCs w:val="32"/>
        </w:rPr>
      </w:pPr>
    </w:p>
    <w:p w:rsidR="005F1046" w:rsidRDefault="005F1046">
      <w:pPr>
        <w:spacing w:line="360" w:lineRule="auto"/>
        <w:jc w:val="left"/>
        <w:rPr>
          <w:rFonts w:ascii="仿宋" w:eastAsia="仿宋" w:hAnsi="仿宋"/>
          <w:sz w:val="32"/>
          <w:szCs w:val="32"/>
        </w:rPr>
      </w:pPr>
    </w:p>
    <w:p w:rsidR="005F1046" w:rsidRDefault="005F1046">
      <w:pPr>
        <w:spacing w:line="360" w:lineRule="auto"/>
        <w:jc w:val="left"/>
        <w:rPr>
          <w:rFonts w:ascii="仿宋" w:eastAsia="仿宋" w:hAnsi="仿宋"/>
          <w:sz w:val="32"/>
          <w:szCs w:val="32"/>
        </w:rPr>
      </w:pPr>
    </w:p>
    <w:p w:rsidR="005F1046" w:rsidRDefault="005F1046">
      <w:pPr>
        <w:spacing w:line="360" w:lineRule="auto"/>
        <w:jc w:val="left"/>
        <w:rPr>
          <w:rFonts w:ascii="仿宋" w:eastAsia="仿宋" w:hAnsi="仿宋"/>
          <w:sz w:val="32"/>
          <w:szCs w:val="32"/>
        </w:rPr>
      </w:pPr>
    </w:p>
    <w:p w:rsidR="005F1046" w:rsidRDefault="005F1046">
      <w:pPr>
        <w:spacing w:line="360" w:lineRule="auto"/>
        <w:jc w:val="left"/>
        <w:rPr>
          <w:rFonts w:ascii="仿宋" w:eastAsia="仿宋" w:hAnsi="仿宋"/>
          <w:sz w:val="32"/>
          <w:szCs w:val="32"/>
        </w:rPr>
      </w:pPr>
    </w:p>
    <w:p w:rsidR="005F1046" w:rsidRDefault="005F1046">
      <w:pPr>
        <w:spacing w:line="360" w:lineRule="auto"/>
        <w:jc w:val="left"/>
        <w:rPr>
          <w:rFonts w:ascii="仿宋" w:eastAsia="仿宋" w:hAnsi="仿宋"/>
          <w:sz w:val="32"/>
          <w:szCs w:val="32"/>
        </w:rPr>
      </w:pPr>
    </w:p>
    <w:p w:rsidR="005F1046" w:rsidRDefault="005F1046">
      <w:pPr>
        <w:spacing w:line="360" w:lineRule="auto"/>
        <w:jc w:val="left"/>
        <w:rPr>
          <w:rFonts w:ascii="仿宋" w:eastAsia="仿宋" w:hAnsi="仿宋"/>
          <w:sz w:val="32"/>
          <w:szCs w:val="32"/>
        </w:rPr>
      </w:pPr>
    </w:p>
    <w:p w:rsidR="005F1046" w:rsidRDefault="005F1046">
      <w:pPr>
        <w:spacing w:line="360" w:lineRule="auto"/>
        <w:jc w:val="left"/>
        <w:rPr>
          <w:rFonts w:ascii="仿宋" w:eastAsia="仿宋" w:hAnsi="仿宋"/>
          <w:sz w:val="32"/>
          <w:szCs w:val="32"/>
        </w:rPr>
      </w:pPr>
    </w:p>
    <w:p w:rsidR="005F1046" w:rsidRDefault="005F1046">
      <w:pPr>
        <w:spacing w:line="360" w:lineRule="auto"/>
        <w:jc w:val="left"/>
        <w:rPr>
          <w:rFonts w:ascii="仿宋" w:eastAsia="仿宋" w:hAnsi="仿宋"/>
          <w:sz w:val="32"/>
          <w:szCs w:val="32"/>
        </w:rPr>
      </w:pPr>
    </w:p>
    <w:p w:rsidR="005F1046" w:rsidRDefault="005F1046" w:rsidP="005F1046">
      <w:pPr>
        <w:jc w:val="center"/>
        <w:rPr>
          <w:rFonts w:ascii="黑体" w:eastAsia="黑体" w:hAnsi="黑体"/>
          <w:sz w:val="44"/>
          <w:szCs w:val="44"/>
        </w:rPr>
      </w:pPr>
      <w:r>
        <w:rPr>
          <w:rFonts w:ascii="黑体" w:eastAsia="黑体" w:hAnsi="黑体" w:hint="eastAsia"/>
          <w:sz w:val="44"/>
          <w:szCs w:val="44"/>
        </w:rPr>
        <w:lastRenderedPageBreak/>
        <w:t>04号：辐射安全许可证核发（变更）</w:t>
      </w:r>
    </w:p>
    <w:p w:rsidR="005F1046" w:rsidRPr="00E0435F" w:rsidRDefault="005F1046" w:rsidP="005F1046">
      <w:pPr>
        <w:jc w:val="center"/>
        <w:rPr>
          <w:rFonts w:ascii="黑体" w:eastAsia="黑体" w:hAnsi="黑体"/>
          <w:sz w:val="44"/>
          <w:szCs w:val="44"/>
        </w:rPr>
      </w:pPr>
      <w:r w:rsidRPr="00E0435F">
        <w:rPr>
          <w:rFonts w:ascii="黑体" w:eastAsia="黑体" w:hAnsi="黑体"/>
          <w:sz w:val="44"/>
          <w:szCs w:val="44"/>
        </w:rPr>
        <w:tab/>
      </w:r>
    </w:p>
    <w:p w:rsidR="005F1046" w:rsidRDefault="005F1046" w:rsidP="005F1046">
      <w:pPr>
        <w:pStyle w:val="10"/>
        <w:numPr>
          <w:ilvl w:val="0"/>
          <w:numId w:val="3"/>
        </w:numPr>
        <w:rPr>
          <w:rFonts w:ascii="黑体" w:eastAsia="黑体" w:hAnsi="黑体"/>
          <w:sz w:val="32"/>
          <w:szCs w:val="32"/>
        </w:rPr>
      </w:pPr>
      <w:r>
        <w:rPr>
          <w:rFonts w:ascii="黑体" w:eastAsia="黑体" w:hAnsi="黑体"/>
          <w:sz w:val="32"/>
          <w:szCs w:val="32"/>
        </w:rPr>
        <w:t>适用范围</w:t>
      </w:r>
    </w:p>
    <w:p w:rsidR="005F1046" w:rsidRPr="00156A3D" w:rsidRDefault="005F1046" w:rsidP="005F1046">
      <w:pPr>
        <w:pStyle w:val="ac"/>
        <w:tabs>
          <w:tab w:val="left" w:pos="2325"/>
        </w:tabs>
        <w:snapToGrid w:val="0"/>
        <w:spacing w:line="560" w:lineRule="exact"/>
        <w:ind w:firstLine="640"/>
        <w:rPr>
          <w:rFonts w:ascii="楷体_GB2312" w:eastAsia="楷体_GB2312" w:hAnsi="宋体" w:cstheme="minorBidi"/>
          <w:b/>
          <w:sz w:val="32"/>
          <w:szCs w:val="32"/>
        </w:rPr>
      </w:pPr>
      <w:r w:rsidRPr="00156A3D">
        <w:rPr>
          <w:rFonts w:ascii="楷体_GB2312" w:eastAsia="楷体_GB2312" w:hAnsi="宋体" w:cstheme="minorBidi" w:hint="eastAsia"/>
          <w:b/>
          <w:sz w:val="32"/>
          <w:szCs w:val="32"/>
        </w:rPr>
        <w:t>具备辐射安全许可证核发（销售、使用Ⅳ、Ⅴ类放射源和生产、销售、使用Ⅲ类射线装 置的应用项目）申请条件的单位</w:t>
      </w:r>
      <w:r>
        <w:rPr>
          <w:rFonts w:ascii="楷体_GB2312" w:eastAsia="楷体_GB2312" w:hAnsi="宋体" w:cstheme="minorBidi" w:hint="eastAsia"/>
          <w:b/>
          <w:sz w:val="32"/>
          <w:szCs w:val="32"/>
        </w:rPr>
        <w:t>。</w:t>
      </w:r>
    </w:p>
    <w:p w:rsidR="005F1046" w:rsidRDefault="005F1046" w:rsidP="005F1046">
      <w:pPr>
        <w:pStyle w:val="10"/>
        <w:numPr>
          <w:ilvl w:val="0"/>
          <w:numId w:val="3"/>
        </w:numPr>
        <w:rPr>
          <w:rFonts w:ascii="黑体" w:eastAsia="黑体" w:hAnsi="黑体"/>
          <w:sz w:val="32"/>
          <w:szCs w:val="32"/>
        </w:rPr>
      </w:pPr>
      <w:r>
        <w:rPr>
          <w:rFonts w:ascii="黑体" w:eastAsia="黑体" w:hAnsi="黑体" w:hint="eastAsia"/>
          <w:sz w:val="32"/>
          <w:szCs w:val="32"/>
        </w:rPr>
        <w:t>申请事项</w:t>
      </w:r>
    </w:p>
    <w:p w:rsidR="005F1046" w:rsidRDefault="005F1046" w:rsidP="005F1046">
      <w:pPr>
        <w:pStyle w:val="10"/>
        <w:ind w:left="630" w:firstLine="0"/>
        <w:rPr>
          <w:rFonts w:ascii="黑体" w:eastAsia="黑体" w:hAnsi="黑体"/>
          <w:sz w:val="32"/>
          <w:szCs w:val="32"/>
        </w:rPr>
      </w:pPr>
      <w:r w:rsidRPr="00156A3D">
        <w:rPr>
          <w:rFonts w:ascii="黑体" w:eastAsia="黑体" w:hAnsi="黑体" w:hint="eastAsia"/>
          <w:sz w:val="32"/>
          <w:szCs w:val="32"/>
        </w:rPr>
        <w:t>辐射安全许可证的</w:t>
      </w:r>
      <w:r>
        <w:rPr>
          <w:rFonts w:ascii="黑体" w:eastAsia="黑体" w:hAnsi="黑体" w:hint="eastAsia"/>
          <w:sz w:val="32"/>
          <w:szCs w:val="32"/>
        </w:rPr>
        <w:t>变更</w:t>
      </w:r>
    </w:p>
    <w:p w:rsidR="005F1046" w:rsidRDefault="005F1046" w:rsidP="005F1046">
      <w:pPr>
        <w:pStyle w:val="10"/>
        <w:numPr>
          <w:ilvl w:val="0"/>
          <w:numId w:val="3"/>
        </w:numPr>
        <w:rPr>
          <w:rFonts w:ascii="黑体" w:eastAsia="黑体" w:hAnsi="黑体"/>
          <w:sz w:val="32"/>
          <w:szCs w:val="32"/>
        </w:rPr>
      </w:pPr>
      <w:r>
        <w:rPr>
          <w:rFonts w:ascii="黑体" w:eastAsia="黑体" w:hAnsi="黑体"/>
          <w:sz w:val="32"/>
          <w:szCs w:val="32"/>
        </w:rPr>
        <w:t>受理条件</w:t>
      </w:r>
    </w:p>
    <w:p w:rsidR="005F1046" w:rsidRPr="00551734" w:rsidRDefault="005F1046" w:rsidP="005F1046">
      <w:pPr>
        <w:pStyle w:val="ac"/>
        <w:tabs>
          <w:tab w:val="left" w:pos="2325"/>
        </w:tabs>
        <w:snapToGrid w:val="0"/>
        <w:spacing w:line="560" w:lineRule="exact"/>
        <w:ind w:firstLineChars="230" w:firstLine="736"/>
        <w:rPr>
          <w:rFonts w:ascii="黑体" w:eastAsia="黑体" w:hAnsi="黑体"/>
          <w:sz w:val="32"/>
          <w:szCs w:val="32"/>
        </w:rPr>
      </w:pPr>
      <w:r w:rsidRPr="00551734">
        <w:rPr>
          <w:rFonts w:ascii="黑体" w:eastAsia="黑体" w:hAnsi="黑体" w:hint="eastAsia"/>
          <w:sz w:val="32"/>
          <w:szCs w:val="32"/>
        </w:rPr>
        <w:t>符合</w:t>
      </w:r>
      <w:r w:rsidRPr="00551734">
        <w:rPr>
          <w:rFonts w:ascii="黑体" w:eastAsia="黑体" w:hAnsi="黑体"/>
          <w:sz w:val="32"/>
          <w:szCs w:val="32"/>
        </w:rPr>
        <w:t>下列全部条件的</w:t>
      </w:r>
      <w:r w:rsidRPr="00551734">
        <w:rPr>
          <w:rFonts w:ascii="黑体" w:eastAsia="黑体" w:hAnsi="黑体" w:hint="eastAsia"/>
          <w:sz w:val="32"/>
          <w:szCs w:val="32"/>
        </w:rPr>
        <w:t>，</w:t>
      </w:r>
      <w:r>
        <w:rPr>
          <w:rFonts w:ascii="黑体" w:eastAsia="黑体" w:hAnsi="黑体" w:hint="eastAsia"/>
          <w:sz w:val="32"/>
          <w:szCs w:val="32"/>
        </w:rPr>
        <w:t>予以受理</w:t>
      </w:r>
      <w:r w:rsidRPr="00551734">
        <w:rPr>
          <w:rFonts w:ascii="黑体" w:eastAsia="黑体" w:hAnsi="黑体" w:hint="eastAsia"/>
          <w:sz w:val="32"/>
          <w:szCs w:val="32"/>
        </w:rPr>
        <w:t>：</w:t>
      </w:r>
    </w:p>
    <w:p w:rsidR="005F1046" w:rsidRDefault="005F1046" w:rsidP="005F1046">
      <w:pPr>
        <w:pStyle w:val="ac"/>
        <w:tabs>
          <w:tab w:val="left" w:pos="2325"/>
        </w:tabs>
        <w:snapToGrid w:val="0"/>
        <w:spacing w:line="560" w:lineRule="exact"/>
        <w:ind w:left="640" w:firstLineChars="0" w:firstLine="0"/>
        <w:rPr>
          <w:rFonts w:ascii="仿宋" w:eastAsia="仿宋" w:hAnsi="仿宋" w:cstheme="minorBidi"/>
          <w:sz w:val="32"/>
          <w:szCs w:val="32"/>
        </w:rPr>
      </w:pPr>
      <w:r w:rsidRPr="00156A3D">
        <w:rPr>
          <w:rFonts w:ascii="仿宋" w:eastAsia="仿宋" w:hAnsi="仿宋" w:cstheme="minorBidi" w:hint="eastAsia"/>
          <w:sz w:val="32"/>
          <w:szCs w:val="32"/>
        </w:rPr>
        <w:t>1、具有环境影响登记表备案回执（省管核技术利用项目单位需提供此材料）；</w:t>
      </w:r>
    </w:p>
    <w:p w:rsidR="005F1046" w:rsidRDefault="005F1046" w:rsidP="005F1046">
      <w:pPr>
        <w:pStyle w:val="ac"/>
        <w:tabs>
          <w:tab w:val="left" w:pos="2325"/>
        </w:tabs>
        <w:snapToGrid w:val="0"/>
        <w:spacing w:line="560" w:lineRule="exact"/>
        <w:ind w:left="640" w:firstLineChars="0" w:firstLine="0"/>
        <w:rPr>
          <w:rFonts w:ascii="仿宋" w:eastAsia="仿宋" w:hAnsi="仿宋" w:cstheme="minorBidi"/>
          <w:sz w:val="32"/>
          <w:szCs w:val="32"/>
        </w:rPr>
      </w:pPr>
      <w:r w:rsidRPr="00156A3D">
        <w:rPr>
          <w:rFonts w:ascii="仿宋" w:eastAsia="仿宋" w:hAnsi="仿宋" w:cstheme="minorBidi" w:hint="eastAsia"/>
          <w:sz w:val="32"/>
          <w:szCs w:val="32"/>
        </w:rPr>
        <w:t>2、有符合国家环境保护标准、职业卫生标准和安全防护要求的场所、设施和装备；</w:t>
      </w:r>
    </w:p>
    <w:p w:rsidR="005F1046" w:rsidRDefault="005F1046" w:rsidP="005F1046">
      <w:pPr>
        <w:pStyle w:val="ac"/>
        <w:tabs>
          <w:tab w:val="left" w:pos="2325"/>
        </w:tabs>
        <w:snapToGrid w:val="0"/>
        <w:spacing w:line="560" w:lineRule="exact"/>
        <w:ind w:left="640" w:firstLineChars="0" w:firstLine="0"/>
        <w:rPr>
          <w:rFonts w:ascii="仿宋" w:eastAsia="仿宋" w:hAnsi="仿宋" w:cstheme="minorBidi"/>
          <w:sz w:val="32"/>
          <w:szCs w:val="32"/>
        </w:rPr>
      </w:pPr>
      <w:r w:rsidRPr="00156A3D">
        <w:rPr>
          <w:rFonts w:ascii="仿宋" w:eastAsia="仿宋" w:hAnsi="仿宋" w:cstheme="minorBidi" w:hint="eastAsia"/>
          <w:sz w:val="32"/>
          <w:szCs w:val="32"/>
        </w:rPr>
        <w:t>3、有与所从事辐射工作相适应的生产、销售使用活动相适应的，具备专业和防护知识以及健康条件的专业技术人员；4、有专门的安全和防护管理机构或者专职、兼职安全和防护管理人员，并配备必要的防护用品及监测仪器；</w:t>
      </w:r>
    </w:p>
    <w:p w:rsidR="005F1046" w:rsidRPr="00156A3D" w:rsidRDefault="005F1046" w:rsidP="005F1046">
      <w:pPr>
        <w:pStyle w:val="ac"/>
        <w:tabs>
          <w:tab w:val="left" w:pos="2325"/>
        </w:tabs>
        <w:snapToGrid w:val="0"/>
        <w:spacing w:line="560" w:lineRule="exact"/>
        <w:ind w:left="640" w:firstLineChars="0" w:firstLine="0"/>
        <w:rPr>
          <w:rFonts w:ascii="仿宋" w:eastAsia="仿宋" w:hAnsi="仿宋" w:cstheme="minorBidi"/>
          <w:sz w:val="32"/>
          <w:szCs w:val="32"/>
        </w:rPr>
      </w:pPr>
      <w:r w:rsidRPr="00156A3D">
        <w:rPr>
          <w:rFonts w:ascii="仿宋" w:eastAsia="仿宋" w:hAnsi="仿宋" w:cstheme="minorBidi" w:hint="eastAsia"/>
          <w:sz w:val="32"/>
          <w:szCs w:val="32"/>
        </w:rPr>
        <w:t>5、有健全的安全和防护管理规章制度、辐射事故应急措施；6、产生放射性废气、废液、固体废物的，具备放射性废气、废液、固体废物处理能力或者具有可行的处理方案。</w:t>
      </w:r>
    </w:p>
    <w:p w:rsidR="005F1046" w:rsidRPr="00E0435F" w:rsidRDefault="005F1046" w:rsidP="005F1046">
      <w:pPr>
        <w:ind w:left="630"/>
        <w:outlineLvl w:val="0"/>
        <w:rPr>
          <w:rFonts w:ascii="黑体" w:eastAsia="黑体" w:hAnsi="黑体"/>
          <w:sz w:val="32"/>
          <w:szCs w:val="32"/>
        </w:rPr>
      </w:pPr>
      <w:r>
        <w:rPr>
          <w:rFonts w:ascii="黑体" w:eastAsia="黑体" w:hAnsi="黑体" w:hint="eastAsia"/>
          <w:sz w:val="32"/>
          <w:szCs w:val="32"/>
        </w:rPr>
        <w:t>四</w:t>
      </w:r>
      <w:r w:rsidRPr="00E0435F">
        <w:rPr>
          <w:rFonts w:ascii="黑体" w:eastAsia="黑体" w:hAnsi="黑体" w:hint="eastAsia"/>
          <w:sz w:val="32"/>
          <w:szCs w:val="32"/>
        </w:rPr>
        <w:t>、</w:t>
      </w:r>
      <w:r>
        <w:rPr>
          <w:rFonts w:ascii="黑体" w:eastAsia="黑体" w:hAnsi="黑体" w:hint="eastAsia"/>
          <w:sz w:val="32"/>
          <w:szCs w:val="32"/>
        </w:rPr>
        <w:t>申请材料</w:t>
      </w:r>
    </w:p>
    <w:p w:rsidR="005F1046" w:rsidRPr="00614AB7" w:rsidRDefault="005F1046" w:rsidP="005F1046">
      <w:pPr>
        <w:spacing w:line="560" w:lineRule="exact"/>
        <w:ind w:firstLineChars="200" w:firstLine="640"/>
        <w:outlineLvl w:val="0"/>
        <w:rPr>
          <w:rFonts w:ascii="楷体_GB2312" w:eastAsia="楷体_GB2312" w:hAnsi="宋体"/>
          <w:b/>
          <w:sz w:val="32"/>
          <w:szCs w:val="32"/>
        </w:rPr>
      </w:pPr>
      <w:r w:rsidRPr="00614AB7">
        <w:rPr>
          <w:rFonts w:ascii="楷体_GB2312" w:eastAsia="楷体_GB2312" w:hAnsi="宋体" w:hint="eastAsia"/>
          <w:b/>
          <w:sz w:val="32"/>
          <w:szCs w:val="32"/>
        </w:rPr>
        <w:t>（一）提交申请</w:t>
      </w:r>
    </w:p>
    <w:p w:rsidR="005F1046" w:rsidRPr="00E0435F" w:rsidRDefault="005F1046" w:rsidP="005F1046">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1.申请</w:t>
      </w:r>
    </w:p>
    <w:p w:rsidR="005F1046" w:rsidRPr="00E0435F" w:rsidRDefault="005F1046" w:rsidP="005F1046">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申请人登录广东省政务服务网深圳市提出申请。</w:t>
      </w:r>
    </w:p>
    <w:p w:rsidR="005F1046" w:rsidRPr="00E0435F" w:rsidRDefault="005F1046" w:rsidP="005F1046">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lastRenderedPageBreak/>
        <w:t>2.受理</w:t>
      </w:r>
    </w:p>
    <w:p w:rsidR="005F1046" w:rsidRPr="00E0435F" w:rsidRDefault="005F1046" w:rsidP="005F1046">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（1）网上预受理</w:t>
      </w:r>
    </w:p>
    <w:p w:rsidR="005F1046" w:rsidRPr="00E0435F" w:rsidRDefault="005F1046" w:rsidP="005F1046">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受理人员对建设单位网上提交的材料进行预受理，在1个工作日之内提出预受理意见，作出预受理决定。申请人符合申请资格，予以预受理，并出具《预受理回执》；申请人不符合申请资格的，受理人员不予受理，并说明理由。</w:t>
      </w:r>
    </w:p>
    <w:p w:rsidR="005F1046" w:rsidRPr="00E0435F" w:rsidRDefault="005F1046" w:rsidP="005F1046">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（2）</w:t>
      </w:r>
      <w:r>
        <w:rPr>
          <w:rFonts w:ascii="仿宋" w:eastAsia="仿宋" w:hAnsi="仿宋" w:hint="eastAsia"/>
          <w:sz w:val="32"/>
          <w:szCs w:val="32"/>
        </w:rPr>
        <w:t>网上或窗口</w:t>
      </w:r>
      <w:r w:rsidRPr="00E0435F">
        <w:rPr>
          <w:rFonts w:ascii="仿宋" w:eastAsia="仿宋" w:hAnsi="仿宋" w:hint="eastAsia"/>
          <w:sz w:val="32"/>
          <w:szCs w:val="32"/>
        </w:rPr>
        <w:t>正式受理</w:t>
      </w:r>
    </w:p>
    <w:p w:rsidR="005F1046" w:rsidRDefault="005F1046" w:rsidP="005F1046">
      <w:pPr>
        <w:spacing w:line="560" w:lineRule="exact"/>
        <w:ind w:firstLineChars="200" w:firstLine="640"/>
        <w:rPr>
          <w:rFonts w:ascii="仿宋" w:eastAsia="仿宋" w:hAnsi="仿宋"/>
          <w:sz w:val="32"/>
          <w:szCs w:val="32"/>
        </w:rPr>
      </w:pPr>
      <w:r>
        <w:rPr>
          <w:rFonts w:ascii="仿宋" w:eastAsia="仿宋" w:hAnsi="仿宋" w:hint="eastAsia"/>
          <w:sz w:val="32"/>
          <w:szCs w:val="32"/>
        </w:rPr>
        <w:t>网上：</w:t>
      </w:r>
      <w:r w:rsidRPr="00C91114">
        <w:rPr>
          <w:rFonts w:ascii="仿宋" w:eastAsia="仿宋" w:hAnsi="仿宋"/>
          <w:sz w:val="32"/>
          <w:szCs w:val="32"/>
        </w:rPr>
        <w:t>预受理通过后，受理人员正式受理，核验申请材料，作出受理决定。</w:t>
      </w:r>
    </w:p>
    <w:p w:rsidR="005F1046" w:rsidRDefault="005F1046" w:rsidP="005F1046">
      <w:pPr>
        <w:spacing w:line="560" w:lineRule="exact"/>
        <w:ind w:firstLineChars="200" w:firstLine="640"/>
        <w:rPr>
          <w:rFonts w:ascii="仿宋" w:eastAsia="仿宋" w:hAnsi="仿宋"/>
          <w:sz w:val="32"/>
          <w:szCs w:val="32"/>
        </w:rPr>
      </w:pPr>
      <w:r>
        <w:rPr>
          <w:rFonts w:ascii="仿宋" w:eastAsia="仿宋" w:hAnsi="仿宋" w:hint="eastAsia"/>
          <w:sz w:val="32"/>
          <w:szCs w:val="32"/>
        </w:rPr>
        <w:t>窗口：</w:t>
      </w:r>
      <w:r w:rsidRPr="006541F2">
        <w:rPr>
          <w:rFonts w:ascii="仿宋" w:eastAsia="仿宋" w:hAnsi="仿宋" w:hint="eastAsia"/>
          <w:sz w:val="32"/>
          <w:szCs w:val="32"/>
        </w:rPr>
        <w:t>申请人自行将纸质材料提交或邮寄给深圳市福田区福中三路市民中心行政服务大厅西厅综合受理窗口，窗口受理人员核验申请材料，当场作出受理决定。申请人提供的申请材料齐全、格式规范、符合法定形式的，予以受理，出具《受理回执》；申请人材料不齐全或不符合法定形式的，窗口受理人员需一次性告知申请人需要补正的材料内容；申请人材料不符合要求但可以当场更正的，退回当场更正后予以受理；申请人不符合申请资格，窗口受理人员不予受理，出具《不予受理通知书》。</w:t>
      </w:r>
    </w:p>
    <w:p w:rsidR="005F1046" w:rsidRDefault="005F1046" w:rsidP="005F1046">
      <w:pPr>
        <w:spacing w:line="560" w:lineRule="exact"/>
        <w:ind w:firstLineChars="200" w:firstLine="640"/>
        <w:rPr>
          <w:rFonts w:ascii="仿宋" w:eastAsia="仿宋" w:hAnsi="仿宋"/>
          <w:sz w:val="32"/>
          <w:szCs w:val="32"/>
        </w:rPr>
      </w:pPr>
    </w:p>
    <w:p w:rsidR="005F1046" w:rsidRPr="00773F1E" w:rsidRDefault="005F1046" w:rsidP="005F1046">
      <w:pPr>
        <w:spacing w:line="560" w:lineRule="exact"/>
        <w:ind w:left="640"/>
        <w:outlineLvl w:val="0"/>
        <w:rPr>
          <w:rFonts w:ascii="楷体_GB2312" w:eastAsia="楷体_GB2312" w:hAnsi="宋体"/>
          <w:b/>
          <w:sz w:val="32"/>
          <w:szCs w:val="32"/>
        </w:rPr>
      </w:pPr>
      <w:r>
        <w:rPr>
          <w:rFonts w:ascii="楷体_GB2312" w:eastAsia="楷体_GB2312" w:hAnsi="宋体" w:hint="eastAsia"/>
          <w:b/>
          <w:sz w:val="32"/>
          <w:szCs w:val="32"/>
        </w:rPr>
        <w:t>（二）</w:t>
      </w:r>
      <w:r w:rsidRPr="00773F1E">
        <w:rPr>
          <w:rFonts w:ascii="楷体_GB2312" w:eastAsia="楷体_GB2312" w:hAnsi="宋体" w:hint="eastAsia"/>
          <w:b/>
          <w:sz w:val="32"/>
          <w:szCs w:val="32"/>
        </w:rPr>
        <w:t>申请材料</w:t>
      </w:r>
    </w:p>
    <w:tbl>
      <w:tblPr>
        <w:tblW w:w="5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214"/>
        <w:gridCol w:w="2503"/>
        <w:gridCol w:w="884"/>
        <w:gridCol w:w="884"/>
        <w:gridCol w:w="884"/>
        <w:gridCol w:w="737"/>
        <w:gridCol w:w="1177"/>
      </w:tblGrid>
      <w:tr w:rsidR="005F1046" w:rsidRPr="0039629B" w:rsidTr="00D2231B">
        <w:trPr>
          <w:trHeight w:val="681"/>
          <w:jc w:val="center"/>
        </w:trPr>
        <w:tc>
          <w:tcPr>
            <w:tcW w:w="1192" w:type="pct"/>
            <w:tcBorders>
              <w:top w:val="single" w:sz="4" w:space="0" w:color="auto"/>
              <w:left w:val="single" w:sz="4" w:space="0" w:color="auto"/>
              <w:bottom w:val="single" w:sz="4" w:space="0" w:color="auto"/>
              <w:right w:val="single" w:sz="4" w:space="0" w:color="auto"/>
            </w:tcBorders>
            <w:noWrap/>
            <w:vAlign w:val="center"/>
          </w:tcPr>
          <w:p w:rsidR="005F1046" w:rsidRPr="0039629B" w:rsidRDefault="005F1046" w:rsidP="00D2231B">
            <w:pPr>
              <w:jc w:val="center"/>
              <w:rPr>
                <w:rFonts w:asciiTheme="minorEastAsia" w:hAnsiTheme="minorEastAsia"/>
                <w:b/>
                <w:bCs/>
                <w:sz w:val="18"/>
                <w:szCs w:val="18"/>
              </w:rPr>
            </w:pPr>
            <w:r w:rsidRPr="0039629B">
              <w:rPr>
                <w:rFonts w:asciiTheme="minorEastAsia" w:hAnsiTheme="minorEastAsia" w:hint="eastAsia"/>
                <w:b/>
                <w:bCs/>
                <w:sz w:val="18"/>
                <w:szCs w:val="18"/>
              </w:rPr>
              <w:t>材料名称</w:t>
            </w:r>
          </w:p>
        </w:tc>
        <w:tc>
          <w:tcPr>
            <w:tcW w:w="1348" w:type="pct"/>
            <w:tcBorders>
              <w:top w:val="single" w:sz="4" w:space="0" w:color="auto"/>
              <w:left w:val="single" w:sz="4" w:space="0" w:color="auto"/>
              <w:bottom w:val="single" w:sz="4" w:space="0" w:color="auto"/>
              <w:right w:val="single" w:sz="4" w:space="0" w:color="auto"/>
            </w:tcBorders>
            <w:noWrap/>
            <w:vAlign w:val="center"/>
          </w:tcPr>
          <w:p w:rsidR="005F1046" w:rsidRPr="0039629B" w:rsidRDefault="005F1046" w:rsidP="00D2231B">
            <w:pPr>
              <w:jc w:val="center"/>
              <w:rPr>
                <w:rFonts w:asciiTheme="minorEastAsia" w:hAnsiTheme="minorEastAsia"/>
                <w:b/>
                <w:bCs/>
                <w:sz w:val="18"/>
                <w:szCs w:val="18"/>
              </w:rPr>
            </w:pPr>
            <w:r>
              <w:rPr>
                <w:rFonts w:asciiTheme="minorEastAsia" w:hAnsiTheme="minorEastAsia" w:hint="eastAsia"/>
                <w:b/>
                <w:bCs/>
                <w:sz w:val="18"/>
                <w:szCs w:val="18"/>
              </w:rPr>
              <w:t>材料</w:t>
            </w:r>
            <w:r w:rsidRPr="0039629B">
              <w:rPr>
                <w:rFonts w:asciiTheme="minorEastAsia" w:hAnsiTheme="minorEastAsia" w:hint="eastAsia"/>
                <w:b/>
                <w:bCs/>
                <w:sz w:val="18"/>
                <w:szCs w:val="18"/>
              </w:rPr>
              <w:t>要求</w:t>
            </w:r>
          </w:p>
        </w:tc>
        <w:tc>
          <w:tcPr>
            <w:tcW w:w="476" w:type="pct"/>
            <w:tcBorders>
              <w:top w:val="single" w:sz="4" w:space="0" w:color="auto"/>
              <w:left w:val="single" w:sz="4" w:space="0" w:color="auto"/>
              <w:bottom w:val="single" w:sz="4" w:space="0" w:color="auto"/>
              <w:right w:val="single" w:sz="4" w:space="0" w:color="auto"/>
            </w:tcBorders>
            <w:vAlign w:val="center"/>
          </w:tcPr>
          <w:p w:rsidR="005F1046" w:rsidRPr="0039629B" w:rsidRDefault="005F1046" w:rsidP="00E056F4">
            <w:pPr>
              <w:spacing w:afterLines="50"/>
              <w:jc w:val="center"/>
              <w:rPr>
                <w:rFonts w:asciiTheme="minorEastAsia" w:hAnsiTheme="minorEastAsia"/>
                <w:b/>
                <w:bCs/>
                <w:sz w:val="18"/>
                <w:szCs w:val="18"/>
              </w:rPr>
            </w:pPr>
            <w:r>
              <w:rPr>
                <w:rFonts w:asciiTheme="minorEastAsia" w:hAnsiTheme="minorEastAsia" w:hint="eastAsia"/>
                <w:b/>
                <w:bCs/>
                <w:sz w:val="18"/>
                <w:szCs w:val="18"/>
              </w:rPr>
              <w:t>材料来源</w:t>
            </w:r>
          </w:p>
        </w:tc>
        <w:tc>
          <w:tcPr>
            <w:tcW w:w="476" w:type="pct"/>
            <w:tcBorders>
              <w:top w:val="single" w:sz="4" w:space="0" w:color="auto"/>
              <w:left w:val="single" w:sz="4" w:space="0" w:color="auto"/>
              <w:bottom w:val="single" w:sz="4" w:space="0" w:color="auto"/>
              <w:right w:val="single" w:sz="4" w:space="0" w:color="auto"/>
            </w:tcBorders>
            <w:noWrap/>
            <w:vAlign w:val="center"/>
          </w:tcPr>
          <w:p w:rsidR="005F1046" w:rsidRPr="0039629B" w:rsidRDefault="005F1046" w:rsidP="00E056F4">
            <w:pPr>
              <w:spacing w:afterLines="50"/>
              <w:jc w:val="center"/>
              <w:rPr>
                <w:rFonts w:asciiTheme="minorEastAsia" w:hAnsiTheme="minorEastAsia"/>
                <w:b/>
                <w:bCs/>
                <w:sz w:val="18"/>
                <w:szCs w:val="18"/>
              </w:rPr>
            </w:pPr>
            <w:r w:rsidRPr="0039629B">
              <w:rPr>
                <w:rFonts w:asciiTheme="minorEastAsia" w:hAnsiTheme="minorEastAsia" w:hint="eastAsia"/>
                <w:b/>
                <w:bCs/>
                <w:sz w:val="18"/>
                <w:szCs w:val="18"/>
              </w:rPr>
              <w:t>原件</w:t>
            </w:r>
            <w:r w:rsidRPr="0039629B">
              <w:rPr>
                <w:rFonts w:asciiTheme="minorEastAsia" w:hAnsiTheme="minorEastAsia" w:hint="eastAsia"/>
                <w:b/>
                <w:bCs/>
                <w:sz w:val="18"/>
                <w:szCs w:val="18"/>
              </w:rPr>
              <w:br/>
              <w:t>份数（份/套）</w:t>
            </w:r>
          </w:p>
        </w:tc>
        <w:tc>
          <w:tcPr>
            <w:tcW w:w="476" w:type="pct"/>
            <w:tcBorders>
              <w:top w:val="single" w:sz="4" w:space="0" w:color="auto"/>
              <w:left w:val="single" w:sz="4" w:space="0" w:color="auto"/>
              <w:bottom w:val="single" w:sz="4" w:space="0" w:color="auto"/>
              <w:right w:val="single" w:sz="4" w:space="0" w:color="auto"/>
            </w:tcBorders>
            <w:noWrap/>
            <w:vAlign w:val="center"/>
          </w:tcPr>
          <w:p w:rsidR="005F1046" w:rsidRPr="0039629B" w:rsidRDefault="005F1046" w:rsidP="00E056F4">
            <w:pPr>
              <w:spacing w:afterLines="50"/>
              <w:jc w:val="center"/>
              <w:rPr>
                <w:rFonts w:asciiTheme="minorEastAsia" w:hAnsiTheme="minorEastAsia"/>
                <w:b/>
                <w:bCs/>
                <w:sz w:val="18"/>
                <w:szCs w:val="18"/>
              </w:rPr>
            </w:pPr>
            <w:r w:rsidRPr="0039629B">
              <w:rPr>
                <w:rFonts w:asciiTheme="minorEastAsia" w:hAnsiTheme="minorEastAsia" w:hint="eastAsia"/>
                <w:b/>
                <w:bCs/>
                <w:sz w:val="18"/>
                <w:szCs w:val="18"/>
              </w:rPr>
              <w:t>复印件</w:t>
            </w:r>
            <w:r w:rsidRPr="0039629B">
              <w:rPr>
                <w:rFonts w:asciiTheme="minorEastAsia" w:hAnsiTheme="minorEastAsia" w:hint="eastAsia"/>
                <w:b/>
                <w:bCs/>
                <w:sz w:val="18"/>
                <w:szCs w:val="18"/>
              </w:rPr>
              <w:br/>
              <w:t>份数（份/套）</w:t>
            </w:r>
          </w:p>
        </w:tc>
        <w:tc>
          <w:tcPr>
            <w:tcW w:w="397" w:type="pct"/>
            <w:tcBorders>
              <w:top w:val="single" w:sz="4" w:space="0" w:color="auto"/>
              <w:left w:val="single" w:sz="4" w:space="0" w:color="auto"/>
              <w:bottom w:val="single" w:sz="4" w:space="0" w:color="auto"/>
              <w:right w:val="single" w:sz="4" w:space="0" w:color="auto"/>
            </w:tcBorders>
            <w:noWrap/>
            <w:vAlign w:val="center"/>
          </w:tcPr>
          <w:p w:rsidR="005F1046" w:rsidRDefault="005F1046" w:rsidP="00D2231B">
            <w:pPr>
              <w:jc w:val="center"/>
              <w:rPr>
                <w:rFonts w:asciiTheme="minorEastAsia" w:hAnsiTheme="minorEastAsia"/>
                <w:b/>
                <w:bCs/>
                <w:sz w:val="18"/>
                <w:szCs w:val="18"/>
              </w:rPr>
            </w:pPr>
            <w:r>
              <w:rPr>
                <w:rFonts w:asciiTheme="minorEastAsia" w:hAnsiTheme="minorEastAsia" w:hint="eastAsia"/>
                <w:b/>
                <w:bCs/>
                <w:sz w:val="18"/>
                <w:szCs w:val="18"/>
              </w:rPr>
              <w:t>材料</w:t>
            </w:r>
          </w:p>
          <w:p w:rsidR="005F1046" w:rsidRPr="0039629B" w:rsidRDefault="005F1046" w:rsidP="00D2231B">
            <w:pPr>
              <w:jc w:val="center"/>
              <w:rPr>
                <w:rFonts w:asciiTheme="minorEastAsia" w:hAnsiTheme="minorEastAsia"/>
                <w:b/>
                <w:bCs/>
                <w:sz w:val="18"/>
                <w:szCs w:val="18"/>
              </w:rPr>
            </w:pPr>
            <w:r>
              <w:rPr>
                <w:rFonts w:asciiTheme="minorEastAsia" w:hAnsiTheme="minorEastAsia" w:hint="eastAsia"/>
                <w:b/>
                <w:bCs/>
                <w:sz w:val="18"/>
                <w:szCs w:val="18"/>
              </w:rPr>
              <w:t>形式</w:t>
            </w:r>
          </w:p>
        </w:tc>
        <w:tc>
          <w:tcPr>
            <w:tcW w:w="634" w:type="pct"/>
            <w:tcBorders>
              <w:top w:val="single" w:sz="4" w:space="0" w:color="auto"/>
              <w:left w:val="single" w:sz="4" w:space="0" w:color="auto"/>
              <w:bottom w:val="single" w:sz="4" w:space="0" w:color="auto"/>
              <w:right w:val="single" w:sz="4" w:space="0" w:color="auto"/>
            </w:tcBorders>
            <w:vAlign w:val="center"/>
          </w:tcPr>
          <w:p w:rsidR="005F1046" w:rsidRDefault="005F1046" w:rsidP="00D2231B">
            <w:pPr>
              <w:jc w:val="center"/>
              <w:rPr>
                <w:rFonts w:asciiTheme="minorEastAsia" w:hAnsiTheme="minorEastAsia"/>
                <w:b/>
                <w:bCs/>
                <w:sz w:val="18"/>
                <w:szCs w:val="18"/>
              </w:rPr>
            </w:pPr>
            <w:r>
              <w:rPr>
                <w:rFonts w:asciiTheme="minorEastAsia" w:hAnsiTheme="minorEastAsia" w:hint="eastAsia"/>
                <w:b/>
                <w:bCs/>
                <w:sz w:val="18"/>
                <w:szCs w:val="18"/>
              </w:rPr>
              <w:t>填报须知</w:t>
            </w:r>
          </w:p>
        </w:tc>
      </w:tr>
      <w:tr w:rsidR="005F1046" w:rsidRPr="0039629B" w:rsidTr="00D2231B">
        <w:trPr>
          <w:jc w:val="center"/>
        </w:trPr>
        <w:tc>
          <w:tcPr>
            <w:tcW w:w="1192" w:type="pct"/>
            <w:tcBorders>
              <w:top w:val="single" w:sz="4" w:space="0" w:color="auto"/>
              <w:left w:val="single" w:sz="4" w:space="0" w:color="auto"/>
              <w:bottom w:val="single" w:sz="4" w:space="0" w:color="auto"/>
              <w:right w:val="single" w:sz="4" w:space="0" w:color="auto"/>
            </w:tcBorders>
            <w:noWrap/>
            <w:vAlign w:val="center"/>
          </w:tcPr>
          <w:p w:rsidR="005F1046" w:rsidRDefault="005F1046" w:rsidP="00D2231B">
            <w:pPr>
              <w:jc w:val="center"/>
              <w:rPr>
                <w:rFonts w:ascii="仿宋" w:eastAsia="仿宋" w:hAnsi="仿宋"/>
                <w:szCs w:val="21"/>
              </w:rPr>
            </w:pPr>
            <w:r w:rsidRPr="008F0778">
              <w:rPr>
                <w:rFonts w:ascii="仿宋" w:eastAsia="仿宋" w:hAnsi="仿宋"/>
                <w:szCs w:val="21"/>
              </w:rPr>
              <w:t>辐射安全许可证</w:t>
            </w:r>
          </w:p>
          <w:p w:rsidR="005F1046" w:rsidRPr="00923B67" w:rsidRDefault="005F1046" w:rsidP="00D2231B">
            <w:pPr>
              <w:jc w:val="center"/>
              <w:rPr>
                <w:rFonts w:ascii="仿宋" w:eastAsia="仿宋" w:hAnsi="仿宋"/>
                <w:szCs w:val="21"/>
              </w:rPr>
            </w:pPr>
            <w:r w:rsidRPr="008F0778">
              <w:rPr>
                <w:rFonts w:ascii="仿宋" w:eastAsia="仿宋" w:hAnsi="仿宋"/>
                <w:szCs w:val="21"/>
              </w:rPr>
              <w:t>变更申请表</w:t>
            </w:r>
          </w:p>
        </w:tc>
        <w:tc>
          <w:tcPr>
            <w:tcW w:w="1348" w:type="pct"/>
            <w:tcBorders>
              <w:top w:val="single" w:sz="4" w:space="0" w:color="auto"/>
              <w:left w:val="single" w:sz="4" w:space="0" w:color="auto"/>
              <w:bottom w:val="single" w:sz="4" w:space="0" w:color="auto"/>
              <w:right w:val="single" w:sz="4" w:space="0" w:color="auto"/>
            </w:tcBorders>
            <w:noWrap/>
            <w:vAlign w:val="center"/>
          </w:tcPr>
          <w:p w:rsidR="005F1046" w:rsidRPr="0039629B" w:rsidRDefault="005F1046" w:rsidP="00D2231B">
            <w:pPr>
              <w:jc w:val="center"/>
              <w:rPr>
                <w:rFonts w:asciiTheme="minorEastAsia" w:hAnsiTheme="minorEastAsia"/>
                <w:sz w:val="18"/>
                <w:szCs w:val="18"/>
              </w:rPr>
            </w:pPr>
            <w:r w:rsidRPr="00E0435F">
              <w:rPr>
                <w:rFonts w:ascii="仿宋" w:eastAsia="仿宋" w:hAnsi="仿宋" w:hint="eastAsia"/>
                <w:szCs w:val="21"/>
              </w:rPr>
              <w:t>手写材料应当字迹工整、清晰，复印件申请人均应签名、复印清晰、大小与原件相符。</w:t>
            </w:r>
          </w:p>
        </w:tc>
        <w:tc>
          <w:tcPr>
            <w:tcW w:w="476" w:type="pct"/>
            <w:tcBorders>
              <w:top w:val="single" w:sz="4" w:space="0" w:color="auto"/>
              <w:left w:val="single" w:sz="4" w:space="0" w:color="auto"/>
              <w:bottom w:val="single" w:sz="4" w:space="0" w:color="auto"/>
              <w:right w:val="single" w:sz="4" w:space="0" w:color="auto"/>
            </w:tcBorders>
            <w:vAlign w:val="center"/>
          </w:tcPr>
          <w:p w:rsidR="005F1046" w:rsidRPr="00923B67" w:rsidRDefault="005F1046" w:rsidP="00E056F4">
            <w:pPr>
              <w:spacing w:afterLines="50"/>
              <w:jc w:val="center"/>
              <w:rPr>
                <w:rFonts w:ascii="仿宋" w:eastAsia="仿宋" w:hAnsi="仿宋"/>
                <w:szCs w:val="21"/>
              </w:rPr>
            </w:pPr>
            <w:r>
              <w:rPr>
                <w:rFonts w:ascii="仿宋" w:eastAsia="仿宋" w:hAnsi="仿宋" w:hint="eastAsia"/>
                <w:szCs w:val="21"/>
              </w:rPr>
              <w:t>申请人</w:t>
            </w:r>
          </w:p>
        </w:tc>
        <w:tc>
          <w:tcPr>
            <w:tcW w:w="476" w:type="pct"/>
            <w:tcBorders>
              <w:top w:val="single" w:sz="4" w:space="0" w:color="auto"/>
              <w:left w:val="single" w:sz="4" w:space="0" w:color="auto"/>
              <w:bottom w:val="single" w:sz="4" w:space="0" w:color="auto"/>
              <w:right w:val="single" w:sz="4" w:space="0" w:color="auto"/>
            </w:tcBorders>
            <w:noWrap/>
            <w:vAlign w:val="center"/>
          </w:tcPr>
          <w:p w:rsidR="005F1046" w:rsidRPr="00923B67" w:rsidRDefault="005F1046" w:rsidP="00E056F4">
            <w:pPr>
              <w:spacing w:afterLines="50"/>
              <w:jc w:val="center"/>
              <w:rPr>
                <w:rFonts w:ascii="仿宋" w:eastAsia="仿宋" w:hAnsi="仿宋"/>
                <w:szCs w:val="21"/>
              </w:rPr>
            </w:pPr>
            <w:r w:rsidRPr="00923B67">
              <w:rPr>
                <w:rFonts w:ascii="仿宋" w:eastAsia="仿宋" w:hAnsi="仿宋" w:hint="eastAsia"/>
                <w:szCs w:val="21"/>
              </w:rPr>
              <w:t>1</w:t>
            </w:r>
          </w:p>
        </w:tc>
        <w:tc>
          <w:tcPr>
            <w:tcW w:w="476" w:type="pct"/>
            <w:tcBorders>
              <w:top w:val="single" w:sz="4" w:space="0" w:color="auto"/>
              <w:left w:val="single" w:sz="4" w:space="0" w:color="auto"/>
              <w:bottom w:val="single" w:sz="4" w:space="0" w:color="auto"/>
              <w:right w:val="single" w:sz="4" w:space="0" w:color="auto"/>
            </w:tcBorders>
            <w:noWrap/>
            <w:vAlign w:val="center"/>
          </w:tcPr>
          <w:p w:rsidR="005F1046" w:rsidRPr="00923B67" w:rsidRDefault="005F1046" w:rsidP="00E056F4">
            <w:pPr>
              <w:spacing w:afterLines="50"/>
              <w:jc w:val="center"/>
              <w:rPr>
                <w:rFonts w:ascii="仿宋" w:eastAsia="仿宋" w:hAnsi="仿宋"/>
                <w:szCs w:val="21"/>
              </w:rPr>
            </w:pPr>
            <w:r w:rsidRPr="00923B67">
              <w:rPr>
                <w:rFonts w:ascii="仿宋" w:eastAsia="仿宋" w:hAnsi="仿宋" w:hint="eastAsia"/>
                <w:szCs w:val="21"/>
              </w:rPr>
              <w:t>0</w:t>
            </w:r>
          </w:p>
        </w:tc>
        <w:tc>
          <w:tcPr>
            <w:tcW w:w="397" w:type="pct"/>
            <w:tcBorders>
              <w:top w:val="single" w:sz="4" w:space="0" w:color="auto"/>
              <w:left w:val="single" w:sz="4" w:space="0" w:color="auto"/>
              <w:bottom w:val="single" w:sz="4" w:space="0" w:color="auto"/>
              <w:right w:val="single" w:sz="4" w:space="0" w:color="auto"/>
            </w:tcBorders>
            <w:noWrap/>
            <w:vAlign w:val="center"/>
          </w:tcPr>
          <w:p w:rsidR="005F1046" w:rsidRPr="00923B67" w:rsidRDefault="005F1046" w:rsidP="00D2231B">
            <w:pPr>
              <w:jc w:val="center"/>
              <w:rPr>
                <w:rFonts w:ascii="仿宋" w:eastAsia="仿宋" w:hAnsi="仿宋"/>
                <w:szCs w:val="21"/>
              </w:rPr>
            </w:pPr>
            <w:r w:rsidRPr="00923B67">
              <w:rPr>
                <w:rFonts w:ascii="仿宋" w:eastAsia="仿宋" w:hAnsi="仿宋"/>
                <w:szCs w:val="21"/>
              </w:rPr>
              <w:t>纸质/电子化</w:t>
            </w:r>
          </w:p>
        </w:tc>
        <w:tc>
          <w:tcPr>
            <w:tcW w:w="634" w:type="pct"/>
            <w:tcBorders>
              <w:top w:val="single" w:sz="4" w:space="0" w:color="auto"/>
              <w:left w:val="single" w:sz="4" w:space="0" w:color="auto"/>
              <w:bottom w:val="single" w:sz="4" w:space="0" w:color="auto"/>
              <w:right w:val="single" w:sz="4" w:space="0" w:color="auto"/>
            </w:tcBorders>
            <w:vAlign w:val="center"/>
          </w:tcPr>
          <w:p w:rsidR="005F1046" w:rsidRPr="008A43CD" w:rsidRDefault="005F1046" w:rsidP="00D2231B">
            <w:pPr>
              <w:jc w:val="center"/>
              <w:rPr>
                <w:rFonts w:ascii="仿宋" w:eastAsia="仿宋" w:hAnsi="仿宋"/>
                <w:szCs w:val="21"/>
              </w:rPr>
            </w:pPr>
            <w:r>
              <w:rPr>
                <w:rFonts w:ascii="仿宋" w:eastAsia="仿宋" w:hAnsi="仿宋" w:hint="eastAsia"/>
                <w:szCs w:val="21"/>
              </w:rPr>
              <w:t>原件</w:t>
            </w:r>
            <w:r w:rsidRPr="008A43CD">
              <w:rPr>
                <w:rFonts w:ascii="仿宋" w:eastAsia="仿宋" w:hAnsi="仿宋"/>
                <w:szCs w:val="21"/>
              </w:rPr>
              <w:t>须盖单位公章</w:t>
            </w:r>
          </w:p>
        </w:tc>
      </w:tr>
      <w:tr w:rsidR="005F1046" w:rsidRPr="0039629B" w:rsidTr="00D2231B">
        <w:trPr>
          <w:jc w:val="center"/>
        </w:trPr>
        <w:tc>
          <w:tcPr>
            <w:tcW w:w="1192" w:type="pct"/>
            <w:tcBorders>
              <w:top w:val="single" w:sz="4" w:space="0" w:color="auto"/>
              <w:left w:val="single" w:sz="4" w:space="0" w:color="auto"/>
              <w:bottom w:val="single" w:sz="4" w:space="0" w:color="auto"/>
              <w:right w:val="single" w:sz="4" w:space="0" w:color="auto"/>
            </w:tcBorders>
            <w:noWrap/>
            <w:vAlign w:val="center"/>
          </w:tcPr>
          <w:p w:rsidR="005F1046" w:rsidRPr="00923B67" w:rsidRDefault="005F1046" w:rsidP="00D2231B">
            <w:pPr>
              <w:jc w:val="center"/>
              <w:rPr>
                <w:rFonts w:ascii="仿宋" w:eastAsia="仿宋" w:hAnsi="仿宋"/>
                <w:szCs w:val="21"/>
              </w:rPr>
            </w:pPr>
            <w:r w:rsidRPr="008F0778">
              <w:rPr>
                <w:rFonts w:ascii="仿宋" w:eastAsia="仿宋" w:hAnsi="仿宋"/>
                <w:szCs w:val="21"/>
              </w:rPr>
              <w:t>变更后的事业单位法人证书正、副本/企业法人营业执照</w:t>
            </w:r>
          </w:p>
        </w:tc>
        <w:tc>
          <w:tcPr>
            <w:tcW w:w="1348" w:type="pct"/>
            <w:tcBorders>
              <w:top w:val="single" w:sz="4" w:space="0" w:color="auto"/>
              <w:left w:val="single" w:sz="4" w:space="0" w:color="auto"/>
              <w:bottom w:val="single" w:sz="4" w:space="0" w:color="auto"/>
              <w:right w:val="single" w:sz="4" w:space="0" w:color="auto"/>
            </w:tcBorders>
            <w:noWrap/>
            <w:vAlign w:val="center"/>
          </w:tcPr>
          <w:p w:rsidR="005F1046" w:rsidRPr="008F0778" w:rsidRDefault="005F1046" w:rsidP="00D2231B">
            <w:pPr>
              <w:jc w:val="center"/>
              <w:rPr>
                <w:rFonts w:ascii="仿宋" w:eastAsia="仿宋" w:hAnsi="仿宋"/>
                <w:szCs w:val="21"/>
              </w:rPr>
            </w:pPr>
            <w:r>
              <w:rPr>
                <w:rFonts w:ascii="仿宋" w:eastAsia="仿宋" w:hAnsi="仿宋" w:hint="eastAsia"/>
                <w:szCs w:val="21"/>
              </w:rPr>
              <w:t>系统共享</w:t>
            </w:r>
          </w:p>
        </w:tc>
        <w:tc>
          <w:tcPr>
            <w:tcW w:w="476" w:type="pct"/>
            <w:tcBorders>
              <w:top w:val="single" w:sz="4" w:space="0" w:color="auto"/>
              <w:left w:val="single" w:sz="4" w:space="0" w:color="auto"/>
              <w:bottom w:val="single" w:sz="4" w:space="0" w:color="auto"/>
              <w:right w:val="single" w:sz="4" w:space="0" w:color="auto"/>
            </w:tcBorders>
            <w:vAlign w:val="center"/>
          </w:tcPr>
          <w:p w:rsidR="005F1046" w:rsidRPr="00923B67" w:rsidRDefault="005F1046" w:rsidP="00E056F4">
            <w:pPr>
              <w:spacing w:afterLines="50"/>
              <w:jc w:val="center"/>
              <w:rPr>
                <w:rFonts w:ascii="仿宋" w:eastAsia="仿宋" w:hAnsi="仿宋"/>
                <w:szCs w:val="21"/>
              </w:rPr>
            </w:pPr>
            <w:r>
              <w:rPr>
                <w:rFonts w:ascii="仿宋" w:eastAsia="仿宋" w:hAnsi="仿宋" w:hint="eastAsia"/>
                <w:szCs w:val="21"/>
              </w:rPr>
              <w:t>行政机关</w:t>
            </w:r>
          </w:p>
        </w:tc>
        <w:tc>
          <w:tcPr>
            <w:tcW w:w="476" w:type="pct"/>
            <w:tcBorders>
              <w:top w:val="single" w:sz="4" w:space="0" w:color="auto"/>
              <w:left w:val="single" w:sz="4" w:space="0" w:color="auto"/>
              <w:bottom w:val="single" w:sz="4" w:space="0" w:color="auto"/>
              <w:right w:val="single" w:sz="4" w:space="0" w:color="auto"/>
            </w:tcBorders>
            <w:noWrap/>
            <w:vAlign w:val="center"/>
          </w:tcPr>
          <w:p w:rsidR="005F1046" w:rsidRPr="00923B67" w:rsidRDefault="005F1046" w:rsidP="00E056F4">
            <w:pPr>
              <w:spacing w:afterLines="50"/>
              <w:jc w:val="center"/>
              <w:rPr>
                <w:rFonts w:ascii="仿宋" w:eastAsia="仿宋" w:hAnsi="仿宋"/>
                <w:szCs w:val="21"/>
              </w:rPr>
            </w:pPr>
            <w:r w:rsidRPr="00923B67">
              <w:rPr>
                <w:rFonts w:ascii="仿宋" w:eastAsia="仿宋" w:hAnsi="仿宋" w:hint="eastAsia"/>
                <w:szCs w:val="21"/>
              </w:rPr>
              <w:t>0</w:t>
            </w:r>
          </w:p>
        </w:tc>
        <w:tc>
          <w:tcPr>
            <w:tcW w:w="476" w:type="pct"/>
            <w:tcBorders>
              <w:top w:val="single" w:sz="4" w:space="0" w:color="auto"/>
              <w:left w:val="single" w:sz="4" w:space="0" w:color="auto"/>
              <w:bottom w:val="single" w:sz="4" w:space="0" w:color="auto"/>
              <w:right w:val="single" w:sz="4" w:space="0" w:color="auto"/>
            </w:tcBorders>
            <w:noWrap/>
            <w:vAlign w:val="center"/>
          </w:tcPr>
          <w:p w:rsidR="005F1046" w:rsidRPr="00923B67" w:rsidRDefault="005F1046" w:rsidP="00E056F4">
            <w:pPr>
              <w:spacing w:afterLines="50"/>
              <w:jc w:val="center"/>
              <w:rPr>
                <w:rFonts w:ascii="仿宋" w:eastAsia="仿宋" w:hAnsi="仿宋"/>
                <w:szCs w:val="21"/>
              </w:rPr>
            </w:pPr>
            <w:r w:rsidRPr="00923B67">
              <w:rPr>
                <w:rFonts w:ascii="仿宋" w:eastAsia="仿宋" w:hAnsi="仿宋" w:hint="eastAsia"/>
                <w:szCs w:val="21"/>
              </w:rPr>
              <w:t>1</w:t>
            </w:r>
          </w:p>
        </w:tc>
        <w:tc>
          <w:tcPr>
            <w:tcW w:w="397" w:type="pct"/>
            <w:tcBorders>
              <w:top w:val="single" w:sz="4" w:space="0" w:color="auto"/>
              <w:left w:val="single" w:sz="4" w:space="0" w:color="auto"/>
              <w:bottom w:val="single" w:sz="4" w:space="0" w:color="auto"/>
              <w:right w:val="single" w:sz="4" w:space="0" w:color="auto"/>
            </w:tcBorders>
            <w:noWrap/>
            <w:vAlign w:val="center"/>
          </w:tcPr>
          <w:p w:rsidR="005F1046" w:rsidRPr="00923B67" w:rsidRDefault="005F1046" w:rsidP="00D2231B">
            <w:pPr>
              <w:jc w:val="center"/>
              <w:rPr>
                <w:rFonts w:ascii="仿宋" w:eastAsia="仿宋" w:hAnsi="仿宋"/>
                <w:szCs w:val="21"/>
              </w:rPr>
            </w:pPr>
            <w:r w:rsidRPr="00923B67">
              <w:rPr>
                <w:rFonts w:ascii="仿宋" w:eastAsia="仿宋" w:hAnsi="仿宋"/>
                <w:szCs w:val="21"/>
              </w:rPr>
              <w:t>纸质/电子化</w:t>
            </w:r>
          </w:p>
        </w:tc>
        <w:tc>
          <w:tcPr>
            <w:tcW w:w="634" w:type="pct"/>
            <w:tcBorders>
              <w:top w:val="single" w:sz="4" w:space="0" w:color="auto"/>
              <w:left w:val="single" w:sz="4" w:space="0" w:color="auto"/>
              <w:bottom w:val="single" w:sz="4" w:space="0" w:color="auto"/>
              <w:right w:val="single" w:sz="4" w:space="0" w:color="auto"/>
            </w:tcBorders>
            <w:vAlign w:val="center"/>
          </w:tcPr>
          <w:p w:rsidR="005F1046" w:rsidRPr="008A43CD" w:rsidRDefault="005F1046" w:rsidP="00D2231B">
            <w:pPr>
              <w:jc w:val="center"/>
              <w:rPr>
                <w:rFonts w:ascii="仿宋" w:eastAsia="仿宋" w:hAnsi="仿宋"/>
                <w:szCs w:val="21"/>
              </w:rPr>
            </w:pPr>
            <w:r w:rsidRPr="008A43CD">
              <w:rPr>
                <w:rFonts w:ascii="仿宋" w:eastAsia="仿宋" w:hAnsi="仿宋"/>
                <w:szCs w:val="21"/>
              </w:rPr>
              <w:t>复印件须盖单位公章</w:t>
            </w:r>
          </w:p>
        </w:tc>
      </w:tr>
      <w:tr w:rsidR="005F1046" w:rsidRPr="0039629B" w:rsidTr="00D2231B">
        <w:trPr>
          <w:jc w:val="center"/>
        </w:trPr>
        <w:tc>
          <w:tcPr>
            <w:tcW w:w="1192"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F1046" w:rsidRDefault="005F1046" w:rsidP="00D2231B">
            <w:pPr>
              <w:jc w:val="center"/>
              <w:rPr>
                <w:rFonts w:ascii="仿宋" w:eastAsia="仿宋" w:hAnsi="仿宋"/>
                <w:szCs w:val="21"/>
              </w:rPr>
            </w:pPr>
            <w:r w:rsidRPr="008F0778">
              <w:rPr>
                <w:rFonts w:ascii="仿宋" w:eastAsia="仿宋" w:hAnsi="仿宋"/>
                <w:szCs w:val="21"/>
              </w:rPr>
              <w:lastRenderedPageBreak/>
              <w:t>《辐射安全许可证》</w:t>
            </w:r>
          </w:p>
          <w:p w:rsidR="005F1046" w:rsidRPr="00923B67" w:rsidRDefault="005F1046" w:rsidP="00D2231B">
            <w:pPr>
              <w:jc w:val="center"/>
              <w:rPr>
                <w:rFonts w:ascii="仿宋" w:eastAsia="仿宋" w:hAnsi="仿宋"/>
                <w:szCs w:val="21"/>
              </w:rPr>
            </w:pPr>
            <w:r w:rsidRPr="008F0778">
              <w:rPr>
                <w:rFonts w:ascii="仿宋" w:eastAsia="仿宋" w:hAnsi="仿宋" w:hint="eastAsia"/>
                <w:szCs w:val="21"/>
              </w:rPr>
              <w:t>正副本</w:t>
            </w:r>
          </w:p>
        </w:tc>
        <w:tc>
          <w:tcPr>
            <w:tcW w:w="1348"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F1046" w:rsidRPr="008F0778" w:rsidRDefault="005F1046" w:rsidP="00E056F4">
            <w:pPr>
              <w:spacing w:afterLines="50"/>
              <w:rPr>
                <w:rFonts w:ascii="仿宋" w:eastAsia="仿宋" w:hAnsi="仿宋"/>
                <w:szCs w:val="21"/>
              </w:rPr>
            </w:pPr>
            <w:r w:rsidRPr="00E0435F">
              <w:rPr>
                <w:rFonts w:ascii="仿宋" w:eastAsia="仿宋" w:hAnsi="仿宋" w:hint="eastAsia"/>
                <w:szCs w:val="21"/>
              </w:rPr>
              <w:t>手写材料应当字迹工整、清晰，复印件申请人均应签名、复印清晰、大小与原件相符。</w:t>
            </w:r>
          </w:p>
        </w:tc>
        <w:tc>
          <w:tcPr>
            <w:tcW w:w="476"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F1046" w:rsidRPr="00923B67" w:rsidRDefault="005F1046" w:rsidP="00D2231B">
            <w:pPr>
              <w:jc w:val="center"/>
              <w:rPr>
                <w:rFonts w:ascii="仿宋" w:eastAsia="仿宋" w:hAnsi="仿宋"/>
                <w:szCs w:val="21"/>
              </w:rPr>
            </w:pPr>
            <w:r>
              <w:rPr>
                <w:rFonts w:ascii="仿宋" w:eastAsia="仿宋" w:hAnsi="仿宋" w:hint="eastAsia"/>
                <w:szCs w:val="21"/>
              </w:rPr>
              <w:t>行政机关</w:t>
            </w:r>
          </w:p>
        </w:tc>
        <w:tc>
          <w:tcPr>
            <w:tcW w:w="476"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F1046" w:rsidRPr="00923B67" w:rsidRDefault="005F1046" w:rsidP="00D2231B">
            <w:pPr>
              <w:jc w:val="center"/>
              <w:rPr>
                <w:rFonts w:ascii="仿宋" w:eastAsia="仿宋" w:hAnsi="仿宋"/>
                <w:szCs w:val="21"/>
              </w:rPr>
            </w:pPr>
            <w:r>
              <w:rPr>
                <w:rFonts w:ascii="仿宋" w:eastAsia="仿宋" w:hAnsi="仿宋" w:hint="eastAsia"/>
                <w:szCs w:val="21"/>
              </w:rPr>
              <w:t>1</w:t>
            </w:r>
          </w:p>
        </w:tc>
        <w:tc>
          <w:tcPr>
            <w:tcW w:w="476"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F1046" w:rsidRPr="00923B67" w:rsidRDefault="005F1046" w:rsidP="00D2231B">
            <w:pPr>
              <w:jc w:val="center"/>
              <w:rPr>
                <w:rFonts w:ascii="仿宋" w:eastAsia="仿宋" w:hAnsi="仿宋"/>
                <w:szCs w:val="21"/>
              </w:rPr>
            </w:pPr>
            <w:r>
              <w:rPr>
                <w:rFonts w:ascii="仿宋" w:eastAsia="仿宋" w:hAnsi="仿宋" w:hint="eastAsia"/>
                <w:szCs w:val="21"/>
              </w:rPr>
              <w:t>0</w:t>
            </w:r>
          </w:p>
        </w:tc>
        <w:tc>
          <w:tcPr>
            <w:tcW w:w="397"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F1046" w:rsidRPr="00923B67" w:rsidRDefault="005F1046" w:rsidP="00D2231B">
            <w:pPr>
              <w:jc w:val="center"/>
              <w:rPr>
                <w:rFonts w:ascii="仿宋" w:eastAsia="仿宋" w:hAnsi="仿宋"/>
                <w:szCs w:val="21"/>
              </w:rPr>
            </w:pPr>
            <w:r w:rsidRPr="00923B67">
              <w:rPr>
                <w:rFonts w:ascii="仿宋" w:eastAsia="仿宋" w:hAnsi="仿宋"/>
                <w:szCs w:val="21"/>
              </w:rPr>
              <w:t>纸质/电子化</w:t>
            </w:r>
          </w:p>
        </w:tc>
        <w:tc>
          <w:tcPr>
            <w:tcW w:w="634" w:type="pct"/>
            <w:tcBorders>
              <w:top w:val="single" w:sz="4" w:space="0" w:color="auto"/>
              <w:left w:val="single" w:sz="4" w:space="0" w:color="auto"/>
              <w:bottom w:val="single" w:sz="4" w:space="0" w:color="auto"/>
              <w:right w:val="single" w:sz="4" w:space="0" w:color="auto"/>
            </w:tcBorders>
            <w:vAlign w:val="center"/>
          </w:tcPr>
          <w:p w:rsidR="005F1046" w:rsidRPr="008A43CD" w:rsidRDefault="005F1046" w:rsidP="00D2231B">
            <w:pPr>
              <w:jc w:val="center"/>
              <w:rPr>
                <w:rFonts w:ascii="仿宋" w:eastAsia="仿宋" w:hAnsi="仿宋"/>
                <w:szCs w:val="21"/>
              </w:rPr>
            </w:pPr>
            <w:r w:rsidRPr="009F5648">
              <w:rPr>
                <w:rFonts w:ascii="仿宋" w:eastAsia="仿宋" w:hAnsi="仿宋"/>
                <w:szCs w:val="21"/>
              </w:rPr>
              <w:t>《辐射安全许可证》须在有效期内。</w:t>
            </w:r>
          </w:p>
        </w:tc>
      </w:tr>
    </w:tbl>
    <w:p w:rsidR="005F1046" w:rsidRPr="00923B67" w:rsidRDefault="005F1046" w:rsidP="005F1046">
      <w:pPr>
        <w:spacing w:line="560" w:lineRule="exact"/>
        <w:ind w:left="640"/>
        <w:rPr>
          <w:rFonts w:ascii="楷体_GB2312" w:eastAsia="楷体_GB2312" w:hAnsi="宋体"/>
          <w:b/>
          <w:sz w:val="32"/>
          <w:szCs w:val="32"/>
        </w:rPr>
      </w:pPr>
    </w:p>
    <w:p w:rsidR="005F1046" w:rsidRPr="00E0435F" w:rsidRDefault="005F1046" w:rsidP="005F1046">
      <w:pPr>
        <w:ind w:firstLineChars="200" w:firstLine="640"/>
        <w:jc w:val="left"/>
        <w:outlineLvl w:val="0"/>
        <w:rPr>
          <w:rFonts w:ascii="黑体" w:eastAsia="黑体" w:hAnsi="黑体"/>
          <w:sz w:val="32"/>
          <w:szCs w:val="32"/>
        </w:rPr>
      </w:pPr>
      <w:r w:rsidRPr="00E0435F">
        <w:rPr>
          <w:rFonts w:ascii="黑体" w:eastAsia="黑体" w:hAnsi="黑体" w:hint="eastAsia"/>
          <w:sz w:val="32"/>
          <w:szCs w:val="32"/>
        </w:rPr>
        <w:t>五</w:t>
      </w:r>
      <w:r w:rsidRPr="00E0435F">
        <w:rPr>
          <w:rFonts w:ascii="黑体" w:eastAsia="黑体" w:hAnsi="黑体"/>
          <w:sz w:val="32"/>
          <w:szCs w:val="32"/>
        </w:rPr>
        <w:t>、审批流程</w:t>
      </w:r>
    </w:p>
    <w:p w:rsidR="005F1046" w:rsidRDefault="005F1046" w:rsidP="005F1046">
      <w:pPr>
        <w:spacing w:line="560" w:lineRule="exact"/>
        <w:ind w:firstLineChars="200" w:firstLine="640"/>
        <w:outlineLvl w:val="0"/>
        <w:rPr>
          <w:rFonts w:ascii="楷体_GB2312" w:eastAsia="楷体_GB2312" w:hAnsi="楷体_GB2312" w:cs="楷体_GB2312"/>
          <w:b/>
          <w:sz w:val="32"/>
          <w:szCs w:val="32"/>
        </w:rPr>
      </w:pPr>
      <w:r w:rsidRPr="00614AB7">
        <w:rPr>
          <w:rFonts w:ascii="楷体_GB2312" w:eastAsia="楷体_GB2312" w:hAnsi="楷体_GB2312" w:cs="楷体_GB2312" w:hint="eastAsia"/>
          <w:b/>
          <w:sz w:val="32"/>
          <w:szCs w:val="32"/>
        </w:rPr>
        <w:t>（一）审批</w:t>
      </w:r>
    </w:p>
    <w:p w:rsidR="005F1046" w:rsidRPr="00A320B6" w:rsidRDefault="005F1046" w:rsidP="005F1046">
      <w:pPr>
        <w:spacing w:line="560" w:lineRule="exact"/>
        <w:ind w:firstLineChars="200" w:firstLine="640"/>
        <w:rPr>
          <w:rFonts w:ascii="仿宋" w:eastAsia="仿宋" w:hAnsi="仿宋"/>
          <w:sz w:val="32"/>
          <w:szCs w:val="32"/>
        </w:rPr>
      </w:pPr>
      <w:r w:rsidRPr="00A320B6">
        <w:rPr>
          <w:rFonts w:ascii="仿宋" w:eastAsia="仿宋" w:hAnsi="仿宋"/>
          <w:sz w:val="32"/>
          <w:szCs w:val="32"/>
        </w:rPr>
        <w:t>受理后，审查人员对材料进行审查，提出审查意见，并组织现场核查，在受理后8个工作日内完成审查并作出审查结论。</w:t>
      </w:r>
      <w:r w:rsidRPr="00A320B6">
        <w:rPr>
          <w:rFonts w:ascii="仿宋" w:eastAsia="仿宋" w:hAnsi="仿宋"/>
          <w:sz w:val="32"/>
          <w:szCs w:val="32"/>
        </w:rPr>
        <w:br/>
      </w:r>
      <w:r w:rsidRPr="00A320B6">
        <w:rPr>
          <w:rFonts w:ascii="仿宋" w:eastAsia="仿宋" w:hAnsi="仿宋" w:hint="eastAsia"/>
          <w:sz w:val="32"/>
          <w:szCs w:val="32"/>
        </w:rPr>
        <w:t xml:space="preserve">    </w:t>
      </w:r>
      <w:r w:rsidRPr="00A320B6">
        <w:rPr>
          <w:rFonts w:ascii="仿宋" w:eastAsia="仿宋" w:hAnsi="仿宋"/>
          <w:sz w:val="32"/>
          <w:szCs w:val="32"/>
        </w:rPr>
        <w:t>决定人员对相关材料及审查结论作进一步审核，在1个工作日内作出准予许可或不予许可的决定。</w:t>
      </w:r>
      <w:r w:rsidRPr="00A320B6">
        <w:rPr>
          <w:rFonts w:ascii="仿宋" w:eastAsia="仿宋" w:hAnsi="仿宋"/>
          <w:sz w:val="32"/>
          <w:szCs w:val="32"/>
        </w:rPr>
        <w:br/>
      </w:r>
      <w:r w:rsidRPr="00A320B6">
        <w:rPr>
          <w:rFonts w:ascii="仿宋" w:eastAsia="仿宋" w:hAnsi="仿宋" w:hint="eastAsia"/>
          <w:sz w:val="32"/>
          <w:szCs w:val="32"/>
        </w:rPr>
        <w:t xml:space="preserve">    </w:t>
      </w:r>
      <w:r w:rsidRPr="00A320B6">
        <w:rPr>
          <w:rFonts w:ascii="仿宋" w:eastAsia="仿宋" w:hAnsi="仿宋"/>
          <w:sz w:val="32"/>
          <w:szCs w:val="32"/>
        </w:rPr>
        <w:t>审查人员办结业务，准予许可的，在1个工作日内制作《辐射安全许可证》；不予许可的，出具《不予许可决定书》。应当在受理许可申请决定后10个工作日内办结。</w:t>
      </w:r>
    </w:p>
    <w:p w:rsidR="005F1046" w:rsidRDefault="005F1046" w:rsidP="005F1046">
      <w:pPr>
        <w:spacing w:line="560" w:lineRule="exact"/>
        <w:ind w:firstLineChars="200" w:firstLine="640"/>
        <w:outlineLvl w:val="0"/>
        <w:rPr>
          <w:rFonts w:ascii="楷体_GB2312" w:eastAsia="楷体_GB2312" w:hAnsi="楷体_GB2312" w:cs="楷体_GB2312"/>
          <w:b/>
          <w:sz w:val="32"/>
          <w:szCs w:val="32"/>
        </w:rPr>
      </w:pPr>
      <w:r>
        <w:rPr>
          <w:rFonts w:ascii="楷体_GB2312" w:eastAsia="楷体_GB2312" w:hAnsi="楷体_GB2312" w:cs="楷体_GB2312" w:hint="eastAsia"/>
          <w:b/>
          <w:sz w:val="32"/>
          <w:szCs w:val="32"/>
        </w:rPr>
        <w:t>（二）证件送达</w:t>
      </w:r>
    </w:p>
    <w:p w:rsidR="005F1046" w:rsidRDefault="005F1046" w:rsidP="005F1046">
      <w:pPr>
        <w:widowControl/>
        <w:tabs>
          <w:tab w:val="center" w:pos="4201"/>
          <w:tab w:val="right" w:leader="dot" w:pos="9298"/>
        </w:tabs>
        <w:autoSpaceDE w:val="0"/>
        <w:autoSpaceDN w:val="0"/>
        <w:spacing w:line="560" w:lineRule="exact"/>
        <w:ind w:firstLineChars="200" w:firstLine="640"/>
        <w:rPr>
          <w:rFonts w:ascii="仿宋" w:eastAsia="仿宋" w:hAnsi="仿宋"/>
          <w:sz w:val="32"/>
          <w:szCs w:val="32"/>
        </w:rPr>
      </w:pPr>
      <w:r>
        <w:rPr>
          <w:rFonts w:ascii="仿宋" w:eastAsia="仿宋" w:hAnsi="仿宋" w:hint="eastAsia"/>
          <w:sz w:val="32"/>
          <w:szCs w:val="32"/>
        </w:rPr>
        <w:t>采取多种送达方式。</w:t>
      </w:r>
    </w:p>
    <w:p w:rsidR="005F1046" w:rsidRDefault="005F1046" w:rsidP="005F1046">
      <w:pPr>
        <w:widowControl/>
        <w:tabs>
          <w:tab w:val="center" w:pos="4201"/>
          <w:tab w:val="right" w:leader="dot" w:pos="9298"/>
        </w:tabs>
        <w:autoSpaceDE w:val="0"/>
        <w:autoSpaceDN w:val="0"/>
        <w:spacing w:line="560" w:lineRule="exact"/>
        <w:ind w:firstLineChars="200" w:firstLine="643"/>
        <w:rPr>
          <w:rFonts w:ascii="仿宋" w:eastAsia="仿宋" w:hAnsi="仿宋"/>
          <w:sz w:val="32"/>
          <w:szCs w:val="32"/>
        </w:rPr>
      </w:pPr>
      <w:r>
        <w:rPr>
          <w:rFonts w:ascii="仿宋" w:eastAsia="仿宋" w:hAnsi="仿宋" w:hint="eastAsia"/>
          <w:b/>
          <w:sz w:val="32"/>
          <w:szCs w:val="32"/>
        </w:rPr>
        <w:t>1.申请人自取。</w:t>
      </w:r>
      <w:r>
        <w:rPr>
          <w:rFonts w:ascii="仿宋" w:eastAsia="仿宋" w:hAnsi="仿宋" w:hint="eastAsia"/>
          <w:sz w:val="32"/>
          <w:szCs w:val="32"/>
        </w:rPr>
        <w:t>申请单位明确表示愿意自行领取许可证书的，可以由其自取，以签收表上申请人签收日期为送达日期。</w:t>
      </w:r>
    </w:p>
    <w:p w:rsidR="005F1046" w:rsidRDefault="005F1046" w:rsidP="005F1046">
      <w:pPr>
        <w:widowControl/>
        <w:tabs>
          <w:tab w:val="center" w:pos="4201"/>
          <w:tab w:val="right" w:leader="dot" w:pos="9298"/>
        </w:tabs>
        <w:autoSpaceDE w:val="0"/>
        <w:autoSpaceDN w:val="0"/>
        <w:spacing w:line="560" w:lineRule="exact"/>
        <w:ind w:firstLineChars="200" w:firstLine="643"/>
        <w:rPr>
          <w:rFonts w:ascii="仿宋" w:eastAsia="仿宋" w:hAnsi="仿宋"/>
          <w:sz w:val="32"/>
          <w:szCs w:val="32"/>
        </w:rPr>
      </w:pPr>
      <w:r>
        <w:rPr>
          <w:rFonts w:ascii="仿宋" w:eastAsia="仿宋" w:hAnsi="仿宋" w:hint="eastAsia"/>
          <w:b/>
          <w:sz w:val="32"/>
          <w:szCs w:val="32"/>
        </w:rPr>
        <w:t>2.快递送达。</w:t>
      </w:r>
      <w:r>
        <w:rPr>
          <w:rFonts w:ascii="仿宋" w:eastAsia="仿宋" w:hAnsi="仿宋" w:hint="eastAsia"/>
          <w:sz w:val="32"/>
          <w:szCs w:val="32"/>
        </w:rPr>
        <w:t>申请单位在事项申报时，可选择快递的方式，填写证件送达地址。许可证书制作完毕后在规定时间内寄出，以寄出时间为送达日期。</w:t>
      </w:r>
    </w:p>
    <w:p w:rsidR="005F1046" w:rsidRPr="007C70B2" w:rsidRDefault="005F1046" w:rsidP="005F1046">
      <w:pPr>
        <w:ind w:firstLineChars="200" w:firstLine="640"/>
        <w:rPr>
          <w:rFonts w:ascii="仿宋" w:eastAsia="仿宋" w:hAnsi="仿宋"/>
          <w:sz w:val="32"/>
          <w:szCs w:val="32"/>
        </w:rPr>
      </w:pPr>
    </w:p>
    <w:p w:rsidR="005F1046" w:rsidRPr="005F1046" w:rsidRDefault="005F1046">
      <w:pPr>
        <w:spacing w:line="360" w:lineRule="auto"/>
        <w:jc w:val="left"/>
        <w:rPr>
          <w:rFonts w:ascii="仿宋" w:eastAsia="仿宋" w:hAnsi="仿宋"/>
          <w:sz w:val="32"/>
          <w:szCs w:val="32"/>
        </w:rPr>
      </w:pPr>
    </w:p>
    <w:p w:rsidR="005F1046" w:rsidRDefault="005F1046">
      <w:pPr>
        <w:spacing w:line="360" w:lineRule="auto"/>
        <w:jc w:val="left"/>
        <w:rPr>
          <w:rFonts w:ascii="仿宋" w:eastAsia="仿宋" w:hAnsi="仿宋"/>
          <w:sz w:val="32"/>
          <w:szCs w:val="32"/>
        </w:rPr>
      </w:pPr>
    </w:p>
    <w:p w:rsidR="005F1046" w:rsidRDefault="005F1046">
      <w:pPr>
        <w:spacing w:line="360" w:lineRule="auto"/>
        <w:jc w:val="left"/>
        <w:rPr>
          <w:rFonts w:ascii="仿宋" w:eastAsia="仿宋" w:hAnsi="仿宋"/>
          <w:sz w:val="32"/>
          <w:szCs w:val="32"/>
        </w:rPr>
      </w:pPr>
    </w:p>
    <w:p w:rsidR="005F1046" w:rsidRDefault="005F1046">
      <w:pPr>
        <w:spacing w:line="360" w:lineRule="auto"/>
        <w:jc w:val="left"/>
        <w:rPr>
          <w:rFonts w:ascii="仿宋" w:eastAsia="仿宋" w:hAnsi="仿宋"/>
          <w:sz w:val="32"/>
          <w:szCs w:val="32"/>
        </w:rPr>
      </w:pPr>
    </w:p>
    <w:p w:rsidR="005F1046" w:rsidRPr="00E0435F" w:rsidRDefault="005F1046" w:rsidP="005F1046">
      <w:pPr>
        <w:jc w:val="center"/>
        <w:rPr>
          <w:rFonts w:ascii="黑体" w:eastAsia="黑体" w:hAnsi="黑体"/>
          <w:sz w:val="44"/>
          <w:szCs w:val="44"/>
        </w:rPr>
      </w:pPr>
      <w:r>
        <w:rPr>
          <w:rFonts w:ascii="黑体" w:eastAsia="黑体" w:hAnsi="黑体" w:hint="eastAsia"/>
          <w:sz w:val="44"/>
          <w:szCs w:val="44"/>
        </w:rPr>
        <w:lastRenderedPageBreak/>
        <w:t>05号：辐射安全许可证核发（延续）</w:t>
      </w:r>
    </w:p>
    <w:p w:rsidR="005F1046" w:rsidRPr="00E0435F" w:rsidRDefault="005F1046" w:rsidP="005F1046">
      <w:pPr>
        <w:jc w:val="center"/>
        <w:rPr>
          <w:rFonts w:ascii="黑体" w:eastAsia="黑体" w:hAnsi="黑体"/>
          <w:sz w:val="44"/>
          <w:szCs w:val="44"/>
        </w:rPr>
      </w:pPr>
      <w:r w:rsidRPr="00E0435F">
        <w:rPr>
          <w:rFonts w:ascii="黑体" w:eastAsia="黑体" w:hAnsi="黑体"/>
          <w:sz w:val="44"/>
          <w:szCs w:val="44"/>
        </w:rPr>
        <w:tab/>
      </w:r>
    </w:p>
    <w:p w:rsidR="005F1046" w:rsidRDefault="005F1046" w:rsidP="005F1046">
      <w:pPr>
        <w:pStyle w:val="10"/>
        <w:numPr>
          <w:ilvl w:val="0"/>
          <w:numId w:val="4"/>
        </w:numPr>
        <w:rPr>
          <w:rFonts w:ascii="黑体" w:eastAsia="黑体" w:hAnsi="黑体"/>
          <w:sz w:val="32"/>
          <w:szCs w:val="32"/>
        </w:rPr>
      </w:pPr>
      <w:r>
        <w:rPr>
          <w:rFonts w:ascii="黑体" w:eastAsia="黑体" w:hAnsi="黑体"/>
          <w:sz w:val="32"/>
          <w:szCs w:val="32"/>
        </w:rPr>
        <w:t>适用范围</w:t>
      </w:r>
    </w:p>
    <w:p w:rsidR="005F1046" w:rsidRPr="00156A3D" w:rsidRDefault="005F1046" w:rsidP="005F1046">
      <w:pPr>
        <w:pStyle w:val="ac"/>
        <w:tabs>
          <w:tab w:val="left" w:pos="2325"/>
        </w:tabs>
        <w:snapToGrid w:val="0"/>
        <w:spacing w:line="560" w:lineRule="exact"/>
        <w:ind w:firstLine="640"/>
        <w:rPr>
          <w:rFonts w:ascii="楷体_GB2312" w:eastAsia="楷体_GB2312" w:hAnsi="宋体" w:cstheme="minorBidi"/>
          <w:b/>
          <w:sz w:val="32"/>
          <w:szCs w:val="32"/>
        </w:rPr>
      </w:pPr>
      <w:r w:rsidRPr="00156A3D">
        <w:rPr>
          <w:rFonts w:ascii="楷体_GB2312" w:eastAsia="楷体_GB2312" w:hAnsi="宋体" w:cstheme="minorBidi" w:hint="eastAsia"/>
          <w:b/>
          <w:sz w:val="32"/>
          <w:szCs w:val="32"/>
        </w:rPr>
        <w:t>具备辐射安全许可证核发（销售、使用Ⅳ、Ⅴ类放射源和生产、销售、使用Ⅲ类射线装 置的应用项目）申请条件的单位</w:t>
      </w:r>
      <w:r>
        <w:rPr>
          <w:rFonts w:ascii="楷体_GB2312" w:eastAsia="楷体_GB2312" w:hAnsi="宋体" w:cstheme="minorBidi" w:hint="eastAsia"/>
          <w:b/>
          <w:sz w:val="32"/>
          <w:szCs w:val="32"/>
        </w:rPr>
        <w:t>。</w:t>
      </w:r>
    </w:p>
    <w:p w:rsidR="005F1046" w:rsidRDefault="005F1046" w:rsidP="005F1046">
      <w:pPr>
        <w:pStyle w:val="10"/>
        <w:numPr>
          <w:ilvl w:val="0"/>
          <w:numId w:val="4"/>
        </w:numPr>
        <w:rPr>
          <w:rFonts w:ascii="黑体" w:eastAsia="黑体" w:hAnsi="黑体"/>
          <w:sz w:val="32"/>
          <w:szCs w:val="32"/>
        </w:rPr>
      </w:pPr>
      <w:r>
        <w:rPr>
          <w:rFonts w:ascii="黑体" w:eastAsia="黑体" w:hAnsi="黑体" w:hint="eastAsia"/>
          <w:sz w:val="32"/>
          <w:szCs w:val="32"/>
        </w:rPr>
        <w:t>申请事项</w:t>
      </w:r>
    </w:p>
    <w:p w:rsidR="005F1046" w:rsidRDefault="005F1046" w:rsidP="005F1046">
      <w:pPr>
        <w:pStyle w:val="10"/>
        <w:ind w:left="630" w:firstLine="0"/>
        <w:rPr>
          <w:rFonts w:ascii="黑体" w:eastAsia="黑体" w:hAnsi="黑体"/>
          <w:sz w:val="32"/>
          <w:szCs w:val="32"/>
        </w:rPr>
      </w:pPr>
      <w:r w:rsidRPr="00156A3D">
        <w:rPr>
          <w:rFonts w:ascii="黑体" w:eastAsia="黑体" w:hAnsi="黑体" w:hint="eastAsia"/>
          <w:sz w:val="32"/>
          <w:szCs w:val="32"/>
        </w:rPr>
        <w:t>辐射安全许可证的</w:t>
      </w:r>
      <w:r>
        <w:rPr>
          <w:rFonts w:ascii="黑体" w:eastAsia="黑体" w:hAnsi="黑体" w:hint="eastAsia"/>
          <w:sz w:val="32"/>
          <w:szCs w:val="32"/>
        </w:rPr>
        <w:t>延续</w:t>
      </w:r>
    </w:p>
    <w:p w:rsidR="005F1046" w:rsidRDefault="005F1046" w:rsidP="005F1046">
      <w:pPr>
        <w:pStyle w:val="10"/>
        <w:numPr>
          <w:ilvl w:val="0"/>
          <w:numId w:val="4"/>
        </w:numPr>
        <w:rPr>
          <w:rFonts w:ascii="黑体" w:eastAsia="黑体" w:hAnsi="黑体"/>
          <w:sz w:val="32"/>
          <w:szCs w:val="32"/>
        </w:rPr>
      </w:pPr>
      <w:r>
        <w:rPr>
          <w:rFonts w:ascii="黑体" w:eastAsia="黑体" w:hAnsi="黑体"/>
          <w:sz w:val="32"/>
          <w:szCs w:val="32"/>
        </w:rPr>
        <w:t>受理条件</w:t>
      </w:r>
    </w:p>
    <w:p w:rsidR="005F1046" w:rsidRPr="00551734" w:rsidRDefault="005F1046" w:rsidP="005F1046">
      <w:pPr>
        <w:pStyle w:val="ac"/>
        <w:tabs>
          <w:tab w:val="left" w:pos="2325"/>
        </w:tabs>
        <w:snapToGrid w:val="0"/>
        <w:spacing w:line="560" w:lineRule="exact"/>
        <w:ind w:firstLineChars="230" w:firstLine="736"/>
        <w:rPr>
          <w:rFonts w:ascii="黑体" w:eastAsia="黑体" w:hAnsi="黑体"/>
          <w:sz w:val="32"/>
          <w:szCs w:val="32"/>
        </w:rPr>
      </w:pPr>
      <w:r w:rsidRPr="00551734">
        <w:rPr>
          <w:rFonts w:ascii="黑体" w:eastAsia="黑体" w:hAnsi="黑体" w:hint="eastAsia"/>
          <w:sz w:val="32"/>
          <w:szCs w:val="32"/>
        </w:rPr>
        <w:t>符合</w:t>
      </w:r>
      <w:r w:rsidRPr="00551734">
        <w:rPr>
          <w:rFonts w:ascii="黑体" w:eastAsia="黑体" w:hAnsi="黑体"/>
          <w:sz w:val="32"/>
          <w:szCs w:val="32"/>
        </w:rPr>
        <w:t>下列全部条件的</w:t>
      </w:r>
      <w:r w:rsidRPr="00551734">
        <w:rPr>
          <w:rFonts w:ascii="黑体" w:eastAsia="黑体" w:hAnsi="黑体" w:hint="eastAsia"/>
          <w:sz w:val="32"/>
          <w:szCs w:val="32"/>
        </w:rPr>
        <w:t>，</w:t>
      </w:r>
      <w:r>
        <w:rPr>
          <w:rFonts w:ascii="黑体" w:eastAsia="黑体" w:hAnsi="黑体" w:hint="eastAsia"/>
          <w:sz w:val="32"/>
          <w:szCs w:val="32"/>
        </w:rPr>
        <w:t>予以受理</w:t>
      </w:r>
      <w:r w:rsidRPr="00551734">
        <w:rPr>
          <w:rFonts w:ascii="黑体" w:eastAsia="黑体" w:hAnsi="黑体" w:hint="eastAsia"/>
          <w:sz w:val="32"/>
          <w:szCs w:val="32"/>
        </w:rPr>
        <w:t>：</w:t>
      </w:r>
    </w:p>
    <w:p w:rsidR="005F1046" w:rsidRDefault="005F1046" w:rsidP="005F1046">
      <w:pPr>
        <w:pStyle w:val="ac"/>
        <w:tabs>
          <w:tab w:val="left" w:pos="2325"/>
        </w:tabs>
        <w:snapToGrid w:val="0"/>
        <w:spacing w:line="560" w:lineRule="exact"/>
        <w:ind w:left="640" w:firstLineChars="0" w:firstLine="0"/>
        <w:rPr>
          <w:rFonts w:ascii="仿宋" w:eastAsia="仿宋" w:hAnsi="仿宋" w:cstheme="minorBidi"/>
          <w:sz w:val="32"/>
          <w:szCs w:val="32"/>
        </w:rPr>
      </w:pPr>
      <w:r w:rsidRPr="00156A3D">
        <w:rPr>
          <w:rFonts w:ascii="仿宋" w:eastAsia="仿宋" w:hAnsi="仿宋" w:cstheme="minorBidi" w:hint="eastAsia"/>
          <w:sz w:val="32"/>
          <w:szCs w:val="32"/>
        </w:rPr>
        <w:t>1、具有环境影响登记表备案回执（省管核技术利用项目单位需提供此材料）；</w:t>
      </w:r>
    </w:p>
    <w:p w:rsidR="005F1046" w:rsidRDefault="005F1046" w:rsidP="005F1046">
      <w:pPr>
        <w:pStyle w:val="ac"/>
        <w:tabs>
          <w:tab w:val="left" w:pos="2325"/>
        </w:tabs>
        <w:snapToGrid w:val="0"/>
        <w:spacing w:line="560" w:lineRule="exact"/>
        <w:ind w:left="640" w:firstLineChars="0" w:firstLine="0"/>
        <w:rPr>
          <w:rFonts w:ascii="仿宋" w:eastAsia="仿宋" w:hAnsi="仿宋" w:cstheme="minorBidi"/>
          <w:sz w:val="32"/>
          <w:szCs w:val="32"/>
        </w:rPr>
      </w:pPr>
      <w:r w:rsidRPr="00156A3D">
        <w:rPr>
          <w:rFonts w:ascii="仿宋" w:eastAsia="仿宋" w:hAnsi="仿宋" w:cstheme="minorBidi" w:hint="eastAsia"/>
          <w:sz w:val="32"/>
          <w:szCs w:val="32"/>
        </w:rPr>
        <w:t>2、有符合国家环境保护标准、职业卫生标准和安全防护要求的场所、设施和装备；</w:t>
      </w:r>
    </w:p>
    <w:p w:rsidR="005F1046" w:rsidRDefault="005F1046" w:rsidP="005F1046">
      <w:pPr>
        <w:pStyle w:val="ac"/>
        <w:tabs>
          <w:tab w:val="left" w:pos="2325"/>
        </w:tabs>
        <w:snapToGrid w:val="0"/>
        <w:spacing w:line="560" w:lineRule="exact"/>
        <w:ind w:left="640" w:firstLineChars="0" w:firstLine="0"/>
        <w:rPr>
          <w:rFonts w:ascii="仿宋" w:eastAsia="仿宋" w:hAnsi="仿宋" w:cstheme="minorBidi"/>
          <w:sz w:val="32"/>
          <w:szCs w:val="32"/>
        </w:rPr>
      </w:pPr>
      <w:r w:rsidRPr="00156A3D">
        <w:rPr>
          <w:rFonts w:ascii="仿宋" w:eastAsia="仿宋" w:hAnsi="仿宋" w:cstheme="minorBidi" w:hint="eastAsia"/>
          <w:sz w:val="32"/>
          <w:szCs w:val="32"/>
        </w:rPr>
        <w:t>3、有与所从事辐射工作相适应的生产、销售使用活动相适应的，具备专业和防护知识以及健康条件的专业技术人员；4、有专门的安全和防护管理机构或者专职、兼职安全和防护管理人员，并配备必要的防护用品及监测仪器；</w:t>
      </w:r>
    </w:p>
    <w:p w:rsidR="005F1046" w:rsidRPr="00156A3D" w:rsidRDefault="005F1046" w:rsidP="005F1046">
      <w:pPr>
        <w:pStyle w:val="ac"/>
        <w:tabs>
          <w:tab w:val="left" w:pos="2325"/>
        </w:tabs>
        <w:snapToGrid w:val="0"/>
        <w:spacing w:line="560" w:lineRule="exact"/>
        <w:ind w:left="640" w:firstLineChars="0" w:firstLine="0"/>
        <w:rPr>
          <w:rFonts w:ascii="仿宋" w:eastAsia="仿宋" w:hAnsi="仿宋" w:cstheme="minorBidi"/>
          <w:sz w:val="32"/>
          <w:szCs w:val="32"/>
        </w:rPr>
      </w:pPr>
      <w:r w:rsidRPr="00156A3D">
        <w:rPr>
          <w:rFonts w:ascii="仿宋" w:eastAsia="仿宋" w:hAnsi="仿宋" w:cstheme="minorBidi" w:hint="eastAsia"/>
          <w:sz w:val="32"/>
          <w:szCs w:val="32"/>
        </w:rPr>
        <w:t>5、有健全的安全和防护管理规章制度、辐射事故应急措施；6、产生放射性废气、废液、固体废物的，具备放射性废气、废液、固体废物处理能力或者具有可行的处理方案。</w:t>
      </w:r>
    </w:p>
    <w:p w:rsidR="005F1046" w:rsidRPr="00E0435F" w:rsidRDefault="005F1046" w:rsidP="005F1046">
      <w:pPr>
        <w:ind w:left="630"/>
        <w:outlineLvl w:val="0"/>
        <w:rPr>
          <w:rFonts w:ascii="黑体" w:eastAsia="黑体" w:hAnsi="黑体"/>
          <w:sz w:val="32"/>
          <w:szCs w:val="32"/>
        </w:rPr>
      </w:pPr>
      <w:r>
        <w:rPr>
          <w:rFonts w:ascii="黑体" w:eastAsia="黑体" w:hAnsi="黑体" w:hint="eastAsia"/>
          <w:sz w:val="32"/>
          <w:szCs w:val="32"/>
        </w:rPr>
        <w:t>四</w:t>
      </w:r>
      <w:r w:rsidRPr="00E0435F">
        <w:rPr>
          <w:rFonts w:ascii="黑体" w:eastAsia="黑体" w:hAnsi="黑体" w:hint="eastAsia"/>
          <w:sz w:val="32"/>
          <w:szCs w:val="32"/>
        </w:rPr>
        <w:t>、</w:t>
      </w:r>
      <w:r>
        <w:rPr>
          <w:rFonts w:ascii="黑体" w:eastAsia="黑体" w:hAnsi="黑体" w:hint="eastAsia"/>
          <w:sz w:val="32"/>
          <w:szCs w:val="32"/>
        </w:rPr>
        <w:t>申请材料</w:t>
      </w:r>
    </w:p>
    <w:p w:rsidR="005F1046" w:rsidRPr="00614AB7" w:rsidRDefault="005F1046" w:rsidP="005F1046">
      <w:pPr>
        <w:spacing w:line="560" w:lineRule="exact"/>
        <w:ind w:firstLineChars="200" w:firstLine="640"/>
        <w:outlineLvl w:val="0"/>
        <w:rPr>
          <w:rFonts w:ascii="楷体_GB2312" w:eastAsia="楷体_GB2312" w:hAnsi="宋体"/>
          <w:b/>
          <w:sz w:val="32"/>
          <w:szCs w:val="32"/>
        </w:rPr>
      </w:pPr>
      <w:r w:rsidRPr="00614AB7">
        <w:rPr>
          <w:rFonts w:ascii="楷体_GB2312" w:eastAsia="楷体_GB2312" w:hAnsi="宋体" w:hint="eastAsia"/>
          <w:b/>
          <w:sz w:val="32"/>
          <w:szCs w:val="32"/>
        </w:rPr>
        <w:t>（一）提交申请</w:t>
      </w:r>
    </w:p>
    <w:p w:rsidR="005F1046" w:rsidRPr="00E0435F" w:rsidRDefault="005F1046" w:rsidP="005F1046">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1.申请</w:t>
      </w:r>
    </w:p>
    <w:p w:rsidR="005F1046" w:rsidRPr="00E0435F" w:rsidRDefault="005F1046" w:rsidP="005F1046">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申请人登录广东省政务服务网深圳市提出申请。</w:t>
      </w:r>
    </w:p>
    <w:p w:rsidR="005F1046" w:rsidRPr="00E0435F" w:rsidRDefault="005F1046" w:rsidP="005F1046">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lastRenderedPageBreak/>
        <w:t>2.受理</w:t>
      </w:r>
    </w:p>
    <w:p w:rsidR="005F1046" w:rsidRPr="00E0435F" w:rsidRDefault="005F1046" w:rsidP="005F1046">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（1）网上预受理</w:t>
      </w:r>
    </w:p>
    <w:p w:rsidR="005F1046" w:rsidRPr="00E0435F" w:rsidRDefault="005F1046" w:rsidP="005F1046">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受理人员对建设单位网上提交的材料进行预受理，在1个工作日之内提出预受理意见，作出预受理决定。申请人符合申请资格，予以预受理，并出具《预受理回执》；申请人不符合申请资格的，受理人员不予受理，并说明理由。</w:t>
      </w:r>
    </w:p>
    <w:p w:rsidR="005F1046" w:rsidRPr="00E0435F" w:rsidRDefault="005F1046" w:rsidP="005F1046">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（2）</w:t>
      </w:r>
      <w:r>
        <w:rPr>
          <w:rFonts w:ascii="仿宋" w:eastAsia="仿宋" w:hAnsi="仿宋" w:hint="eastAsia"/>
          <w:sz w:val="32"/>
          <w:szCs w:val="32"/>
        </w:rPr>
        <w:t>网上或窗口</w:t>
      </w:r>
      <w:r w:rsidRPr="00E0435F">
        <w:rPr>
          <w:rFonts w:ascii="仿宋" w:eastAsia="仿宋" w:hAnsi="仿宋" w:hint="eastAsia"/>
          <w:sz w:val="32"/>
          <w:szCs w:val="32"/>
        </w:rPr>
        <w:t>正式受理</w:t>
      </w:r>
    </w:p>
    <w:p w:rsidR="005F1046" w:rsidRPr="004969BB" w:rsidRDefault="005F1046" w:rsidP="005F1046">
      <w:pPr>
        <w:spacing w:line="560" w:lineRule="exact"/>
        <w:ind w:firstLineChars="200" w:firstLine="640"/>
        <w:rPr>
          <w:rFonts w:ascii="仿宋" w:eastAsia="仿宋" w:hAnsi="仿宋"/>
          <w:sz w:val="32"/>
          <w:szCs w:val="32"/>
        </w:rPr>
      </w:pPr>
      <w:r>
        <w:rPr>
          <w:rFonts w:ascii="仿宋" w:eastAsia="仿宋" w:hAnsi="仿宋" w:hint="eastAsia"/>
          <w:sz w:val="32"/>
          <w:szCs w:val="32"/>
        </w:rPr>
        <w:t>网上：</w:t>
      </w:r>
      <w:r w:rsidRPr="004969BB">
        <w:rPr>
          <w:rFonts w:ascii="仿宋" w:eastAsia="仿宋" w:hAnsi="仿宋"/>
          <w:sz w:val="32"/>
          <w:szCs w:val="32"/>
        </w:rPr>
        <w:t>预受理通过后，受理人员正式受理，核验申请材料，当场作出受理决定。</w:t>
      </w:r>
      <w:r w:rsidRPr="004969BB">
        <w:rPr>
          <w:rFonts w:ascii="仿宋" w:eastAsia="仿宋" w:hAnsi="仿宋" w:hint="eastAsia"/>
          <w:sz w:val="32"/>
          <w:szCs w:val="32"/>
        </w:rPr>
        <w:t xml:space="preserve">  </w:t>
      </w:r>
    </w:p>
    <w:p w:rsidR="005F1046" w:rsidRDefault="005F1046" w:rsidP="005F1046">
      <w:pPr>
        <w:spacing w:line="560" w:lineRule="exact"/>
        <w:ind w:firstLineChars="200" w:firstLine="640"/>
        <w:rPr>
          <w:rFonts w:ascii="仿宋" w:eastAsia="仿宋" w:hAnsi="仿宋"/>
          <w:sz w:val="32"/>
          <w:szCs w:val="32"/>
        </w:rPr>
      </w:pPr>
      <w:r>
        <w:rPr>
          <w:rFonts w:ascii="仿宋" w:eastAsia="仿宋" w:hAnsi="仿宋" w:hint="eastAsia"/>
          <w:sz w:val="32"/>
          <w:szCs w:val="32"/>
        </w:rPr>
        <w:t>窗口：</w:t>
      </w:r>
      <w:r w:rsidRPr="004969BB">
        <w:rPr>
          <w:rFonts w:ascii="仿宋" w:eastAsia="仿宋" w:hAnsi="仿宋"/>
          <w:sz w:val="32"/>
          <w:szCs w:val="32"/>
        </w:rPr>
        <w:t>申请人自行将纸质材料提交或邮寄给深圳市福田区福中三路市民中心行政服务大厅西厅综合受理窗口，窗口受理人员核验申请材料，当场作出受理决定。申请人提供的申请材料齐全、格式规范、符合法定形式的，予以受理，出具《受理回执》；申请人材料不齐全或不符合法定形式的，窗口受理人员需一次性告知申请人需要补正的材料内容；申请人材料不符合要求但可以当场更正的，退回当场更正后予以受理；申请人不符合申请资格，窗口受理人员不予受理，出具《不予受理通知书》。</w:t>
      </w:r>
      <w:r>
        <w:rPr>
          <w:rFonts w:ascii="仿宋" w:eastAsia="仿宋" w:hAnsi="仿宋"/>
          <w:sz w:val="32"/>
          <w:szCs w:val="32"/>
        </w:rPr>
        <w:t xml:space="preserve"> </w:t>
      </w:r>
    </w:p>
    <w:p w:rsidR="005F1046" w:rsidRDefault="005F1046" w:rsidP="005F1046">
      <w:pPr>
        <w:spacing w:line="560" w:lineRule="exact"/>
        <w:ind w:left="640"/>
        <w:rPr>
          <w:rFonts w:ascii="楷体_GB2312" w:eastAsia="楷体_GB2312" w:hAnsi="宋体"/>
          <w:b/>
          <w:sz w:val="32"/>
          <w:szCs w:val="32"/>
        </w:rPr>
      </w:pPr>
    </w:p>
    <w:p w:rsidR="005F1046" w:rsidRDefault="005F1046" w:rsidP="005F1046">
      <w:pPr>
        <w:spacing w:line="560" w:lineRule="exact"/>
        <w:ind w:left="640"/>
        <w:outlineLvl w:val="0"/>
        <w:rPr>
          <w:rFonts w:ascii="楷体_GB2312" w:eastAsia="楷体_GB2312" w:hAnsi="宋体"/>
          <w:b/>
          <w:sz w:val="32"/>
          <w:szCs w:val="32"/>
        </w:rPr>
      </w:pPr>
      <w:r>
        <w:rPr>
          <w:rFonts w:ascii="楷体_GB2312" w:eastAsia="楷体_GB2312" w:hAnsi="宋体" w:hint="eastAsia"/>
          <w:b/>
          <w:sz w:val="32"/>
          <w:szCs w:val="32"/>
        </w:rPr>
        <w:t>（二）</w:t>
      </w:r>
      <w:r w:rsidRPr="00773F1E">
        <w:rPr>
          <w:rFonts w:ascii="楷体_GB2312" w:eastAsia="楷体_GB2312" w:hAnsi="宋体" w:hint="eastAsia"/>
          <w:b/>
          <w:sz w:val="32"/>
          <w:szCs w:val="32"/>
        </w:rPr>
        <w:t>申请材料</w:t>
      </w:r>
    </w:p>
    <w:tbl>
      <w:tblPr>
        <w:tblW w:w="5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214"/>
        <w:gridCol w:w="2503"/>
        <w:gridCol w:w="884"/>
        <w:gridCol w:w="884"/>
        <w:gridCol w:w="884"/>
        <w:gridCol w:w="737"/>
        <w:gridCol w:w="1177"/>
      </w:tblGrid>
      <w:tr w:rsidR="005F1046" w:rsidTr="00D2231B">
        <w:trPr>
          <w:trHeight w:val="681"/>
          <w:jc w:val="center"/>
        </w:trPr>
        <w:tc>
          <w:tcPr>
            <w:tcW w:w="1192" w:type="pct"/>
            <w:tcBorders>
              <w:top w:val="single" w:sz="4" w:space="0" w:color="auto"/>
              <w:left w:val="single" w:sz="4" w:space="0" w:color="auto"/>
              <w:bottom w:val="single" w:sz="4" w:space="0" w:color="auto"/>
              <w:right w:val="single" w:sz="4" w:space="0" w:color="auto"/>
            </w:tcBorders>
            <w:noWrap/>
            <w:vAlign w:val="center"/>
          </w:tcPr>
          <w:p w:rsidR="005F1046" w:rsidRPr="0039629B" w:rsidRDefault="005F1046" w:rsidP="00D2231B">
            <w:pPr>
              <w:jc w:val="center"/>
              <w:rPr>
                <w:rFonts w:asciiTheme="minorEastAsia" w:hAnsiTheme="minorEastAsia"/>
                <w:b/>
                <w:bCs/>
                <w:sz w:val="18"/>
                <w:szCs w:val="18"/>
              </w:rPr>
            </w:pPr>
            <w:r w:rsidRPr="0039629B">
              <w:rPr>
                <w:rFonts w:asciiTheme="minorEastAsia" w:hAnsiTheme="minorEastAsia" w:hint="eastAsia"/>
                <w:b/>
                <w:bCs/>
                <w:sz w:val="18"/>
                <w:szCs w:val="18"/>
              </w:rPr>
              <w:t>材料名称</w:t>
            </w:r>
          </w:p>
        </w:tc>
        <w:tc>
          <w:tcPr>
            <w:tcW w:w="1348" w:type="pct"/>
            <w:tcBorders>
              <w:top w:val="single" w:sz="4" w:space="0" w:color="auto"/>
              <w:left w:val="single" w:sz="4" w:space="0" w:color="auto"/>
              <w:bottom w:val="single" w:sz="4" w:space="0" w:color="auto"/>
              <w:right w:val="single" w:sz="4" w:space="0" w:color="auto"/>
            </w:tcBorders>
            <w:noWrap/>
            <w:vAlign w:val="center"/>
          </w:tcPr>
          <w:p w:rsidR="005F1046" w:rsidRPr="0039629B" w:rsidRDefault="005F1046" w:rsidP="00D2231B">
            <w:pPr>
              <w:jc w:val="center"/>
              <w:rPr>
                <w:rFonts w:asciiTheme="minorEastAsia" w:hAnsiTheme="minorEastAsia"/>
                <w:b/>
                <w:bCs/>
                <w:sz w:val="18"/>
                <w:szCs w:val="18"/>
              </w:rPr>
            </w:pPr>
            <w:r>
              <w:rPr>
                <w:rFonts w:asciiTheme="minorEastAsia" w:hAnsiTheme="minorEastAsia" w:hint="eastAsia"/>
                <w:b/>
                <w:bCs/>
                <w:sz w:val="18"/>
                <w:szCs w:val="18"/>
              </w:rPr>
              <w:t>材料</w:t>
            </w:r>
            <w:r w:rsidRPr="0039629B">
              <w:rPr>
                <w:rFonts w:asciiTheme="minorEastAsia" w:hAnsiTheme="minorEastAsia" w:hint="eastAsia"/>
                <w:b/>
                <w:bCs/>
                <w:sz w:val="18"/>
                <w:szCs w:val="18"/>
              </w:rPr>
              <w:t>要求</w:t>
            </w:r>
          </w:p>
        </w:tc>
        <w:tc>
          <w:tcPr>
            <w:tcW w:w="476" w:type="pct"/>
            <w:tcBorders>
              <w:top w:val="single" w:sz="4" w:space="0" w:color="auto"/>
              <w:left w:val="single" w:sz="4" w:space="0" w:color="auto"/>
              <w:bottom w:val="single" w:sz="4" w:space="0" w:color="auto"/>
              <w:right w:val="single" w:sz="4" w:space="0" w:color="auto"/>
            </w:tcBorders>
            <w:vAlign w:val="center"/>
          </w:tcPr>
          <w:p w:rsidR="005F1046" w:rsidRPr="0039629B" w:rsidRDefault="005F1046" w:rsidP="00E056F4">
            <w:pPr>
              <w:spacing w:afterLines="50"/>
              <w:jc w:val="center"/>
              <w:rPr>
                <w:rFonts w:asciiTheme="minorEastAsia" w:hAnsiTheme="minorEastAsia"/>
                <w:b/>
                <w:bCs/>
                <w:sz w:val="18"/>
                <w:szCs w:val="18"/>
              </w:rPr>
            </w:pPr>
            <w:r>
              <w:rPr>
                <w:rFonts w:asciiTheme="minorEastAsia" w:hAnsiTheme="minorEastAsia" w:hint="eastAsia"/>
                <w:b/>
                <w:bCs/>
                <w:sz w:val="18"/>
                <w:szCs w:val="18"/>
              </w:rPr>
              <w:t>材料来源</w:t>
            </w:r>
          </w:p>
        </w:tc>
        <w:tc>
          <w:tcPr>
            <w:tcW w:w="476" w:type="pct"/>
            <w:tcBorders>
              <w:top w:val="single" w:sz="4" w:space="0" w:color="auto"/>
              <w:left w:val="single" w:sz="4" w:space="0" w:color="auto"/>
              <w:bottom w:val="single" w:sz="4" w:space="0" w:color="auto"/>
              <w:right w:val="single" w:sz="4" w:space="0" w:color="auto"/>
            </w:tcBorders>
            <w:noWrap/>
            <w:vAlign w:val="center"/>
          </w:tcPr>
          <w:p w:rsidR="005F1046" w:rsidRPr="0039629B" w:rsidRDefault="005F1046" w:rsidP="00E056F4">
            <w:pPr>
              <w:spacing w:afterLines="50"/>
              <w:jc w:val="center"/>
              <w:rPr>
                <w:rFonts w:asciiTheme="minorEastAsia" w:hAnsiTheme="minorEastAsia"/>
                <w:b/>
                <w:bCs/>
                <w:sz w:val="18"/>
                <w:szCs w:val="18"/>
              </w:rPr>
            </w:pPr>
            <w:r w:rsidRPr="0039629B">
              <w:rPr>
                <w:rFonts w:asciiTheme="minorEastAsia" w:hAnsiTheme="minorEastAsia" w:hint="eastAsia"/>
                <w:b/>
                <w:bCs/>
                <w:sz w:val="18"/>
                <w:szCs w:val="18"/>
              </w:rPr>
              <w:t>原件</w:t>
            </w:r>
            <w:r w:rsidRPr="0039629B">
              <w:rPr>
                <w:rFonts w:asciiTheme="minorEastAsia" w:hAnsiTheme="minorEastAsia" w:hint="eastAsia"/>
                <w:b/>
                <w:bCs/>
                <w:sz w:val="18"/>
                <w:szCs w:val="18"/>
              </w:rPr>
              <w:br/>
              <w:t>份数（份/套）</w:t>
            </w:r>
          </w:p>
        </w:tc>
        <w:tc>
          <w:tcPr>
            <w:tcW w:w="476" w:type="pct"/>
            <w:tcBorders>
              <w:top w:val="single" w:sz="4" w:space="0" w:color="auto"/>
              <w:left w:val="single" w:sz="4" w:space="0" w:color="auto"/>
              <w:bottom w:val="single" w:sz="4" w:space="0" w:color="auto"/>
              <w:right w:val="single" w:sz="4" w:space="0" w:color="auto"/>
            </w:tcBorders>
            <w:noWrap/>
            <w:vAlign w:val="center"/>
          </w:tcPr>
          <w:p w:rsidR="005F1046" w:rsidRPr="0039629B" w:rsidRDefault="005F1046" w:rsidP="00E056F4">
            <w:pPr>
              <w:spacing w:afterLines="50"/>
              <w:jc w:val="center"/>
              <w:rPr>
                <w:rFonts w:asciiTheme="minorEastAsia" w:hAnsiTheme="minorEastAsia"/>
                <w:b/>
                <w:bCs/>
                <w:sz w:val="18"/>
                <w:szCs w:val="18"/>
              </w:rPr>
            </w:pPr>
            <w:r w:rsidRPr="0039629B">
              <w:rPr>
                <w:rFonts w:asciiTheme="minorEastAsia" w:hAnsiTheme="minorEastAsia" w:hint="eastAsia"/>
                <w:b/>
                <w:bCs/>
                <w:sz w:val="18"/>
                <w:szCs w:val="18"/>
              </w:rPr>
              <w:t>复印件</w:t>
            </w:r>
            <w:r w:rsidRPr="0039629B">
              <w:rPr>
                <w:rFonts w:asciiTheme="minorEastAsia" w:hAnsiTheme="minorEastAsia" w:hint="eastAsia"/>
                <w:b/>
                <w:bCs/>
                <w:sz w:val="18"/>
                <w:szCs w:val="18"/>
              </w:rPr>
              <w:br/>
              <w:t>份数（份/套）</w:t>
            </w:r>
          </w:p>
        </w:tc>
        <w:tc>
          <w:tcPr>
            <w:tcW w:w="397" w:type="pct"/>
            <w:tcBorders>
              <w:top w:val="single" w:sz="4" w:space="0" w:color="auto"/>
              <w:left w:val="single" w:sz="4" w:space="0" w:color="auto"/>
              <w:bottom w:val="single" w:sz="4" w:space="0" w:color="auto"/>
              <w:right w:val="single" w:sz="4" w:space="0" w:color="auto"/>
            </w:tcBorders>
            <w:noWrap/>
            <w:vAlign w:val="center"/>
          </w:tcPr>
          <w:p w:rsidR="005F1046" w:rsidRDefault="005F1046" w:rsidP="00D2231B">
            <w:pPr>
              <w:jc w:val="center"/>
              <w:rPr>
                <w:rFonts w:asciiTheme="minorEastAsia" w:hAnsiTheme="minorEastAsia"/>
                <w:b/>
                <w:bCs/>
                <w:sz w:val="18"/>
                <w:szCs w:val="18"/>
              </w:rPr>
            </w:pPr>
            <w:r>
              <w:rPr>
                <w:rFonts w:asciiTheme="minorEastAsia" w:hAnsiTheme="minorEastAsia" w:hint="eastAsia"/>
                <w:b/>
                <w:bCs/>
                <w:sz w:val="18"/>
                <w:szCs w:val="18"/>
              </w:rPr>
              <w:t>材料</w:t>
            </w:r>
          </w:p>
          <w:p w:rsidR="005F1046" w:rsidRPr="0039629B" w:rsidRDefault="005F1046" w:rsidP="00D2231B">
            <w:pPr>
              <w:jc w:val="center"/>
              <w:rPr>
                <w:rFonts w:asciiTheme="minorEastAsia" w:hAnsiTheme="minorEastAsia"/>
                <w:b/>
                <w:bCs/>
                <w:sz w:val="18"/>
                <w:szCs w:val="18"/>
              </w:rPr>
            </w:pPr>
            <w:r>
              <w:rPr>
                <w:rFonts w:asciiTheme="minorEastAsia" w:hAnsiTheme="minorEastAsia" w:hint="eastAsia"/>
                <w:b/>
                <w:bCs/>
                <w:sz w:val="18"/>
                <w:szCs w:val="18"/>
              </w:rPr>
              <w:t>形式</w:t>
            </w:r>
          </w:p>
        </w:tc>
        <w:tc>
          <w:tcPr>
            <w:tcW w:w="634" w:type="pct"/>
            <w:tcBorders>
              <w:top w:val="single" w:sz="4" w:space="0" w:color="auto"/>
              <w:left w:val="single" w:sz="4" w:space="0" w:color="auto"/>
              <w:bottom w:val="single" w:sz="4" w:space="0" w:color="auto"/>
              <w:right w:val="single" w:sz="4" w:space="0" w:color="auto"/>
            </w:tcBorders>
            <w:vAlign w:val="center"/>
          </w:tcPr>
          <w:p w:rsidR="005F1046" w:rsidRDefault="005F1046" w:rsidP="00D2231B">
            <w:pPr>
              <w:jc w:val="center"/>
              <w:rPr>
                <w:rFonts w:asciiTheme="minorEastAsia" w:hAnsiTheme="minorEastAsia"/>
                <w:b/>
                <w:bCs/>
                <w:sz w:val="18"/>
                <w:szCs w:val="18"/>
              </w:rPr>
            </w:pPr>
            <w:r>
              <w:rPr>
                <w:rFonts w:asciiTheme="minorEastAsia" w:hAnsiTheme="minorEastAsia" w:hint="eastAsia"/>
                <w:b/>
                <w:bCs/>
                <w:sz w:val="18"/>
                <w:szCs w:val="18"/>
              </w:rPr>
              <w:t>填报须知</w:t>
            </w:r>
          </w:p>
        </w:tc>
      </w:tr>
      <w:tr w:rsidR="005F1046" w:rsidRPr="008A43CD" w:rsidTr="00D2231B">
        <w:trPr>
          <w:jc w:val="center"/>
        </w:trPr>
        <w:tc>
          <w:tcPr>
            <w:tcW w:w="1192" w:type="pct"/>
            <w:tcBorders>
              <w:top w:val="single" w:sz="4" w:space="0" w:color="auto"/>
              <w:left w:val="single" w:sz="4" w:space="0" w:color="auto"/>
              <w:bottom w:val="single" w:sz="4" w:space="0" w:color="auto"/>
              <w:right w:val="single" w:sz="4" w:space="0" w:color="auto"/>
            </w:tcBorders>
            <w:noWrap/>
            <w:vAlign w:val="center"/>
          </w:tcPr>
          <w:p w:rsidR="005F1046" w:rsidRPr="00923B67" w:rsidRDefault="005F1046" w:rsidP="00D2231B">
            <w:pPr>
              <w:jc w:val="center"/>
              <w:rPr>
                <w:rFonts w:ascii="仿宋" w:eastAsia="仿宋" w:hAnsi="仿宋"/>
                <w:szCs w:val="21"/>
              </w:rPr>
            </w:pPr>
            <w:r w:rsidRPr="00923B67">
              <w:rPr>
                <w:rFonts w:ascii="仿宋" w:eastAsia="仿宋" w:hAnsi="仿宋" w:hint="eastAsia"/>
                <w:szCs w:val="21"/>
              </w:rPr>
              <w:t>辐射安全许可证</w:t>
            </w:r>
            <w:r>
              <w:rPr>
                <w:rFonts w:ascii="仿宋" w:eastAsia="仿宋" w:hAnsi="仿宋" w:hint="eastAsia"/>
                <w:szCs w:val="21"/>
              </w:rPr>
              <w:t>延续</w:t>
            </w:r>
            <w:r w:rsidRPr="00923B67">
              <w:rPr>
                <w:rFonts w:ascii="仿宋" w:eastAsia="仿宋" w:hAnsi="仿宋" w:hint="eastAsia"/>
                <w:szCs w:val="21"/>
              </w:rPr>
              <w:t>申请表</w:t>
            </w:r>
          </w:p>
        </w:tc>
        <w:tc>
          <w:tcPr>
            <w:tcW w:w="1348" w:type="pct"/>
            <w:tcBorders>
              <w:top w:val="single" w:sz="4" w:space="0" w:color="auto"/>
              <w:left w:val="single" w:sz="4" w:space="0" w:color="auto"/>
              <w:bottom w:val="single" w:sz="4" w:space="0" w:color="auto"/>
              <w:right w:val="single" w:sz="4" w:space="0" w:color="auto"/>
            </w:tcBorders>
            <w:noWrap/>
            <w:vAlign w:val="center"/>
          </w:tcPr>
          <w:p w:rsidR="005F1046" w:rsidRPr="00EE5D2F" w:rsidRDefault="005F1046" w:rsidP="00D2231B">
            <w:pPr>
              <w:jc w:val="left"/>
              <w:rPr>
                <w:rFonts w:ascii="仿宋" w:eastAsia="仿宋" w:hAnsi="仿宋"/>
                <w:szCs w:val="21"/>
              </w:rPr>
            </w:pPr>
            <w:r w:rsidRPr="00E0435F">
              <w:rPr>
                <w:rFonts w:ascii="仿宋" w:eastAsia="仿宋" w:hAnsi="仿宋" w:hint="eastAsia"/>
                <w:szCs w:val="21"/>
              </w:rPr>
              <w:t>手写材料应当字迹工整、清晰，复印件申请人均应签名、复印清晰、大小与原件相符。</w:t>
            </w:r>
          </w:p>
        </w:tc>
        <w:tc>
          <w:tcPr>
            <w:tcW w:w="476" w:type="pct"/>
            <w:tcBorders>
              <w:top w:val="single" w:sz="4" w:space="0" w:color="auto"/>
              <w:left w:val="single" w:sz="4" w:space="0" w:color="auto"/>
              <w:bottom w:val="single" w:sz="4" w:space="0" w:color="auto"/>
              <w:right w:val="single" w:sz="4" w:space="0" w:color="auto"/>
            </w:tcBorders>
            <w:vAlign w:val="center"/>
          </w:tcPr>
          <w:p w:rsidR="005F1046" w:rsidRPr="00923B67" w:rsidRDefault="005F1046" w:rsidP="00E056F4">
            <w:pPr>
              <w:spacing w:afterLines="50"/>
              <w:jc w:val="center"/>
              <w:rPr>
                <w:rFonts w:ascii="仿宋" w:eastAsia="仿宋" w:hAnsi="仿宋"/>
                <w:szCs w:val="21"/>
              </w:rPr>
            </w:pPr>
            <w:r>
              <w:rPr>
                <w:rFonts w:ascii="仿宋" w:eastAsia="仿宋" w:hAnsi="仿宋" w:hint="eastAsia"/>
                <w:szCs w:val="21"/>
              </w:rPr>
              <w:t>申请人</w:t>
            </w:r>
          </w:p>
        </w:tc>
        <w:tc>
          <w:tcPr>
            <w:tcW w:w="476" w:type="pct"/>
            <w:tcBorders>
              <w:top w:val="single" w:sz="4" w:space="0" w:color="auto"/>
              <w:left w:val="single" w:sz="4" w:space="0" w:color="auto"/>
              <w:bottom w:val="single" w:sz="4" w:space="0" w:color="auto"/>
              <w:right w:val="single" w:sz="4" w:space="0" w:color="auto"/>
            </w:tcBorders>
            <w:noWrap/>
            <w:vAlign w:val="center"/>
          </w:tcPr>
          <w:p w:rsidR="005F1046" w:rsidRPr="00923B67" w:rsidRDefault="005F1046" w:rsidP="00E056F4">
            <w:pPr>
              <w:spacing w:afterLines="50"/>
              <w:jc w:val="center"/>
              <w:rPr>
                <w:rFonts w:ascii="仿宋" w:eastAsia="仿宋" w:hAnsi="仿宋"/>
                <w:szCs w:val="21"/>
              </w:rPr>
            </w:pPr>
            <w:r w:rsidRPr="00923B67">
              <w:rPr>
                <w:rFonts w:ascii="仿宋" w:eastAsia="仿宋" w:hAnsi="仿宋" w:hint="eastAsia"/>
                <w:szCs w:val="21"/>
              </w:rPr>
              <w:t>1</w:t>
            </w:r>
          </w:p>
        </w:tc>
        <w:tc>
          <w:tcPr>
            <w:tcW w:w="476" w:type="pct"/>
            <w:tcBorders>
              <w:top w:val="single" w:sz="4" w:space="0" w:color="auto"/>
              <w:left w:val="single" w:sz="4" w:space="0" w:color="auto"/>
              <w:bottom w:val="single" w:sz="4" w:space="0" w:color="auto"/>
              <w:right w:val="single" w:sz="4" w:space="0" w:color="auto"/>
            </w:tcBorders>
            <w:noWrap/>
            <w:vAlign w:val="center"/>
          </w:tcPr>
          <w:p w:rsidR="005F1046" w:rsidRPr="00923B67" w:rsidRDefault="005F1046" w:rsidP="00E056F4">
            <w:pPr>
              <w:spacing w:afterLines="50"/>
              <w:jc w:val="center"/>
              <w:rPr>
                <w:rFonts w:ascii="仿宋" w:eastAsia="仿宋" w:hAnsi="仿宋"/>
                <w:szCs w:val="21"/>
              </w:rPr>
            </w:pPr>
            <w:r w:rsidRPr="00923B67">
              <w:rPr>
                <w:rFonts w:ascii="仿宋" w:eastAsia="仿宋" w:hAnsi="仿宋" w:hint="eastAsia"/>
                <w:szCs w:val="21"/>
              </w:rPr>
              <w:t>0</w:t>
            </w:r>
          </w:p>
        </w:tc>
        <w:tc>
          <w:tcPr>
            <w:tcW w:w="397" w:type="pct"/>
            <w:tcBorders>
              <w:top w:val="single" w:sz="4" w:space="0" w:color="auto"/>
              <w:left w:val="single" w:sz="4" w:space="0" w:color="auto"/>
              <w:bottom w:val="single" w:sz="4" w:space="0" w:color="auto"/>
              <w:right w:val="single" w:sz="4" w:space="0" w:color="auto"/>
            </w:tcBorders>
            <w:noWrap/>
            <w:vAlign w:val="center"/>
          </w:tcPr>
          <w:p w:rsidR="005F1046" w:rsidRPr="00923B67" w:rsidRDefault="005F1046" w:rsidP="00D2231B">
            <w:pPr>
              <w:jc w:val="center"/>
              <w:rPr>
                <w:rFonts w:ascii="仿宋" w:eastAsia="仿宋" w:hAnsi="仿宋"/>
                <w:szCs w:val="21"/>
              </w:rPr>
            </w:pPr>
            <w:r w:rsidRPr="00923B67">
              <w:rPr>
                <w:rFonts w:ascii="仿宋" w:eastAsia="仿宋" w:hAnsi="仿宋"/>
                <w:szCs w:val="21"/>
              </w:rPr>
              <w:t>纸质/电子化</w:t>
            </w:r>
          </w:p>
        </w:tc>
        <w:tc>
          <w:tcPr>
            <w:tcW w:w="634" w:type="pct"/>
            <w:tcBorders>
              <w:top w:val="single" w:sz="4" w:space="0" w:color="auto"/>
              <w:left w:val="single" w:sz="4" w:space="0" w:color="auto"/>
              <w:bottom w:val="single" w:sz="4" w:space="0" w:color="auto"/>
              <w:right w:val="single" w:sz="4" w:space="0" w:color="auto"/>
            </w:tcBorders>
            <w:vAlign w:val="center"/>
          </w:tcPr>
          <w:p w:rsidR="005F1046" w:rsidRPr="008A43CD" w:rsidRDefault="005F1046" w:rsidP="00D2231B">
            <w:pPr>
              <w:jc w:val="left"/>
              <w:rPr>
                <w:rFonts w:ascii="仿宋" w:eastAsia="仿宋" w:hAnsi="仿宋"/>
                <w:szCs w:val="21"/>
              </w:rPr>
            </w:pPr>
            <w:r w:rsidRPr="00EE5D2F">
              <w:rPr>
                <w:rFonts w:ascii="仿宋" w:eastAsia="仿宋" w:hAnsi="仿宋"/>
                <w:szCs w:val="21"/>
              </w:rPr>
              <w:t>申请表须盖单位公章。</w:t>
            </w:r>
          </w:p>
        </w:tc>
      </w:tr>
      <w:tr w:rsidR="005F1046" w:rsidRPr="008A43CD" w:rsidTr="00D2231B">
        <w:trPr>
          <w:jc w:val="center"/>
        </w:trPr>
        <w:tc>
          <w:tcPr>
            <w:tcW w:w="1192" w:type="pct"/>
            <w:tcBorders>
              <w:top w:val="single" w:sz="4" w:space="0" w:color="auto"/>
              <w:left w:val="single" w:sz="4" w:space="0" w:color="auto"/>
              <w:bottom w:val="single" w:sz="4" w:space="0" w:color="auto"/>
              <w:right w:val="single" w:sz="4" w:space="0" w:color="auto"/>
            </w:tcBorders>
            <w:noWrap/>
            <w:vAlign w:val="center"/>
          </w:tcPr>
          <w:p w:rsidR="005F1046" w:rsidRPr="00EE5D2F" w:rsidRDefault="005F1046" w:rsidP="00D2231B">
            <w:pPr>
              <w:jc w:val="center"/>
              <w:rPr>
                <w:rFonts w:ascii="仿宋" w:eastAsia="仿宋" w:hAnsi="仿宋"/>
                <w:szCs w:val="21"/>
              </w:rPr>
            </w:pPr>
            <w:r w:rsidRPr="00EE5D2F">
              <w:rPr>
                <w:rFonts w:ascii="仿宋" w:eastAsia="仿宋" w:hAnsi="仿宋"/>
                <w:szCs w:val="21"/>
              </w:rPr>
              <w:t>《辐射安全许可证》</w:t>
            </w:r>
          </w:p>
          <w:p w:rsidR="005F1046" w:rsidRPr="00923B67" w:rsidRDefault="005F1046" w:rsidP="00D2231B">
            <w:pPr>
              <w:jc w:val="center"/>
              <w:rPr>
                <w:rFonts w:ascii="仿宋" w:eastAsia="仿宋" w:hAnsi="仿宋"/>
                <w:szCs w:val="21"/>
              </w:rPr>
            </w:pPr>
            <w:r w:rsidRPr="00EE5D2F">
              <w:rPr>
                <w:rFonts w:ascii="仿宋" w:eastAsia="仿宋" w:hAnsi="仿宋" w:hint="eastAsia"/>
                <w:szCs w:val="21"/>
              </w:rPr>
              <w:t>正副本</w:t>
            </w:r>
          </w:p>
        </w:tc>
        <w:tc>
          <w:tcPr>
            <w:tcW w:w="1348" w:type="pct"/>
            <w:tcBorders>
              <w:top w:val="single" w:sz="4" w:space="0" w:color="auto"/>
              <w:left w:val="single" w:sz="4" w:space="0" w:color="auto"/>
              <w:bottom w:val="single" w:sz="4" w:space="0" w:color="auto"/>
              <w:right w:val="single" w:sz="4" w:space="0" w:color="auto"/>
            </w:tcBorders>
            <w:noWrap/>
            <w:vAlign w:val="center"/>
          </w:tcPr>
          <w:p w:rsidR="005F1046" w:rsidRPr="00EE5D2F" w:rsidRDefault="005F1046" w:rsidP="00D2231B">
            <w:pPr>
              <w:jc w:val="left"/>
              <w:rPr>
                <w:rFonts w:ascii="仿宋" w:eastAsia="仿宋" w:hAnsi="仿宋"/>
                <w:szCs w:val="21"/>
              </w:rPr>
            </w:pPr>
            <w:r w:rsidRPr="00E0435F">
              <w:rPr>
                <w:rFonts w:ascii="仿宋" w:eastAsia="仿宋" w:hAnsi="仿宋" w:hint="eastAsia"/>
                <w:szCs w:val="21"/>
              </w:rPr>
              <w:t>手写材料应当字迹工整、清晰，复印件申请人均应签名、复印清晰、大小与原件</w:t>
            </w:r>
            <w:r w:rsidRPr="00E0435F">
              <w:rPr>
                <w:rFonts w:ascii="仿宋" w:eastAsia="仿宋" w:hAnsi="仿宋" w:hint="eastAsia"/>
                <w:szCs w:val="21"/>
              </w:rPr>
              <w:lastRenderedPageBreak/>
              <w:t>相符。</w:t>
            </w:r>
          </w:p>
        </w:tc>
        <w:tc>
          <w:tcPr>
            <w:tcW w:w="476" w:type="pct"/>
            <w:tcBorders>
              <w:top w:val="single" w:sz="4" w:space="0" w:color="auto"/>
              <w:left w:val="single" w:sz="4" w:space="0" w:color="auto"/>
              <w:bottom w:val="single" w:sz="4" w:space="0" w:color="auto"/>
              <w:right w:val="single" w:sz="4" w:space="0" w:color="auto"/>
            </w:tcBorders>
            <w:vAlign w:val="center"/>
          </w:tcPr>
          <w:p w:rsidR="005F1046" w:rsidRPr="00923B67" w:rsidRDefault="005F1046" w:rsidP="00E056F4">
            <w:pPr>
              <w:spacing w:afterLines="50"/>
              <w:jc w:val="center"/>
              <w:rPr>
                <w:rFonts w:ascii="仿宋" w:eastAsia="仿宋" w:hAnsi="仿宋"/>
                <w:szCs w:val="21"/>
              </w:rPr>
            </w:pPr>
            <w:r>
              <w:rPr>
                <w:rFonts w:ascii="仿宋" w:eastAsia="仿宋" w:hAnsi="仿宋" w:hint="eastAsia"/>
                <w:szCs w:val="21"/>
              </w:rPr>
              <w:lastRenderedPageBreak/>
              <w:t>行政机关</w:t>
            </w:r>
          </w:p>
        </w:tc>
        <w:tc>
          <w:tcPr>
            <w:tcW w:w="476" w:type="pct"/>
            <w:tcBorders>
              <w:top w:val="single" w:sz="4" w:space="0" w:color="auto"/>
              <w:left w:val="single" w:sz="4" w:space="0" w:color="auto"/>
              <w:bottom w:val="single" w:sz="4" w:space="0" w:color="auto"/>
              <w:right w:val="single" w:sz="4" w:space="0" w:color="auto"/>
            </w:tcBorders>
            <w:noWrap/>
            <w:vAlign w:val="center"/>
          </w:tcPr>
          <w:p w:rsidR="005F1046" w:rsidRPr="00923B67" w:rsidRDefault="005F1046" w:rsidP="00E056F4">
            <w:pPr>
              <w:spacing w:afterLines="50"/>
              <w:jc w:val="center"/>
              <w:rPr>
                <w:rFonts w:ascii="仿宋" w:eastAsia="仿宋" w:hAnsi="仿宋"/>
                <w:szCs w:val="21"/>
              </w:rPr>
            </w:pPr>
            <w:r>
              <w:rPr>
                <w:rFonts w:ascii="仿宋" w:eastAsia="仿宋" w:hAnsi="仿宋" w:hint="eastAsia"/>
                <w:szCs w:val="21"/>
              </w:rPr>
              <w:t>1</w:t>
            </w:r>
          </w:p>
        </w:tc>
        <w:tc>
          <w:tcPr>
            <w:tcW w:w="476" w:type="pct"/>
            <w:tcBorders>
              <w:top w:val="single" w:sz="4" w:space="0" w:color="auto"/>
              <w:left w:val="single" w:sz="4" w:space="0" w:color="auto"/>
              <w:bottom w:val="single" w:sz="4" w:space="0" w:color="auto"/>
              <w:right w:val="single" w:sz="4" w:space="0" w:color="auto"/>
            </w:tcBorders>
            <w:noWrap/>
            <w:vAlign w:val="center"/>
          </w:tcPr>
          <w:p w:rsidR="005F1046" w:rsidRPr="00923B67" w:rsidRDefault="005F1046" w:rsidP="00E056F4">
            <w:pPr>
              <w:spacing w:afterLines="50"/>
              <w:jc w:val="center"/>
              <w:rPr>
                <w:rFonts w:ascii="仿宋" w:eastAsia="仿宋" w:hAnsi="仿宋"/>
                <w:szCs w:val="21"/>
              </w:rPr>
            </w:pPr>
            <w:r>
              <w:rPr>
                <w:rFonts w:ascii="仿宋" w:eastAsia="仿宋" w:hAnsi="仿宋" w:hint="eastAsia"/>
                <w:szCs w:val="21"/>
              </w:rPr>
              <w:t>0</w:t>
            </w:r>
          </w:p>
        </w:tc>
        <w:tc>
          <w:tcPr>
            <w:tcW w:w="397" w:type="pct"/>
            <w:tcBorders>
              <w:top w:val="single" w:sz="4" w:space="0" w:color="auto"/>
              <w:left w:val="single" w:sz="4" w:space="0" w:color="auto"/>
              <w:bottom w:val="single" w:sz="4" w:space="0" w:color="auto"/>
              <w:right w:val="single" w:sz="4" w:space="0" w:color="auto"/>
            </w:tcBorders>
            <w:noWrap/>
            <w:vAlign w:val="center"/>
          </w:tcPr>
          <w:p w:rsidR="005F1046" w:rsidRPr="00923B67" w:rsidRDefault="005F1046" w:rsidP="00D2231B">
            <w:pPr>
              <w:jc w:val="center"/>
              <w:rPr>
                <w:rFonts w:ascii="仿宋" w:eastAsia="仿宋" w:hAnsi="仿宋"/>
                <w:szCs w:val="21"/>
              </w:rPr>
            </w:pPr>
            <w:r w:rsidRPr="00923B67">
              <w:rPr>
                <w:rFonts w:ascii="仿宋" w:eastAsia="仿宋" w:hAnsi="仿宋"/>
                <w:szCs w:val="21"/>
              </w:rPr>
              <w:t>纸质/电子化</w:t>
            </w:r>
          </w:p>
        </w:tc>
        <w:tc>
          <w:tcPr>
            <w:tcW w:w="634" w:type="pct"/>
            <w:tcBorders>
              <w:top w:val="single" w:sz="4" w:space="0" w:color="auto"/>
              <w:left w:val="single" w:sz="4" w:space="0" w:color="auto"/>
              <w:bottom w:val="single" w:sz="4" w:space="0" w:color="auto"/>
              <w:right w:val="single" w:sz="4" w:space="0" w:color="auto"/>
            </w:tcBorders>
            <w:vAlign w:val="center"/>
          </w:tcPr>
          <w:p w:rsidR="005F1046" w:rsidRPr="008A43CD" w:rsidRDefault="005F1046" w:rsidP="00D2231B">
            <w:pPr>
              <w:jc w:val="left"/>
              <w:rPr>
                <w:rFonts w:ascii="仿宋" w:eastAsia="仿宋" w:hAnsi="仿宋"/>
                <w:szCs w:val="21"/>
              </w:rPr>
            </w:pPr>
            <w:r w:rsidRPr="00EE5D2F">
              <w:rPr>
                <w:rFonts w:ascii="仿宋" w:eastAsia="仿宋" w:hAnsi="仿宋"/>
                <w:szCs w:val="21"/>
              </w:rPr>
              <w:t>《辐射安全许可证》须在有效期内</w:t>
            </w:r>
          </w:p>
        </w:tc>
      </w:tr>
      <w:tr w:rsidR="005F1046" w:rsidRPr="008A43CD" w:rsidTr="00D2231B">
        <w:trPr>
          <w:jc w:val="center"/>
        </w:trPr>
        <w:tc>
          <w:tcPr>
            <w:tcW w:w="1192"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F1046" w:rsidRPr="00EE5D2F" w:rsidRDefault="005F1046" w:rsidP="00D2231B">
            <w:pPr>
              <w:jc w:val="center"/>
              <w:rPr>
                <w:rFonts w:ascii="仿宋" w:eastAsia="仿宋" w:hAnsi="仿宋"/>
                <w:szCs w:val="21"/>
              </w:rPr>
            </w:pPr>
            <w:r w:rsidRPr="00EE5D2F">
              <w:rPr>
                <w:rFonts w:ascii="仿宋" w:eastAsia="仿宋" w:hAnsi="仿宋"/>
                <w:szCs w:val="21"/>
              </w:rPr>
              <w:lastRenderedPageBreak/>
              <w:t>许可证有效期内的辐射安全防护工作总结或年度安全评估报告</w:t>
            </w:r>
          </w:p>
        </w:tc>
        <w:tc>
          <w:tcPr>
            <w:tcW w:w="1348"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F1046" w:rsidRPr="008A43CD" w:rsidRDefault="005F1046" w:rsidP="00D2231B">
            <w:pPr>
              <w:rPr>
                <w:rFonts w:ascii="仿宋" w:eastAsia="仿宋" w:hAnsi="仿宋"/>
                <w:szCs w:val="21"/>
              </w:rPr>
            </w:pPr>
            <w:r w:rsidRPr="00E0435F">
              <w:rPr>
                <w:rFonts w:ascii="仿宋" w:eastAsia="仿宋" w:hAnsi="仿宋" w:hint="eastAsia"/>
                <w:szCs w:val="21"/>
              </w:rPr>
              <w:t>手写材料应当字迹工整、清晰，复印件申请人均应签名、复印清晰、大小与原件相符。</w:t>
            </w:r>
          </w:p>
        </w:tc>
        <w:tc>
          <w:tcPr>
            <w:tcW w:w="476"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F1046" w:rsidRPr="00923B67" w:rsidRDefault="005F1046" w:rsidP="00D2231B">
            <w:pPr>
              <w:jc w:val="center"/>
              <w:rPr>
                <w:rFonts w:ascii="仿宋" w:eastAsia="仿宋" w:hAnsi="仿宋"/>
                <w:szCs w:val="21"/>
              </w:rPr>
            </w:pPr>
            <w:r>
              <w:rPr>
                <w:rFonts w:ascii="仿宋" w:eastAsia="仿宋" w:hAnsi="仿宋" w:hint="eastAsia"/>
                <w:szCs w:val="21"/>
              </w:rPr>
              <w:t>申请人</w:t>
            </w:r>
          </w:p>
        </w:tc>
        <w:tc>
          <w:tcPr>
            <w:tcW w:w="476"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F1046" w:rsidRPr="00923B67" w:rsidRDefault="005F1046" w:rsidP="00D2231B">
            <w:pPr>
              <w:jc w:val="center"/>
              <w:rPr>
                <w:rFonts w:ascii="仿宋" w:eastAsia="仿宋" w:hAnsi="仿宋"/>
                <w:szCs w:val="21"/>
              </w:rPr>
            </w:pPr>
            <w:r>
              <w:rPr>
                <w:rFonts w:ascii="仿宋" w:eastAsia="仿宋" w:hAnsi="仿宋" w:hint="eastAsia"/>
                <w:szCs w:val="21"/>
              </w:rPr>
              <w:t>1</w:t>
            </w:r>
          </w:p>
        </w:tc>
        <w:tc>
          <w:tcPr>
            <w:tcW w:w="476"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F1046" w:rsidRPr="00923B67" w:rsidRDefault="005F1046" w:rsidP="00D2231B">
            <w:pPr>
              <w:jc w:val="center"/>
              <w:rPr>
                <w:rFonts w:ascii="仿宋" w:eastAsia="仿宋" w:hAnsi="仿宋"/>
                <w:szCs w:val="21"/>
              </w:rPr>
            </w:pPr>
            <w:r>
              <w:rPr>
                <w:rFonts w:ascii="仿宋" w:eastAsia="仿宋" w:hAnsi="仿宋" w:hint="eastAsia"/>
                <w:szCs w:val="21"/>
              </w:rPr>
              <w:t>0</w:t>
            </w:r>
          </w:p>
        </w:tc>
        <w:tc>
          <w:tcPr>
            <w:tcW w:w="397"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F1046" w:rsidRPr="00923B67" w:rsidRDefault="005F1046" w:rsidP="00D2231B">
            <w:pPr>
              <w:jc w:val="center"/>
              <w:rPr>
                <w:rFonts w:ascii="仿宋" w:eastAsia="仿宋" w:hAnsi="仿宋"/>
                <w:szCs w:val="21"/>
              </w:rPr>
            </w:pPr>
            <w:r w:rsidRPr="00923B67">
              <w:rPr>
                <w:rFonts w:ascii="仿宋" w:eastAsia="仿宋" w:hAnsi="仿宋"/>
                <w:szCs w:val="21"/>
              </w:rPr>
              <w:t>纸质/电子化</w:t>
            </w:r>
          </w:p>
        </w:tc>
        <w:tc>
          <w:tcPr>
            <w:tcW w:w="634" w:type="pct"/>
            <w:tcBorders>
              <w:top w:val="single" w:sz="4" w:space="0" w:color="auto"/>
              <w:left w:val="single" w:sz="4" w:space="0" w:color="auto"/>
              <w:bottom w:val="single" w:sz="4" w:space="0" w:color="auto"/>
              <w:right w:val="single" w:sz="4" w:space="0" w:color="auto"/>
            </w:tcBorders>
            <w:vAlign w:val="center"/>
          </w:tcPr>
          <w:p w:rsidR="005F1046" w:rsidRPr="008A43CD" w:rsidRDefault="005F1046" w:rsidP="00D2231B">
            <w:pPr>
              <w:jc w:val="left"/>
              <w:rPr>
                <w:rFonts w:ascii="仿宋" w:eastAsia="仿宋" w:hAnsi="仿宋"/>
                <w:szCs w:val="21"/>
              </w:rPr>
            </w:pPr>
            <w:r w:rsidRPr="00EE5D2F">
              <w:rPr>
                <w:rFonts w:ascii="仿宋" w:eastAsia="仿宋" w:hAnsi="仿宋"/>
                <w:szCs w:val="21"/>
              </w:rPr>
              <w:t>须盖单位公章</w:t>
            </w:r>
          </w:p>
        </w:tc>
      </w:tr>
      <w:tr w:rsidR="005F1046" w:rsidRPr="00EE5D2F" w:rsidTr="00D2231B">
        <w:trPr>
          <w:jc w:val="center"/>
        </w:trPr>
        <w:tc>
          <w:tcPr>
            <w:tcW w:w="1192"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F1046" w:rsidRPr="00923B67" w:rsidRDefault="005F1046" w:rsidP="00D2231B">
            <w:pPr>
              <w:jc w:val="center"/>
              <w:rPr>
                <w:rFonts w:ascii="仿宋" w:eastAsia="仿宋" w:hAnsi="仿宋"/>
                <w:szCs w:val="21"/>
              </w:rPr>
            </w:pPr>
            <w:r w:rsidRPr="00EE5D2F">
              <w:rPr>
                <w:rFonts w:ascii="仿宋" w:eastAsia="仿宋" w:hAnsi="仿宋"/>
                <w:szCs w:val="21"/>
              </w:rPr>
              <w:t>监测报告（检测报告）</w:t>
            </w:r>
          </w:p>
        </w:tc>
        <w:tc>
          <w:tcPr>
            <w:tcW w:w="1348"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F1046" w:rsidRPr="00EE5D2F" w:rsidRDefault="005F1046" w:rsidP="00D2231B">
            <w:pPr>
              <w:jc w:val="left"/>
              <w:rPr>
                <w:rFonts w:ascii="仿宋" w:eastAsia="仿宋" w:hAnsi="仿宋"/>
                <w:szCs w:val="21"/>
              </w:rPr>
            </w:pPr>
            <w:r w:rsidRPr="007E71D5">
              <w:rPr>
                <w:rFonts w:ascii="仿宋" w:eastAsia="仿宋" w:hAnsi="仿宋" w:hint="eastAsia"/>
                <w:szCs w:val="21"/>
              </w:rPr>
              <w:t>封面</w:t>
            </w:r>
            <w:r w:rsidRPr="007E71D5">
              <w:rPr>
                <w:rFonts w:ascii="仿宋" w:eastAsia="仿宋" w:hAnsi="仿宋"/>
                <w:szCs w:val="21"/>
              </w:rPr>
              <w:t>须盖有CMA认证章</w:t>
            </w:r>
          </w:p>
        </w:tc>
        <w:tc>
          <w:tcPr>
            <w:tcW w:w="476"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F1046" w:rsidRPr="00923B67" w:rsidRDefault="005F1046" w:rsidP="00D2231B">
            <w:pPr>
              <w:jc w:val="center"/>
              <w:rPr>
                <w:rFonts w:ascii="仿宋" w:eastAsia="仿宋" w:hAnsi="仿宋"/>
                <w:szCs w:val="21"/>
              </w:rPr>
            </w:pPr>
            <w:r w:rsidRPr="00EE5D2F">
              <w:rPr>
                <w:rFonts w:ascii="仿宋" w:eastAsia="仿宋" w:hAnsi="仿宋"/>
                <w:szCs w:val="21"/>
              </w:rPr>
              <w:t>由第三方有资质的检测机构提供</w:t>
            </w:r>
          </w:p>
        </w:tc>
        <w:tc>
          <w:tcPr>
            <w:tcW w:w="476"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F1046" w:rsidRPr="00923B67" w:rsidRDefault="005F1046" w:rsidP="00D2231B">
            <w:pPr>
              <w:jc w:val="center"/>
              <w:rPr>
                <w:rFonts w:ascii="仿宋" w:eastAsia="仿宋" w:hAnsi="仿宋"/>
                <w:szCs w:val="21"/>
              </w:rPr>
            </w:pPr>
            <w:r w:rsidRPr="00923B67">
              <w:rPr>
                <w:rFonts w:ascii="仿宋" w:eastAsia="仿宋" w:hAnsi="仿宋" w:hint="eastAsia"/>
                <w:szCs w:val="21"/>
              </w:rPr>
              <w:t>0</w:t>
            </w:r>
          </w:p>
        </w:tc>
        <w:tc>
          <w:tcPr>
            <w:tcW w:w="476"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F1046" w:rsidRPr="00923B67" w:rsidRDefault="005F1046" w:rsidP="00D2231B">
            <w:pPr>
              <w:jc w:val="center"/>
              <w:rPr>
                <w:rFonts w:ascii="仿宋" w:eastAsia="仿宋" w:hAnsi="仿宋"/>
                <w:szCs w:val="21"/>
              </w:rPr>
            </w:pPr>
            <w:r w:rsidRPr="00923B67">
              <w:rPr>
                <w:rFonts w:ascii="仿宋" w:eastAsia="仿宋" w:hAnsi="仿宋" w:hint="eastAsia"/>
                <w:szCs w:val="21"/>
              </w:rPr>
              <w:t>1</w:t>
            </w:r>
          </w:p>
        </w:tc>
        <w:tc>
          <w:tcPr>
            <w:tcW w:w="397"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F1046" w:rsidRPr="00923B67" w:rsidRDefault="005F1046" w:rsidP="00D2231B">
            <w:pPr>
              <w:jc w:val="center"/>
              <w:rPr>
                <w:rFonts w:ascii="仿宋" w:eastAsia="仿宋" w:hAnsi="仿宋"/>
                <w:szCs w:val="21"/>
              </w:rPr>
            </w:pPr>
            <w:r w:rsidRPr="00923B67">
              <w:rPr>
                <w:rFonts w:ascii="仿宋" w:eastAsia="仿宋" w:hAnsi="仿宋"/>
                <w:szCs w:val="21"/>
              </w:rPr>
              <w:t>纸质/电子化</w:t>
            </w:r>
          </w:p>
        </w:tc>
        <w:tc>
          <w:tcPr>
            <w:tcW w:w="634" w:type="pct"/>
            <w:tcBorders>
              <w:top w:val="single" w:sz="4" w:space="0" w:color="auto"/>
              <w:left w:val="single" w:sz="4" w:space="0" w:color="auto"/>
              <w:bottom w:val="single" w:sz="4" w:space="0" w:color="auto"/>
              <w:right w:val="single" w:sz="4" w:space="0" w:color="auto"/>
            </w:tcBorders>
            <w:vAlign w:val="center"/>
          </w:tcPr>
          <w:p w:rsidR="005F1046" w:rsidRPr="008A43CD" w:rsidRDefault="005F1046" w:rsidP="00D2231B">
            <w:pPr>
              <w:jc w:val="left"/>
              <w:rPr>
                <w:rFonts w:ascii="仿宋" w:eastAsia="仿宋" w:hAnsi="仿宋"/>
                <w:szCs w:val="21"/>
              </w:rPr>
            </w:pPr>
            <w:r>
              <w:rPr>
                <w:rFonts w:ascii="仿宋" w:eastAsia="仿宋" w:hAnsi="仿宋" w:hint="eastAsia"/>
                <w:szCs w:val="21"/>
              </w:rPr>
              <w:t>复印件盖单位公章,</w:t>
            </w:r>
            <w:r w:rsidRPr="00EE5D2F">
              <w:rPr>
                <w:rFonts w:ascii="仿宋" w:eastAsia="仿宋" w:hAnsi="仿宋"/>
                <w:szCs w:val="21"/>
              </w:rPr>
              <w:t>验原件</w:t>
            </w:r>
          </w:p>
        </w:tc>
      </w:tr>
    </w:tbl>
    <w:p w:rsidR="005F1046" w:rsidRPr="004969BB" w:rsidRDefault="005F1046" w:rsidP="005F1046">
      <w:pPr>
        <w:spacing w:line="560" w:lineRule="exact"/>
        <w:rPr>
          <w:rFonts w:ascii="楷体_GB2312" w:eastAsia="楷体_GB2312" w:hAnsi="宋体"/>
          <w:b/>
          <w:sz w:val="32"/>
          <w:szCs w:val="32"/>
        </w:rPr>
      </w:pPr>
    </w:p>
    <w:p w:rsidR="005F1046" w:rsidRPr="00E0435F" w:rsidRDefault="005F1046" w:rsidP="005F1046">
      <w:pPr>
        <w:ind w:firstLineChars="200" w:firstLine="640"/>
        <w:jc w:val="left"/>
        <w:outlineLvl w:val="0"/>
        <w:rPr>
          <w:rFonts w:ascii="黑体" w:eastAsia="黑体" w:hAnsi="黑体"/>
          <w:sz w:val="32"/>
          <w:szCs w:val="32"/>
        </w:rPr>
      </w:pPr>
      <w:r w:rsidRPr="00E0435F">
        <w:rPr>
          <w:rFonts w:ascii="黑体" w:eastAsia="黑体" w:hAnsi="黑体" w:hint="eastAsia"/>
          <w:sz w:val="32"/>
          <w:szCs w:val="32"/>
        </w:rPr>
        <w:t>五</w:t>
      </w:r>
      <w:r w:rsidRPr="00E0435F">
        <w:rPr>
          <w:rFonts w:ascii="黑体" w:eastAsia="黑体" w:hAnsi="黑体"/>
          <w:sz w:val="32"/>
          <w:szCs w:val="32"/>
        </w:rPr>
        <w:t>、审批流程</w:t>
      </w:r>
    </w:p>
    <w:p w:rsidR="005F1046" w:rsidRDefault="005F1046" w:rsidP="005F1046">
      <w:pPr>
        <w:spacing w:line="560" w:lineRule="exact"/>
        <w:ind w:firstLineChars="200" w:firstLine="640"/>
        <w:outlineLvl w:val="0"/>
        <w:rPr>
          <w:rFonts w:ascii="楷体_GB2312" w:eastAsia="楷体_GB2312" w:hAnsi="楷体_GB2312" w:cs="楷体_GB2312"/>
          <w:b/>
          <w:sz w:val="32"/>
          <w:szCs w:val="32"/>
        </w:rPr>
      </w:pPr>
      <w:r w:rsidRPr="00614AB7">
        <w:rPr>
          <w:rFonts w:ascii="楷体_GB2312" w:eastAsia="楷体_GB2312" w:hAnsi="楷体_GB2312" w:cs="楷体_GB2312" w:hint="eastAsia"/>
          <w:b/>
          <w:sz w:val="32"/>
          <w:szCs w:val="32"/>
        </w:rPr>
        <w:t>（一）审批</w:t>
      </w:r>
    </w:p>
    <w:p w:rsidR="005F1046" w:rsidRDefault="005F1046" w:rsidP="005F1046">
      <w:pPr>
        <w:spacing w:line="560" w:lineRule="exact"/>
        <w:ind w:firstLineChars="200" w:firstLine="640"/>
        <w:rPr>
          <w:rFonts w:ascii="仿宋" w:eastAsia="仿宋" w:hAnsi="仿宋"/>
          <w:sz w:val="32"/>
          <w:szCs w:val="32"/>
        </w:rPr>
      </w:pPr>
      <w:r w:rsidRPr="00B90DD6">
        <w:rPr>
          <w:rFonts w:ascii="仿宋" w:eastAsia="仿宋" w:hAnsi="仿宋"/>
          <w:sz w:val="32"/>
          <w:szCs w:val="32"/>
        </w:rPr>
        <w:t>受理后，审查人员对材料进行审查，当场提出审查意见。</w:t>
      </w:r>
      <w:r w:rsidRPr="00B90DD6">
        <w:rPr>
          <w:rFonts w:ascii="仿宋" w:eastAsia="仿宋" w:hAnsi="仿宋"/>
          <w:sz w:val="32"/>
          <w:szCs w:val="32"/>
        </w:rPr>
        <w:br/>
      </w:r>
      <w:r>
        <w:rPr>
          <w:rFonts w:ascii="仿宋" w:eastAsia="仿宋" w:hAnsi="仿宋" w:hint="eastAsia"/>
          <w:sz w:val="32"/>
          <w:szCs w:val="32"/>
        </w:rPr>
        <w:t xml:space="preserve">    </w:t>
      </w:r>
      <w:r w:rsidRPr="00B90DD6">
        <w:rPr>
          <w:rFonts w:ascii="仿宋" w:eastAsia="仿宋" w:hAnsi="仿宋"/>
          <w:sz w:val="32"/>
          <w:szCs w:val="32"/>
        </w:rPr>
        <w:t>决定人员对相关材料及审查结论作进一步审核，当场作出准予许可或不予许可的决定。</w:t>
      </w:r>
    </w:p>
    <w:p w:rsidR="005F1046" w:rsidRPr="001063DE" w:rsidRDefault="005F1046" w:rsidP="005F1046">
      <w:pPr>
        <w:spacing w:line="560" w:lineRule="exact"/>
        <w:ind w:firstLineChars="200" w:firstLine="640"/>
        <w:rPr>
          <w:rFonts w:ascii="仿宋" w:eastAsia="仿宋" w:hAnsi="仿宋"/>
          <w:sz w:val="32"/>
          <w:szCs w:val="32"/>
        </w:rPr>
      </w:pPr>
      <w:r w:rsidRPr="001063DE">
        <w:rPr>
          <w:rFonts w:ascii="仿宋" w:eastAsia="仿宋" w:hAnsi="仿宋"/>
          <w:sz w:val="32"/>
          <w:szCs w:val="32"/>
        </w:rPr>
        <w:t>决定人员当场办结业务，准予许可的，制作《辐射安全许可证》；不予许可的，出具《不予许可决定书》。应当在受理许可申请决定后当日内办结。</w:t>
      </w:r>
    </w:p>
    <w:p w:rsidR="005F1046" w:rsidRDefault="005F1046" w:rsidP="005F1046">
      <w:pPr>
        <w:spacing w:line="560" w:lineRule="exact"/>
        <w:ind w:firstLineChars="200" w:firstLine="640"/>
        <w:outlineLvl w:val="0"/>
        <w:rPr>
          <w:rFonts w:ascii="楷体_GB2312" w:eastAsia="楷体_GB2312" w:hAnsi="楷体_GB2312" w:cs="楷体_GB2312"/>
          <w:b/>
          <w:sz w:val="32"/>
          <w:szCs w:val="32"/>
        </w:rPr>
      </w:pPr>
      <w:r>
        <w:rPr>
          <w:rFonts w:ascii="楷体_GB2312" w:eastAsia="楷体_GB2312" w:hAnsi="楷体_GB2312" w:cs="楷体_GB2312" w:hint="eastAsia"/>
          <w:b/>
          <w:sz w:val="32"/>
          <w:szCs w:val="32"/>
        </w:rPr>
        <w:t>（二）证件送达</w:t>
      </w:r>
    </w:p>
    <w:p w:rsidR="005F1046" w:rsidRDefault="005F1046" w:rsidP="005F1046">
      <w:pPr>
        <w:widowControl/>
        <w:tabs>
          <w:tab w:val="center" w:pos="4201"/>
          <w:tab w:val="right" w:leader="dot" w:pos="9298"/>
        </w:tabs>
        <w:autoSpaceDE w:val="0"/>
        <w:autoSpaceDN w:val="0"/>
        <w:spacing w:line="560" w:lineRule="exact"/>
        <w:ind w:firstLineChars="200" w:firstLine="640"/>
        <w:rPr>
          <w:rFonts w:ascii="仿宋" w:eastAsia="仿宋" w:hAnsi="仿宋"/>
          <w:sz w:val="32"/>
          <w:szCs w:val="32"/>
        </w:rPr>
      </w:pPr>
      <w:r>
        <w:rPr>
          <w:rFonts w:ascii="仿宋" w:eastAsia="仿宋" w:hAnsi="仿宋" w:hint="eastAsia"/>
          <w:sz w:val="32"/>
          <w:szCs w:val="32"/>
        </w:rPr>
        <w:t>采取多种送达方式。</w:t>
      </w:r>
    </w:p>
    <w:p w:rsidR="005F1046" w:rsidRDefault="005F1046" w:rsidP="005F1046">
      <w:pPr>
        <w:widowControl/>
        <w:tabs>
          <w:tab w:val="center" w:pos="4201"/>
          <w:tab w:val="right" w:leader="dot" w:pos="9298"/>
        </w:tabs>
        <w:autoSpaceDE w:val="0"/>
        <w:autoSpaceDN w:val="0"/>
        <w:spacing w:line="560" w:lineRule="exact"/>
        <w:ind w:firstLineChars="200" w:firstLine="643"/>
        <w:rPr>
          <w:rFonts w:ascii="仿宋" w:eastAsia="仿宋" w:hAnsi="仿宋"/>
          <w:sz w:val="32"/>
          <w:szCs w:val="32"/>
        </w:rPr>
      </w:pPr>
      <w:r>
        <w:rPr>
          <w:rFonts w:ascii="仿宋" w:eastAsia="仿宋" w:hAnsi="仿宋" w:hint="eastAsia"/>
          <w:b/>
          <w:sz w:val="32"/>
          <w:szCs w:val="32"/>
        </w:rPr>
        <w:t>1.申请人自取。</w:t>
      </w:r>
      <w:r>
        <w:rPr>
          <w:rFonts w:ascii="仿宋" w:eastAsia="仿宋" w:hAnsi="仿宋" w:hint="eastAsia"/>
          <w:sz w:val="32"/>
          <w:szCs w:val="32"/>
        </w:rPr>
        <w:t>申请单位明确表示愿意自行领取许可证书的，可以由其自取，以签收表上申请人签收日期为送达日期。</w:t>
      </w:r>
    </w:p>
    <w:p w:rsidR="005F1046" w:rsidRDefault="005F1046" w:rsidP="005F1046">
      <w:pPr>
        <w:widowControl/>
        <w:tabs>
          <w:tab w:val="center" w:pos="4201"/>
          <w:tab w:val="right" w:leader="dot" w:pos="9298"/>
        </w:tabs>
        <w:autoSpaceDE w:val="0"/>
        <w:autoSpaceDN w:val="0"/>
        <w:spacing w:line="560" w:lineRule="exact"/>
        <w:ind w:firstLineChars="200" w:firstLine="643"/>
        <w:rPr>
          <w:rFonts w:ascii="仿宋" w:eastAsia="仿宋" w:hAnsi="仿宋"/>
          <w:sz w:val="32"/>
          <w:szCs w:val="32"/>
        </w:rPr>
      </w:pPr>
      <w:r>
        <w:rPr>
          <w:rFonts w:ascii="仿宋" w:eastAsia="仿宋" w:hAnsi="仿宋" w:hint="eastAsia"/>
          <w:b/>
          <w:sz w:val="32"/>
          <w:szCs w:val="32"/>
        </w:rPr>
        <w:t>2.快递送达。</w:t>
      </w:r>
      <w:r>
        <w:rPr>
          <w:rFonts w:ascii="仿宋" w:eastAsia="仿宋" w:hAnsi="仿宋" w:hint="eastAsia"/>
          <w:sz w:val="32"/>
          <w:szCs w:val="32"/>
        </w:rPr>
        <w:t>申请单位在事项申报时，可选择快递的方式，填写证件送达地址。许可证书制作完毕后在规定时间内寄出，以寄出时间为送达日期。</w:t>
      </w:r>
    </w:p>
    <w:p w:rsidR="005F1046" w:rsidRPr="007C70B2" w:rsidRDefault="005F1046" w:rsidP="005F1046">
      <w:pPr>
        <w:ind w:firstLineChars="200" w:firstLine="640"/>
        <w:rPr>
          <w:rFonts w:ascii="仿宋" w:eastAsia="仿宋" w:hAnsi="仿宋"/>
          <w:sz w:val="32"/>
          <w:szCs w:val="32"/>
        </w:rPr>
      </w:pPr>
    </w:p>
    <w:p w:rsidR="005F1046" w:rsidRPr="005F1046" w:rsidRDefault="005F1046">
      <w:pPr>
        <w:spacing w:line="360" w:lineRule="auto"/>
        <w:jc w:val="left"/>
        <w:rPr>
          <w:rFonts w:ascii="仿宋" w:eastAsia="仿宋" w:hAnsi="仿宋"/>
          <w:sz w:val="32"/>
          <w:szCs w:val="32"/>
        </w:rPr>
      </w:pPr>
    </w:p>
    <w:p w:rsidR="005F1046" w:rsidRDefault="005F1046">
      <w:pPr>
        <w:widowControl/>
        <w:jc w:val="left"/>
        <w:rPr>
          <w:rFonts w:ascii="仿宋" w:eastAsia="仿宋" w:hAnsi="仿宋"/>
          <w:sz w:val="32"/>
          <w:szCs w:val="32"/>
        </w:rPr>
      </w:pPr>
      <w:r>
        <w:rPr>
          <w:rFonts w:ascii="仿宋" w:eastAsia="仿宋" w:hAnsi="仿宋"/>
          <w:sz w:val="32"/>
          <w:szCs w:val="32"/>
        </w:rPr>
        <w:br w:type="page"/>
      </w:r>
    </w:p>
    <w:p w:rsidR="00A34FCB" w:rsidRPr="00E0435F" w:rsidRDefault="00A34FCB" w:rsidP="00A34FCB">
      <w:pPr>
        <w:jc w:val="center"/>
        <w:rPr>
          <w:rFonts w:ascii="黑体" w:eastAsia="黑体" w:hAnsi="黑体"/>
          <w:sz w:val="44"/>
          <w:szCs w:val="44"/>
        </w:rPr>
      </w:pPr>
      <w:r>
        <w:rPr>
          <w:rFonts w:ascii="黑体" w:eastAsia="黑体" w:hAnsi="黑体" w:hint="eastAsia"/>
          <w:sz w:val="44"/>
          <w:szCs w:val="44"/>
        </w:rPr>
        <w:lastRenderedPageBreak/>
        <w:t>06号：辐射安全许可证核发（重新申请）</w:t>
      </w:r>
    </w:p>
    <w:p w:rsidR="00A34FCB" w:rsidRPr="00E0435F" w:rsidRDefault="00A34FCB" w:rsidP="00A34FCB">
      <w:pPr>
        <w:jc w:val="center"/>
        <w:rPr>
          <w:rFonts w:ascii="黑体" w:eastAsia="黑体" w:hAnsi="黑体"/>
          <w:sz w:val="44"/>
          <w:szCs w:val="44"/>
        </w:rPr>
      </w:pPr>
      <w:r w:rsidRPr="00E0435F">
        <w:rPr>
          <w:rFonts w:ascii="黑体" w:eastAsia="黑体" w:hAnsi="黑体"/>
          <w:sz w:val="44"/>
          <w:szCs w:val="44"/>
        </w:rPr>
        <w:tab/>
      </w:r>
    </w:p>
    <w:p w:rsidR="00A34FCB" w:rsidRDefault="00A34FCB" w:rsidP="00A34FCB">
      <w:pPr>
        <w:pStyle w:val="10"/>
        <w:numPr>
          <w:ilvl w:val="0"/>
          <w:numId w:val="5"/>
        </w:numPr>
        <w:rPr>
          <w:rFonts w:ascii="黑体" w:eastAsia="黑体" w:hAnsi="黑体"/>
          <w:sz w:val="32"/>
          <w:szCs w:val="32"/>
        </w:rPr>
      </w:pPr>
      <w:r>
        <w:rPr>
          <w:rFonts w:ascii="黑体" w:eastAsia="黑体" w:hAnsi="黑体"/>
          <w:sz w:val="32"/>
          <w:szCs w:val="32"/>
        </w:rPr>
        <w:t>适用范围</w:t>
      </w:r>
    </w:p>
    <w:p w:rsidR="00A34FCB" w:rsidRPr="00156A3D" w:rsidRDefault="00A34FCB" w:rsidP="00A34FCB">
      <w:pPr>
        <w:pStyle w:val="ac"/>
        <w:tabs>
          <w:tab w:val="left" w:pos="2325"/>
        </w:tabs>
        <w:snapToGrid w:val="0"/>
        <w:spacing w:line="560" w:lineRule="exact"/>
        <w:ind w:firstLine="640"/>
        <w:rPr>
          <w:rFonts w:ascii="楷体_GB2312" w:eastAsia="楷体_GB2312" w:hAnsi="宋体" w:cstheme="minorBidi"/>
          <w:b/>
          <w:sz w:val="32"/>
          <w:szCs w:val="32"/>
        </w:rPr>
      </w:pPr>
      <w:r w:rsidRPr="00156A3D">
        <w:rPr>
          <w:rFonts w:ascii="楷体_GB2312" w:eastAsia="楷体_GB2312" w:hAnsi="宋体" w:cstheme="minorBidi" w:hint="eastAsia"/>
          <w:b/>
          <w:sz w:val="32"/>
          <w:szCs w:val="32"/>
        </w:rPr>
        <w:t>具备辐射安全许可证核发（销售、使用Ⅳ、Ⅴ类放射源和生产、销售、使用Ⅲ类射线装 置的应用项目）申请条件的单位</w:t>
      </w:r>
      <w:r>
        <w:rPr>
          <w:rFonts w:ascii="楷体_GB2312" w:eastAsia="楷体_GB2312" w:hAnsi="宋体" w:cstheme="minorBidi" w:hint="eastAsia"/>
          <w:b/>
          <w:sz w:val="32"/>
          <w:szCs w:val="32"/>
        </w:rPr>
        <w:t>。</w:t>
      </w:r>
    </w:p>
    <w:p w:rsidR="00A34FCB" w:rsidRDefault="00A34FCB" w:rsidP="00A34FCB">
      <w:pPr>
        <w:pStyle w:val="10"/>
        <w:numPr>
          <w:ilvl w:val="0"/>
          <w:numId w:val="5"/>
        </w:numPr>
        <w:rPr>
          <w:rFonts w:ascii="黑体" w:eastAsia="黑体" w:hAnsi="黑体"/>
          <w:sz w:val="32"/>
          <w:szCs w:val="32"/>
        </w:rPr>
      </w:pPr>
      <w:r>
        <w:rPr>
          <w:rFonts w:ascii="黑体" w:eastAsia="黑体" w:hAnsi="黑体" w:hint="eastAsia"/>
          <w:sz w:val="32"/>
          <w:szCs w:val="32"/>
        </w:rPr>
        <w:t>申请事项</w:t>
      </w:r>
    </w:p>
    <w:p w:rsidR="00A34FCB" w:rsidRDefault="00A34FCB" w:rsidP="00A34FCB">
      <w:pPr>
        <w:pStyle w:val="10"/>
        <w:ind w:left="630" w:firstLine="0"/>
        <w:rPr>
          <w:rFonts w:ascii="黑体" w:eastAsia="黑体" w:hAnsi="黑体"/>
          <w:sz w:val="32"/>
          <w:szCs w:val="32"/>
        </w:rPr>
      </w:pPr>
      <w:r w:rsidRPr="00156A3D">
        <w:rPr>
          <w:rFonts w:ascii="黑体" w:eastAsia="黑体" w:hAnsi="黑体" w:hint="eastAsia"/>
          <w:sz w:val="32"/>
          <w:szCs w:val="32"/>
        </w:rPr>
        <w:t>辐射安全许可证的</w:t>
      </w:r>
      <w:r>
        <w:rPr>
          <w:rFonts w:ascii="黑体" w:eastAsia="黑体" w:hAnsi="黑体" w:hint="eastAsia"/>
          <w:sz w:val="32"/>
          <w:szCs w:val="32"/>
        </w:rPr>
        <w:t>重新申请</w:t>
      </w:r>
    </w:p>
    <w:p w:rsidR="00A34FCB" w:rsidRDefault="00A34FCB" w:rsidP="00A34FCB">
      <w:pPr>
        <w:pStyle w:val="10"/>
        <w:numPr>
          <w:ilvl w:val="0"/>
          <w:numId w:val="5"/>
        </w:numPr>
        <w:rPr>
          <w:rFonts w:ascii="黑体" w:eastAsia="黑体" w:hAnsi="黑体"/>
          <w:sz w:val="32"/>
          <w:szCs w:val="32"/>
        </w:rPr>
      </w:pPr>
      <w:r>
        <w:rPr>
          <w:rFonts w:ascii="黑体" w:eastAsia="黑体" w:hAnsi="黑体"/>
          <w:sz w:val="32"/>
          <w:szCs w:val="32"/>
        </w:rPr>
        <w:t>受理条件</w:t>
      </w:r>
    </w:p>
    <w:p w:rsidR="00A34FCB" w:rsidRPr="00551734" w:rsidRDefault="00A34FCB" w:rsidP="00A34FCB">
      <w:pPr>
        <w:pStyle w:val="ac"/>
        <w:tabs>
          <w:tab w:val="left" w:pos="2325"/>
        </w:tabs>
        <w:snapToGrid w:val="0"/>
        <w:spacing w:line="560" w:lineRule="exact"/>
        <w:ind w:firstLineChars="230" w:firstLine="736"/>
        <w:rPr>
          <w:rFonts w:ascii="黑体" w:eastAsia="黑体" w:hAnsi="黑体"/>
          <w:sz w:val="32"/>
          <w:szCs w:val="32"/>
        </w:rPr>
      </w:pPr>
      <w:r w:rsidRPr="00551734">
        <w:rPr>
          <w:rFonts w:ascii="黑体" w:eastAsia="黑体" w:hAnsi="黑体" w:hint="eastAsia"/>
          <w:sz w:val="32"/>
          <w:szCs w:val="32"/>
        </w:rPr>
        <w:t>符合</w:t>
      </w:r>
      <w:r w:rsidRPr="00551734">
        <w:rPr>
          <w:rFonts w:ascii="黑体" w:eastAsia="黑体" w:hAnsi="黑体"/>
          <w:sz w:val="32"/>
          <w:szCs w:val="32"/>
        </w:rPr>
        <w:t>下列全部条件的</w:t>
      </w:r>
      <w:r w:rsidRPr="00551734">
        <w:rPr>
          <w:rFonts w:ascii="黑体" w:eastAsia="黑体" w:hAnsi="黑体" w:hint="eastAsia"/>
          <w:sz w:val="32"/>
          <w:szCs w:val="32"/>
        </w:rPr>
        <w:t>，</w:t>
      </w:r>
      <w:r>
        <w:rPr>
          <w:rFonts w:ascii="黑体" w:eastAsia="黑体" w:hAnsi="黑体" w:hint="eastAsia"/>
          <w:sz w:val="32"/>
          <w:szCs w:val="32"/>
        </w:rPr>
        <w:t>予以受理</w:t>
      </w:r>
      <w:r w:rsidRPr="00551734">
        <w:rPr>
          <w:rFonts w:ascii="黑体" w:eastAsia="黑体" w:hAnsi="黑体" w:hint="eastAsia"/>
          <w:sz w:val="32"/>
          <w:szCs w:val="32"/>
        </w:rPr>
        <w:t>：</w:t>
      </w:r>
    </w:p>
    <w:p w:rsidR="00A34FCB" w:rsidRDefault="00A34FCB" w:rsidP="00A34FCB">
      <w:pPr>
        <w:pStyle w:val="ac"/>
        <w:tabs>
          <w:tab w:val="left" w:pos="2325"/>
        </w:tabs>
        <w:snapToGrid w:val="0"/>
        <w:spacing w:line="560" w:lineRule="exact"/>
        <w:ind w:left="640" w:firstLineChars="0" w:firstLine="0"/>
        <w:rPr>
          <w:rFonts w:ascii="仿宋" w:eastAsia="仿宋" w:hAnsi="仿宋" w:cstheme="minorBidi"/>
          <w:sz w:val="32"/>
          <w:szCs w:val="32"/>
        </w:rPr>
      </w:pPr>
      <w:r w:rsidRPr="00156A3D">
        <w:rPr>
          <w:rFonts w:ascii="仿宋" w:eastAsia="仿宋" w:hAnsi="仿宋" w:cstheme="minorBidi" w:hint="eastAsia"/>
          <w:sz w:val="32"/>
          <w:szCs w:val="32"/>
        </w:rPr>
        <w:t>1、具有环境影响登记表备案回执（省管核技术利用项目单位需提供此材料）；</w:t>
      </w:r>
    </w:p>
    <w:p w:rsidR="00A34FCB" w:rsidRDefault="00A34FCB" w:rsidP="00A34FCB">
      <w:pPr>
        <w:pStyle w:val="ac"/>
        <w:tabs>
          <w:tab w:val="left" w:pos="2325"/>
        </w:tabs>
        <w:snapToGrid w:val="0"/>
        <w:spacing w:line="560" w:lineRule="exact"/>
        <w:ind w:left="640" w:firstLineChars="0" w:firstLine="0"/>
        <w:rPr>
          <w:rFonts w:ascii="仿宋" w:eastAsia="仿宋" w:hAnsi="仿宋" w:cstheme="minorBidi"/>
          <w:sz w:val="32"/>
          <w:szCs w:val="32"/>
        </w:rPr>
      </w:pPr>
      <w:r w:rsidRPr="00156A3D">
        <w:rPr>
          <w:rFonts w:ascii="仿宋" w:eastAsia="仿宋" w:hAnsi="仿宋" w:cstheme="minorBidi" w:hint="eastAsia"/>
          <w:sz w:val="32"/>
          <w:szCs w:val="32"/>
        </w:rPr>
        <w:t>2、有符合国家环境保护标准、职业卫生标准和安全防护要求的场所、设施和装备；</w:t>
      </w:r>
    </w:p>
    <w:p w:rsidR="00A34FCB" w:rsidRDefault="00A34FCB" w:rsidP="00A34FCB">
      <w:pPr>
        <w:pStyle w:val="ac"/>
        <w:tabs>
          <w:tab w:val="left" w:pos="2325"/>
        </w:tabs>
        <w:snapToGrid w:val="0"/>
        <w:spacing w:line="560" w:lineRule="exact"/>
        <w:ind w:left="640" w:firstLineChars="0" w:firstLine="0"/>
        <w:rPr>
          <w:rFonts w:ascii="仿宋" w:eastAsia="仿宋" w:hAnsi="仿宋" w:cstheme="minorBidi"/>
          <w:sz w:val="32"/>
          <w:szCs w:val="32"/>
        </w:rPr>
      </w:pPr>
      <w:r w:rsidRPr="00156A3D">
        <w:rPr>
          <w:rFonts w:ascii="仿宋" w:eastAsia="仿宋" w:hAnsi="仿宋" w:cstheme="minorBidi" w:hint="eastAsia"/>
          <w:sz w:val="32"/>
          <w:szCs w:val="32"/>
        </w:rPr>
        <w:t>3、有与所从事辐射工作相适应的生产、销售使用活动相适应的，具备专业和防护知识以及健康条件的专业技术人员；4、有专门的安全和防护管理机构或者专职、兼职安全和防护管理人员，并配备必要的防护用品及监测仪器；</w:t>
      </w:r>
    </w:p>
    <w:p w:rsidR="00A34FCB" w:rsidRPr="00156A3D" w:rsidRDefault="00A34FCB" w:rsidP="00A34FCB">
      <w:pPr>
        <w:pStyle w:val="ac"/>
        <w:tabs>
          <w:tab w:val="left" w:pos="2325"/>
        </w:tabs>
        <w:snapToGrid w:val="0"/>
        <w:spacing w:line="560" w:lineRule="exact"/>
        <w:ind w:left="640" w:firstLineChars="0" w:firstLine="0"/>
        <w:rPr>
          <w:rFonts w:ascii="仿宋" w:eastAsia="仿宋" w:hAnsi="仿宋" w:cstheme="minorBidi"/>
          <w:sz w:val="32"/>
          <w:szCs w:val="32"/>
        </w:rPr>
      </w:pPr>
      <w:r w:rsidRPr="00156A3D">
        <w:rPr>
          <w:rFonts w:ascii="仿宋" w:eastAsia="仿宋" w:hAnsi="仿宋" w:cstheme="minorBidi" w:hint="eastAsia"/>
          <w:sz w:val="32"/>
          <w:szCs w:val="32"/>
        </w:rPr>
        <w:t>5、有健全的安全和防护管理规章制度、辐射事故应急措施；6、产生放射性废气、废液、固体废物的，具备放射性废气、废液、固体废物处理能力或者具有可行的处理方案。</w:t>
      </w:r>
    </w:p>
    <w:p w:rsidR="00A34FCB" w:rsidRPr="00E0435F" w:rsidRDefault="00A34FCB" w:rsidP="00A34FCB">
      <w:pPr>
        <w:ind w:left="630"/>
        <w:outlineLvl w:val="0"/>
        <w:rPr>
          <w:rFonts w:ascii="黑体" w:eastAsia="黑体" w:hAnsi="黑体"/>
          <w:sz w:val="32"/>
          <w:szCs w:val="32"/>
        </w:rPr>
      </w:pPr>
      <w:r>
        <w:rPr>
          <w:rFonts w:ascii="黑体" w:eastAsia="黑体" w:hAnsi="黑体" w:hint="eastAsia"/>
          <w:sz w:val="32"/>
          <w:szCs w:val="32"/>
        </w:rPr>
        <w:t>四</w:t>
      </w:r>
      <w:r w:rsidRPr="00E0435F">
        <w:rPr>
          <w:rFonts w:ascii="黑体" w:eastAsia="黑体" w:hAnsi="黑体" w:hint="eastAsia"/>
          <w:sz w:val="32"/>
          <w:szCs w:val="32"/>
        </w:rPr>
        <w:t>、</w:t>
      </w:r>
      <w:r>
        <w:rPr>
          <w:rFonts w:ascii="黑体" w:eastAsia="黑体" w:hAnsi="黑体" w:hint="eastAsia"/>
          <w:sz w:val="32"/>
          <w:szCs w:val="32"/>
        </w:rPr>
        <w:t>申请材料</w:t>
      </w:r>
    </w:p>
    <w:p w:rsidR="00A34FCB" w:rsidRPr="00614AB7" w:rsidRDefault="00A34FCB" w:rsidP="00A34FCB">
      <w:pPr>
        <w:spacing w:line="560" w:lineRule="exact"/>
        <w:ind w:firstLineChars="200" w:firstLine="640"/>
        <w:outlineLvl w:val="0"/>
        <w:rPr>
          <w:rFonts w:ascii="楷体_GB2312" w:eastAsia="楷体_GB2312" w:hAnsi="宋体"/>
          <w:b/>
          <w:sz w:val="32"/>
          <w:szCs w:val="32"/>
        </w:rPr>
      </w:pPr>
      <w:r w:rsidRPr="00614AB7">
        <w:rPr>
          <w:rFonts w:ascii="楷体_GB2312" w:eastAsia="楷体_GB2312" w:hAnsi="宋体" w:hint="eastAsia"/>
          <w:b/>
          <w:sz w:val="32"/>
          <w:szCs w:val="32"/>
        </w:rPr>
        <w:t>（一）提交申请</w:t>
      </w:r>
    </w:p>
    <w:p w:rsidR="00A34FCB" w:rsidRPr="00E0435F" w:rsidRDefault="00A34FCB" w:rsidP="00A34FCB">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1.申请</w:t>
      </w:r>
    </w:p>
    <w:p w:rsidR="00A34FCB" w:rsidRPr="00E0435F" w:rsidRDefault="00A34FCB" w:rsidP="00A34FCB">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申请人登录广东省政务服务网深圳市提出申请。</w:t>
      </w:r>
    </w:p>
    <w:p w:rsidR="00A34FCB" w:rsidRPr="00E0435F" w:rsidRDefault="00A34FCB" w:rsidP="00A34FCB">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lastRenderedPageBreak/>
        <w:t>2.受理</w:t>
      </w:r>
    </w:p>
    <w:p w:rsidR="00A34FCB" w:rsidRPr="00E0435F" w:rsidRDefault="00A34FCB" w:rsidP="00A34FCB">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（1）网上预受理</w:t>
      </w:r>
    </w:p>
    <w:p w:rsidR="00A34FCB" w:rsidRPr="00E0435F" w:rsidRDefault="00A34FCB" w:rsidP="00A34FCB">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受理人员对建设单位网上提交的材料进行预受理，在1个工作日之内提出预受理意见，作出预受理决定。申请人符合申请资格，予以预受理，并出具《预受理回执》；申请人不符合申请资格的，受理人员不予受理，并说明理由。</w:t>
      </w:r>
    </w:p>
    <w:p w:rsidR="00A34FCB" w:rsidRPr="00E0435F" w:rsidRDefault="00A34FCB" w:rsidP="00A34FCB">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（2）</w:t>
      </w:r>
      <w:r>
        <w:rPr>
          <w:rFonts w:ascii="仿宋" w:eastAsia="仿宋" w:hAnsi="仿宋" w:hint="eastAsia"/>
          <w:sz w:val="32"/>
          <w:szCs w:val="32"/>
        </w:rPr>
        <w:t>网上或窗口</w:t>
      </w:r>
      <w:r w:rsidRPr="00E0435F">
        <w:rPr>
          <w:rFonts w:ascii="仿宋" w:eastAsia="仿宋" w:hAnsi="仿宋" w:hint="eastAsia"/>
          <w:sz w:val="32"/>
          <w:szCs w:val="32"/>
        </w:rPr>
        <w:t>正式受理</w:t>
      </w:r>
    </w:p>
    <w:p w:rsidR="00A34FCB" w:rsidRDefault="00A34FCB" w:rsidP="00A34FCB">
      <w:pPr>
        <w:spacing w:line="560" w:lineRule="exact"/>
        <w:ind w:firstLineChars="200" w:firstLine="640"/>
      </w:pPr>
      <w:r>
        <w:rPr>
          <w:rFonts w:ascii="仿宋" w:eastAsia="仿宋" w:hAnsi="仿宋" w:hint="eastAsia"/>
          <w:sz w:val="32"/>
          <w:szCs w:val="32"/>
        </w:rPr>
        <w:t>网上：预受理通过后，受理人员正式受理，核验申请材料，作出受理决定。</w:t>
      </w:r>
    </w:p>
    <w:p w:rsidR="00A34FCB" w:rsidRDefault="00A34FCB" w:rsidP="00A34FCB">
      <w:pPr>
        <w:spacing w:line="560" w:lineRule="exact"/>
        <w:ind w:firstLineChars="200" w:firstLine="640"/>
        <w:rPr>
          <w:rFonts w:ascii="仿宋" w:eastAsia="仿宋" w:hAnsi="仿宋"/>
          <w:sz w:val="32"/>
          <w:szCs w:val="32"/>
        </w:rPr>
      </w:pPr>
      <w:r>
        <w:rPr>
          <w:rFonts w:ascii="仿宋" w:eastAsia="仿宋" w:hAnsi="仿宋" w:hint="eastAsia"/>
          <w:sz w:val="32"/>
          <w:szCs w:val="32"/>
        </w:rPr>
        <w:t>窗口：</w:t>
      </w:r>
      <w:r w:rsidRPr="006541F2">
        <w:rPr>
          <w:rFonts w:ascii="仿宋" w:eastAsia="仿宋" w:hAnsi="仿宋" w:hint="eastAsia"/>
          <w:sz w:val="32"/>
          <w:szCs w:val="32"/>
        </w:rPr>
        <w:t>申请人自行将纸质材料提交或邮寄给深圳市福田区福中三路市民中心行政服务大厅西厅综合受理窗口，窗口受理人员核验申请材料，当场作出受理决定。申请人提供的申请材料齐全、格式规范、符合法定形式的，予以受理，出具《受理回执》；申请人材料不齐全或不符合法定形式的，窗口受理人员需一次性告知申请人需要补正的材料内容；申请人材料不符合要求但可以当场更正的，退回当场更正后予以受理；申请人不符合申请资格，窗口受理人员不予受理，出具《不予受理通知书》。</w:t>
      </w:r>
    </w:p>
    <w:p w:rsidR="00A34FCB" w:rsidRDefault="00A34FCB" w:rsidP="00A34FCB">
      <w:pPr>
        <w:spacing w:line="560" w:lineRule="exact"/>
        <w:ind w:firstLineChars="200" w:firstLine="640"/>
        <w:rPr>
          <w:rFonts w:ascii="仿宋" w:eastAsia="仿宋" w:hAnsi="仿宋"/>
          <w:sz w:val="32"/>
          <w:szCs w:val="32"/>
        </w:rPr>
      </w:pPr>
    </w:p>
    <w:p w:rsidR="00A34FCB" w:rsidRPr="00773F1E" w:rsidRDefault="00A34FCB" w:rsidP="00A34FCB">
      <w:pPr>
        <w:spacing w:line="560" w:lineRule="exact"/>
        <w:ind w:left="640"/>
        <w:outlineLvl w:val="0"/>
        <w:rPr>
          <w:rFonts w:ascii="楷体_GB2312" w:eastAsia="楷体_GB2312" w:hAnsi="宋体"/>
          <w:b/>
          <w:sz w:val="32"/>
          <w:szCs w:val="32"/>
        </w:rPr>
      </w:pPr>
      <w:r>
        <w:rPr>
          <w:rFonts w:ascii="楷体_GB2312" w:eastAsia="楷体_GB2312" w:hAnsi="宋体" w:hint="eastAsia"/>
          <w:b/>
          <w:sz w:val="32"/>
          <w:szCs w:val="32"/>
        </w:rPr>
        <w:t>（二）</w:t>
      </w:r>
      <w:r w:rsidRPr="00773F1E">
        <w:rPr>
          <w:rFonts w:ascii="楷体_GB2312" w:eastAsia="楷体_GB2312" w:hAnsi="宋体" w:hint="eastAsia"/>
          <w:b/>
          <w:sz w:val="32"/>
          <w:szCs w:val="32"/>
        </w:rPr>
        <w:t>申请材料</w:t>
      </w:r>
    </w:p>
    <w:tbl>
      <w:tblPr>
        <w:tblW w:w="5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214"/>
        <w:gridCol w:w="2503"/>
        <w:gridCol w:w="884"/>
        <w:gridCol w:w="884"/>
        <w:gridCol w:w="884"/>
        <w:gridCol w:w="737"/>
        <w:gridCol w:w="1177"/>
      </w:tblGrid>
      <w:tr w:rsidR="00A34FCB" w:rsidRPr="0039629B" w:rsidTr="00D2231B">
        <w:trPr>
          <w:trHeight w:val="681"/>
          <w:jc w:val="center"/>
        </w:trPr>
        <w:tc>
          <w:tcPr>
            <w:tcW w:w="1192" w:type="pct"/>
            <w:tcBorders>
              <w:top w:val="single" w:sz="4" w:space="0" w:color="auto"/>
              <w:left w:val="single" w:sz="4" w:space="0" w:color="auto"/>
              <w:bottom w:val="single" w:sz="4" w:space="0" w:color="auto"/>
              <w:right w:val="single" w:sz="4" w:space="0" w:color="auto"/>
            </w:tcBorders>
            <w:noWrap/>
            <w:vAlign w:val="center"/>
          </w:tcPr>
          <w:p w:rsidR="00A34FCB" w:rsidRPr="0039629B" w:rsidRDefault="00A34FCB" w:rsidP="00D2231B">
            <w:pPr>
              <w:jc w:val="center"/>
              <w:rPr>
                <w:rFonts w:asciiTheme="minorEastAsia" w:hAnsiTheme="minorEastAsia"/>
                <w:b/>
                <w:bCs/>
                <w:sz w:val="18"/>
                <w:szCs w:val="18"/>
              </w:rPr>
            </w:pPr>
            <w:r w:rsidRPr="0039629B">
              <w:rPr>
                <w:rFonts w:asciiTheme="minorEastAsia" w:hAnsiTheme="minorEastAsia" w:hint="eastAsia"/>
                <w:b/>
                <w:bCs/>
                <w:sz w:val="18"/>
                <w:szCs w:val="18"/>
              </w:rPr>
              <w:t>材料名称</w:t>
            </w:r>
          </w:p>
        </w:tc>
        <w:tc>
          <w:tcPr>
            <w:tcW w:w="1348" w:type="pct"/>
            <w:tcBorders>
              <w:top w:val="single" w:sz="4" w:space="0" w:color="auto"/>
              <w:left w:val="single" w:sz="4" w:space="0" w:color="auto"/>
              <w:bottom w:val="single" w:sz="4" w:space="0" w:color="auto"/>
              <w:right w:val="single" w:sz="4" w:space="0" w:color="auto"/>
            </w:tcBorders>
            <w:noWrap/>
            <w:vAlign w:val="center"/>
          </w:tcPr>
          <w:p w:rsidR="00A34FCB" w:rsidRPr="0039629B" w:rsidRDefault="00A34FCB" w:rsidP="00D2231B">
            <w:pPr>
              <w:jc w:val="center"/>
              <w:rPr>
                <w:rFonts w:asciiTheme="minorEastAsia" w:hAnsiTheme="minorEastAsia"/>
                <w:b/>
                <w:bCs/>
                <w:sz w:val="18"/>
                <w:szCs w:val="18"/>
              </w:rPr>
            </w:pPr>
            <w:r>
              <w:rPr>
                <w:rFonts w:asciiTheme="minorEastAsia" w:hAnsiTheme="minorEastAsia" w:hint="eastAsia"/>
                <w:b/>
                <w:bCs/>
                <w:sz w:val="18"/>
                <w:szCs w:val="18"/>
              </w:rPr>
              <w:t>材料</w:t>
            </w:r>
            <w:r w:rsidRPr="0039629B">
              <w:rPr>
                <w:rFonts w:asciiTheme="minorEastAsia" w:hAnsiTheme="minorEastAsia" w:hint="eastAsia"/>
                <w:b/>
                <w:bCs/>
                <w:sz w:val="18"/>
                <w:szCs w:val="18"/>
              </w:rPr>
              <w:t>要求</w:t>
            </w:r>
          </w:p>
        </w:tc>
        <w:tc>
          <w:tcPr>
            <w:tcW w:w="476" w:type="pct"/>
            <w:tcBorders>
              <w:top w:val="single" w:sz="4" w:space="0" w:color="auto"/>
              <w:left w:val="single" w:sz="4" w:space="0" w:color="auto"/>
              <w:bottom w:val="single" w:sz="4" w:space="0" w:color="auto"/>
              <w:right w:val="single" w:sz="4" w:space="0" w:color="auto"/>
            </w:tcBorders>
            <w:vAlign w:val="center"/>
          </w:tcPr>
          <w:p w:rsidR="00A34FCB" w:rsidRPr="0039629B" w:rsidRDefault="00A34FCB" w:rsidP="00E056F4">
            <w:pPr>
              <w:spacing w:afterLines="50"/>
              <w:jc w:val="center"/>
              <w:rPr>
                <w:rFonts w:asciiTheme="minorEastAsia" w:hAnsiTheme="minorEastAsia"/>
                <w:b/>
                <w:bCs/>
                <w:sz w:val="18"/>
                <w:szCs w:val="18"/>
              </w:rPr>
            </w:pPr>
            <w:r>
              <w:rPr>
                <w:rFonts w:asciiTheme="minorEastAsia" w:hAnsiTheme="minorEastAsia" w:hint="eastAsia"/>
                <w:b/>
                <w:bCs/>
                <w:sz w:val="18"/>
                <w:szCs w:val="18"/>
              </w:rPr>
              <w:t>材料来源</w:t>
            </w:r>
          </w:p>
        </w:tc>
        <w:tc>
          <w:tcPr>
            <w:tcW w:w="476" w:type="pct"/>
            <w:tcBorders>
              <w:top w:val="single" w:sz="4" w:space="0" w:color="auto"/>
              <w:left w:val="single" w:sz="4" w:space="0" w:color="auto"/>
              <w:bottom w:val="single" w:sz="4" w:space="0" w:color="auto"/>
              <w:right w:val="single" w:sz="4" w:space="0" w:color="auto"/>
            </w:tcBorders>
            <w:noWrap/>
            <w:vAlign w:val="center"/>
          </w:tcPr>
          <w:p w:rsidR="00A34FCB" w:rsidRPr="0039629B" w:rsidRDefault="00A34FCB" w:rsidP="00E056F4">
            <w:pPr>
              <w:spacing w:afterLines="50"/>
              <w:jc w:val="center"/>
              <w:rPr>
                <w:rFonts w:asciiTheme="minorEastAsia" w:hAnsiTheme="minorEastAsia"/>
                <w:b/>
                <w:bCs/>
                <w:sz w:val="18"/>
                <w:szCs w:val="18"/>
              </w:rPr>
            </w:pPr>
            <w:r w:rsidRPr="0039629B">
              <w:rPr>
                <w:rFonts w:asciiTheme="minorEastAsia" w:hAnsiTheme="minorEastAsia" w:hint="eastAsia"/>
                <w:b/>
                <w:bCs/>
                <w:sz w:val="18"/>
                <w:szCs w:val="18"/>
              </w:rPr>
              <w:t>原件</w:t>
            </w:r>
            <w:r w:rsidRPr="0039629B">
              <w:rPr>
                <w:rFonts w:asciiTheme="minorEastAsia" w:hAnsiTheme="minorEastAsia" w:hint="eastAsia"/>
                <w:b/>
                <w:bCs/>
                <w:sz w:val="18"/>
                <w:szCs w:val="18"/>
              </w:rPr>
              <w:br/>
              <w:t>份数（份/套）</w:t>
            </w:r>
          </w:p>
        </w:tc>
        <w:tc>
          <w:tcPr>
            <w:tcW w:w="476" w:type="pct"/>
            <w:tcBorders>
              <w:top w:val="single" w:sz="4" w:space="0" w:color="auto"/>
              <w:left w:val="single" w:sz="4" w:space="0" w:color="auto"/>
              <w:bottom w:val="single" w:sz="4" w:space="0" w:color="auto"/>
              <w:right w:val="single" w:sz="4" w:space="0" w:color="auto"/>
            </w:tcBorders>
            <w:noWrap/>
            <w:vAlign w:val="center"/>
          </w:tcPr>
          <w:p w:rsidR="00A34FCB" w:rsidRPr="0039629B" w:rsidRDefault="00A34FCB" w:rsidP="00E056F4">
            <w:pPr>
              <w:spacing w:afterLines="50"/>
              <w:jc w:val="center"/>
              <w:rPr>
                <w:rFonts w:asciiTheme="minorEastAsia" w:hAnsiTheme="minorEastAsia"/>
                <w:b/>
                <w:bCs/>
                <w:sz w:val="18"/>
                <w:szCs w:val="18"/>
              </w:rPr>
            </w:pPr>
            <w:r w:rsidRPr="0039629B">
              <w:rPr>
                <w:rFonts w:asciiTheme="minorEastAsia" w:hAnsiTheme="minorEastAsia" w:hint="eastAsia"/>
                <w:b/>
                <w:bCs/>
                <w:sz w:val="18"/>
                <w:szCs w:val="18"/>
              </w:rPr>
              <w:t>复印件</w:t>
            </w:r>
            <w:r w:rsidRPr="0039629B">
              <w:rPr>
                <w:rFonts w:asciiTheme="minorEastAsia" w:hAnsiTheme="minorEastAsia" w:hint="eastAsia"/>
                <w:b/>
                <w:bCs/>
                <w:sz w:val="18"/>
                <w:szCs w:val="18"/>
              </w:rPr>
              <w:br/>
              <w:t>份数（份/套）</w:t>
            </w:r>
          </w:p>
        </w:tc>
        <w:tc>
          <w:tcPr>
            <w:tcW w:w="397" w:type="pct"/>
            <w:tcBorders>
              <w:top w:val="single" w:sz="4" w:space="0" w:color="auto"/>
              <w:left w:val="single" w:sz="4" w:space="0" w:color="auto"/>
              <w:bottom w:val="single" w:sz="4" w:space="0" w:color="auto"/>
              <w:right w:val="single" w:sz="4" w:space="0" w:color="auto"/>
            </w:tcBorders>
            <w:noWrap/>
            <w:vAlign w:val="center"/>
          </w:tcPr>
          <w:p w:rsidR="00A34FCB" w:rsidRDefault="00A34FCB" w:rsidP="00D2231B">
            <w:pPr>
              <w:jc w:val="center"/>
              <w:rPr>
                <w:rFonts w:asciiTheme="minorEastAsia" w:hAnsiTheme="minorEastAsia"/>
                <w:b/>
                <w:bCs/>
                <w:sz w:val="18"/>
                <w:szCs w:val="18"/>
              </w:rPr>
            </w:pPr>
            <w:r>
              <w:rPr>
                <w:rFonts w:asciiTheme="minorEastAsia" w:hAnsiTheme="minorEastAsia" w:hint="eastAsia"/>
                <w:b/>
                <w:bCs/>
                <w:sz w:val="18"/>
                <w:szCs w:val="18"/>
              </w:rPr>
              <w:t>材料</w:t>
            </w:r>
          </w:p>
          <w:p w:rsidR="00A34FCB" w:rsidRPr="0039629B" w:rsidRDefault="00A34FCB" w:rsidP="00D2231B">
            <w:pPr>
              <w:jc w:val="center"/>
              <w:rPr>
                <w:rFonts w:asciiTheme="minorEastAsia" w:hAnsiTheme="minorEastAsia"/>
                <w:b/>
                <w:bCs/>
                <w:sz w:val="18"/>
                <w:szCs w:val="18"/>
              </w:rPr>
            </w:pPr>
            <w:r>
              <w:rPr>
                <w:rFonts w:asciiTheme="minorEastAsia" w:hAnsiTheme="minorEastAsia" w:hint="eastAsia"/>
                <w:b/>
                <w:bCs/>
                <w:sz w:val="18"/>
                <w:szCs w:val="18"/>
              </w:rPr>
              <w:t>形式</w:t>
            </w:r>
          </w:p>
        </w:tc>
        <w:tc>
          <w:tcPr>
            <w:tcW w:w="634" w:type="pct"/>
            <w:tcBorders>
              <w:top w:val="single" w:sz="4" w:space="0" w:color="auto"/>
              <w:left w:val="single" w:sz="4" w:space="0" w:color="auto"/>
              <w:bottom w:val="single" w:sz="4" w:space="0" w:color="auto"/>
              <w:right w:val="single" w:sz="4" w:space="0" w:color="auto"/>
            </w:tcBorders>
            <w:vAlign w:val="center"/>
          </w:tcPr>
          <w:p w:rsidR="00A34FCB" w:rsidRDefault="00A34FCB" w:rsidP="00D2231B">
            <w:pPr>
              <w:jc w:val="center"/>
              <w:rPr>
                <w:rFonts w:asciiTheme="minorEastAsia" w:hAnsiTheme="minorEastAsia"/>
                <w:b/>
                <w:bCs/>
                <w:sz w:val="18"/>
                <w:szCs w:val="18"/>
              </w:rPr>
            </w:pPr>
            <w:r>
              <w:rPr>
                <w:rFonts w:asciiTheme="minorEastAsia" w:hAnsiTheme="minorEastAsia" w:hint="eastAsia"/>
                <w:b/>
                <w:bCs/>
                <w:sz w:val="18"/>
                <w:szCs w:val="18"/>
              </w:rPr>
              <w:t>填报须知</w:t>
            </w:r>
          </w:p>
        </w:tc>
      </w:tr>
      <w:tr w:rsidR="00A34FCB" w:rsidRPr="0039629B" w:rsidTr="00D2231B">
        <w:trPr>
          <w:jc w:val="center"/>
        </w:trPr>
        <w:tc>
          <w:tcPr>
            <w:tcW w:w="1192" w:type="pct"/>
            <w:tcBorders>
              <w:top w:val="single" w:sz="4" w:space="0" w:color="auto"/>
              <w:left w:val="single" w:sz="4" w:space="0" w:color="auto"/>
              <w:bottom w:val="single" w:sz="4" w:space="0" w:color="auto"/>
              <w:right w:val="single" w:sz="4" w:space="0" w:color="auto"/>
            </w:tcBorders>
            <w:noWrap/>
            <w:vAlign w:val="center"/>
          </w:tcPr>
          <w:p w:rsidR="00A34FCB" w:rsidRPr="00923B67" w:rsidRDefault="00A34FCB" w:rsidP="00D2231B">
            <w:pPr>
              <w:jc w:val="center"/>
              <w:rPr>
                <w:rFonts w:ascii="仿宋" w:eastAsia="仿宋" w:hAnsi="仿宋"/>
                <w:szCs w:val="21"/>
              </w:rPr>
            </w:pPr>
            <w:r w:rsidRPr="00923B67">
              <w:rPr>
                <w:rFonts w:ascii="仿宋" w:eastAsia="仿宋" w:hAnsi="仿宋" w:hint="eastAsia"/>
                <w:szCs w:val="21"/>
              </w:rPr>
              <w:t>辐射安全许可证申请表</w:t>
            </w:r>
          </w:p>
        </w:tc>
        <w:tc>
          <w:tcPr>
            <w:tcW w:w="1348" w:type="pct"/>
            <w:tcBorders>
              <w:top w:val="single" w:sz="4" w:space="0" w:color="auto"/>
              <w:left w:val="single" w:sz="4" w:space="0" w:color="auto"/>
              <w:bottom w:val="single" w:sz="4" w:space="0" w:color="auto"/>
              <w:right w:val="single" w:sz="4" w:space="0" w:color="auto"/>
            </w:tcBorders>
            <w:noWrap/>
            <w:vAlign w:val="center"/>
          </w:tcPr>
          <w:p w:rsidR="00A34FCB" w:rsidRPr="0039629B" w:rsidRDefault="00A34FCB" w:rsidP="00D2231B">
            <w:pPr>
              <w:jc w:val="center"/>
              <w:rPr>
                <w:rFonts w:asciiTheme="minorEastAsia" w:hAnsiTheme="minorEastAsia"/>
                <w:sz w:val="18"/>
                <w:szCs w:val="18"/>
              </w:rPr>
            </w:pPr>
            <w:r w:rsidRPr="00E0435F">
              <w:rPr>
                <w:rFonts w:ascii="仿宋" w:eastAsia="仿宋" w:hAnsi="仿宋" w:hint="eastAsia"/>
                <w:szCs w:val="21"/>
              </w:rPr>
              <w:t>手写材料应当字迹工整、清晰，复印件申请人均应签名、复印清晰、大小与原件相符。</w:t>
            </w:r>
          </w:p>
        </w:tc>
        <w:tc>
          <w:tcPr>
            <w:tcW w:w="476" w:type="pct"/>
            <w:tcBorders>
              <w:top w:val="single" w:sz="4" w:space="0" w:color="auto"/>
              <w:left w:val="single" w:sz="4" w:space="0" w:color="auto"/>
              <w:bottom w:val="single" w:sz="4" w:space="0" w:color="auto"/>
              <w:right w:val="single" w:sz="4" w:space="0" w:color="auto"/>
            </w:tcBorders>
            <w:vAlign w:val="center"/>
          </w:tcPr>
          <w:p w:rsidR="00A34FCB" w:rsidRPr="00923B67" w:rsidRDefault="00A34FCB" w:rsidP="00E056F4">
            <w:pPr>
              <w:spacing w:afterLines="50"/>
              <w:jc w:val="center"/>
              <w:rPr>
                <w:rFonts w:ascii="仿宋" w:eastAsia="仿宋" w:hAnsi="仿宋"/>
                <w:szCs w:val="21"/>
              </w:rPr>
            </w:pPr>
            <w:r>
              <w:rPr>
                <w:rFonts w:ascii="仿宋" w:eastAsia="仿宋" w:hAnsi="仿宋" w:hint="eastAsia"/>
                <w:szCs w:val="21"/>
              </w:rPr>
              <w:t>申请人</w:t>
            </w:r>
          </w:p>
        </w:tc>
        <w:tc>
          <w:tcPr>
            <w:tcW w:w="476" w:type="pct"/>
            <w:tcBorders>
              <w:top w:val="single" w:sz="4" w:space="0" w:color="auto"/>
              <w:left w:val="single" w:sz="4" w:space="0" w:color="auto"/>
              <w:bottom w:val="single" w:sz="4" w:space="0" w:color="auto"/>
              <w:right w:val="single" w:sz="4" w:space="0" w:color="auto"/>
            </w:tcBorders>
            <w:noWrap/>
            <w:vAlign w:val="center"/>
          </w:tcPr>
          <w:p w:rsidR="00A34FCB" w:rsidRPr="00923B67" w:rsidRDefault="00A34FCB" w:rsidP="00E056F4">
            <w:pPr>
              <w:spacing w:afterLines="50"/>
              <w:jc w:val="center"/>
              <w:rPr>
                <w:rFonts w:ascii="仿宋" w:eastAsia="仿宋" w:hAnsi="仿宋"/>
                <w:szCs w:val="21"/>
              </w:rPr>
            </w:pPr>
            <w:r w:rsidRPr="00923B67">
              <w:rPr>
                <w:rFonts w:ascii="仿宋" w:eastAsia="仿宋" w:hAnsi="仿宋" w:hint="eastAsia"/>
                <w:szCs w:val="21"/>
              </w:rPr>
              <w:t>1</w:t>
            </w:r>
          </w:p>
        </w:tc>
        <w:tc>
          <w:tcPr>
            <w:tcW w:w="476" w:type="pct"/>
            <w:tcBorders>
              <w:top w:val="single" w:sz="4" w:space="0" w:color="auto"/>
              <w:left w:val="single" w:sz="4" w:space="0" w:color="auto"/>
              <w:bottom w:val="single" w:sz="4" w:space="0" w:color="auto"/>
              <w:right w:val="single" w:sz="4" w:space="0" w:color="auto"/>
            </w:tcBorders>
            <w:noWrap/>
            <w:vAlign w:val="center"/>
          </w:tcPr>
          <w:p w:rsidR="00A34FCB" w:rsidRPr="00923B67" w:rsidRDefault="00A34FCB" w:rsidP="00E056F4">
            <w:pPr>
              <w:spacing w:afterLines="50"/>
              <w:jc w:val="center"/>
              <w:rPr>
                <w:rFonts w:ascii="仿宋" w:eastAsia="仿宋" w:hAnsi="仿宋"/>
                <w:szCs w:val="21"/>
              </w:rPr>
            </w:pPr>
            <w:r w:rsidRPr="00923B67">
              <w:rPr>
                <w:rFonts w:ascii="仿宋" w:eastAsia="仿宋" w:hAnsi="仿宋" w:hint="eastAsia"/>
                <w:szCs w:val="21"/>
              </w:rPr>
              <w:t>0</w:t>
            </w:r>
          </w:p>
        </w:tc>
        <w:tc>
          <w:tcPr>
            <w:tcW w:w="397" w:type="pct"/>
            <w:tcBorders>
              <w:top w:val="single" w:sz="4" w:space="0" w:color="auto"/>
              <w:left w:val="single" w:sz="4" w:space="0" w:color="auto"/>
              <w:bottom w:val="single" w:sz="4" w:space="0" w:color="auto"/>
              <w:right w:val="single" w:sz="4" w:space="0" w:color="auto"/>
            </w:tcBorders>
            <w:noWrap/>
            <w:vAlign w:val="center"/>
          </w:tcPr>
          <w:p w:rsidR="00A34FCB" w:rsidRPr="00923B67" w:rsidRDefault="00A34FCB" w:rsidP="00D2231B">
            <w:pPr>
              <w:jc w:val="center"/>
              <w:rPr>
                <w:rFonts w:ascii="仿宋" w:eastAsia="仿宋" w:hAnsi="仿宋"/>
                <w:szCs w:val="21"/>
              </w:rPr>
            </w:pPr>
            <w:r w:rsidRPr="00923B67">
              <w:rPr>
                <w:rFonts w:ascii="仿宋" w:eastAsia="仿宋" w:hAnsi="仿宋"/>
                <w:szCs w:val="21"/>
              </w:rPr>
              <w:t>纸质/电子化</w:t>
            </w:r>
          </w:p>
        </w:tc>
        <w:tc>
          <w:tcPr>
            <w:tcW w:w="634" w:type="pct"/>
            <w:tcBorders>
              <w:top w:val="single" w:sz="4" w:space="0" w:color="auto"/>
              <w:left w:val="single" w:sz="4" w:space="0" w:color="auto"/>
              <w:bottom w:val="single" w:sz="4" w:space="0" w:color="auto"/>
              <w:right w:val="single" w:sz="4" w:space="0" w:color="auto"/>
            </w:tcBorders>
            <w:vAlign w:val="center"/>
          </w:tcPr>
          <w:p w:rsidR="00A34FCB" w:rsidRPr="008A43CD" w:rsidRDefault="00A34FCB" w:rsidP="00D2231B">
            <w:pPr>
              <w:jc w:val="center"/>
              <w:rPr>
                <w:rFonts w:ascii="仿宋" w:eastAsia="仿宋" w:hAnsi="仿宋"/>
                <w:szCs w:val="21"/>
              </w:rPr>
            </w:pPr>
            <w:r w:rsidRPr="008A43CD">
              <w:rPr>
                <w:rFonts w:ascii="仿宋" w:eastAsia="仿宋" w:hAnsi="仿宋"/>
                <w:szCs w:val="21"/>
              </w:rPr>
              <w:t>封面须盖单位公章，首页须法定代表人签名</w:t>
            </w:r>
          </w:p>
        </w:tc>
      </w:tr>
      <w:tr w:rsidR="00A34FCB" w:rsidRPr="0039629B" w:rsidTr="00D2231B">
        <w:trPr>
          <w:jc w:val="center"/>
        </w:trPr>
        <w:tc>
          <w:tcPr>
            <w:tcW w:w="1192"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A34FCB" w:rsidRPr="00A73F6C" w:rsidRDefault="00A34FCB" w:rsidP="00D2231B">
            <w:pPr>
              <w:jc w:val="center"/>
              <w:rPr>
                <w:rFonts w:ascii="仿宋" w:eastAsia="仿宋" w:hAnsi="仿宋"/>
                <w:szCs w:val="21"/>
              </w:rPr>
            </w:pPr>
            <w:r w:rsidRPr="00A73F6C">
              <w:rPr>
                <w:rFonts w:ascii="仿宋" w:eastAsia="仿宋" w:hAnsi="仿宋"/>
                <w:color w:val="000000"/>
                <w:szCs w:val="21"/>
                <w:shd w:val="clear" w:color="auto" w:fill="FFFFFF"/>
              </w:rPr>
              <w:t>辐射安全许可证副本</w:t>
            </w:r>
          </w:p>
        </w:tc>
        <w:tc>
          <w:tcPr>
            <w:tcW w:w="1348"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A34FCB" w:rsidRDefault="00A34FCB" w:rsidP="00E056F4">
            <w:pPr>
              <w:spacing w:afterLines="50"/>
              <w:rPr>
                <w:rFonts w:asciiTheme="minorEastAsia" w:hAnsiTheme="minorEastAsia"/>
                <w:sz w:val="18"/>
                <w:szCs w:val="18"/>
              </w:rPr>
            </w:pPr>
            <w:r w:rsidRPr="00E0435F">
              <w:rPr>
                <w:rFonts w:ascii="仿宋" w:eastAsia="仿宋" w:hAnsi="仿宋" w:hint="eastAsia"/>
                <w:szCs w:val="21"/>
              </w:rPr>
              <w:t>手写材料应当字迹工整、清晰，复印件申请人均应签名、复印清晰、大小与原件</w:t>
            </w:r>
            <w:r w:rsidRPr="00E0435F">
              <w:rPr>
                <w:rFonts w:ascii="仿宋" w:eastAsia="仿宋" w:hAnsi="仿宋" w:hint="eastAsia"/>
                <w:szCs w:val="21"/>
              </w:rPr>
              <w:lastRenderedPageBreak/>
              <w:t>相符。</w:t>
            </w:r>
          </w:p>
        </w:tc>
        <w:tc>
          <w:tcPr>
            <w:tcW w:w="476"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A34FCB" w:rsidRPr="00923B67" w:rsidRDefault="00A34FCB" w:rsidP="00D2231B">
            <w:pPr>
              <w:jc w:val="center"/>
              <w:rPr>
                <w:rFonts w:ascii="仿宋" w:eastAsia="仿宋" w:hAnsi="仿宋"/>
                <w:szCs w:val="21"/>
              </w:rPr>
            </w:pPr>
            <w:r>
              <w:rPr>
                <w:rFonts w:ascii="仿宋" w:eastAsia="仿宋" w:hAnsi="仿宋" w:hint="eastAsia"/>
                <w:szCs w:val="21"/>
              </w:rPr>
              <w:lastRenderedPageBreak/>
              <w:t>行政机关</w:t>
            </w:r>
          </w:p>
        </w:tc>
        <w:tc>
          <w:tcPr>
            <w:tcW w:w="476"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A34FCB" w:rsidRPr="00923B67" w:rsidRDefault="00A34FCB" w:rsidP="00D2231B">
            <w:pPr>
              <w:jc w:val="center"/>
              <w:rPr>
                <w:rFonts w:ascii="仿宋" w:eastAsia="仿宋" w:hAnsi="仿宋"/>
                <w:szCs w:val="21"/>
              </w:rPr>
            </w:pPr>
            <w:r>
              <w:rPr>
                <w:rFonts w:ascii="仿宋" w:eastAsia="仿宋" w:hAnsi="仿宋" w:hint="eastAsia"/>
                <w:szCs w:val="21"/>
              </w:rPr>
              <w:t>1</w:t>
            </w:r>
          </w:p>
        </w:tc>
        <w:tc>
          <w:tcPr>
            <w:tcW w:w="476"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A34FCB" w:rsidRPr="00923B67" w:rsidRDefault="00A34FCB" w:rsidP="00D2231B">
            <w:pPr>
              <w:jc w:val="center"/>
              <w:rPr>
                <w:rFonts w:ascii="仿宋" w:eastAsia="仿宋" w:hAnsi="仿宋"/>
                <w:szCs w:val="21"/>
              </w:rPr>
            </w:pPr>
          </w:p>
        </w:tc>
        <w:tc>
          <w:tcPr>
            <w:tcW w:w="397"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A34FCB" w:rsidRPr="00923B67" w:rsidRDefault="00A34FCB" w:rsidP="00D2231B">
            <w:pPr>
              <w:jc w:val="center"/>
              <w:rPr>
                <w:rFonts w:ascii="仿宋" w:eastAsia="仿宋" w:hAnsi="仿宋"/>
                <w:szCs w:val="21"/>
              </w:rPr>
            </w:pPr>
            <w:r w:rsidRPr="00923B67">
              <w:rPr>
                <w:rFonts w:ascii="仿宋" w:eastAsia="仿宋" w:hAnsi="仿宋"/>
                <w:szCs w:val="21"/>
              </w:rPr>
              <w:t>纸质/电子化</w:t>
            </w:r>
          </w:p>
        </w:tc>
        <w:tc>
          <w:tcPr>
            <w:tcW w:w="634" w:type="pct"/>
            <w:tcBorders>
              <w:top w:val="single" w:sz="4" w:space="0" w:color="auto"/>
              <w:left w:val="single" w:sz="4" w:space="0" w:color="auto"/>
              <w:bottom w:val="single" w:sz="4" w:space="0" w:color="auto"/>
              <w:right w:val="single" w:sz="4" w:space="0" w:color="auto"/>
            </w:tcBorders>
            <w:vAlign w:val="center"/>
          </w:tcPr>
          <w:p w:rsidR="00A34FCB" w:rsidRPr="008A43CD" w:rsidRDefault="00A34FCB" w:rsidP="00D2231B">
            <w:pPr>
              <w:jc w:val="center"/>
              <w:rPr>
                <w:rFonts w:ascii="仿宋" w:eastAsia="仿宋" w:hAnsi="仿宋"/>
                <w:szCs w:val="21"/>
              </w:rPr>
            </w:pPr>
            <w:r w:rsidRPr="008A43CD">
              <w:rPr>
                <w:rFonts w:ascii="仿宋" w:eastAsia="仿宋" w:hAnsi="仿宋"/>
                <w:szCs w:val="21"/>
              </w:rPr>
              <w:t>复印件须盖单位公章</w:t>
            </w:r>
          </w:p>
        </w:tc>
      </w:tr>
      <w:tr w:rsidR="00A34FCB" w:rsidRPr="0039629B" w:rsidTr="00D2231B">
        <w:trPr>
          <w:jc w:val="center"/>
        </w:trPr>
        <w:tc>
          <w:tcPr>
            <w:tcW w:w="1192"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A34FCB" w:rsidRPr="00923B67" w:rsidRDefault="00A34FCB" w:rsidP="00D2231B">
            <w:pPr>
              <w:jc w:val="center"/>
              <w:rPr>
                <w:rFonts w:ascii="仿宋" w:eastAsia="仿宋" w:hAnsi="仿宋"/>
                <w:szCs w:val="21"/>
              </w:rPr>
            </w:pPr>
            <w:r w:rsidRPr="00923B67">
              <w:rPr>
                <w:rFonts w:ascii="仿宋" w:eastAsia="仿宋" w:hAnsi="仿宋" w:hint="eastAsia"/>
                <w:szCs w:val="21"/>
              </w:rPr>
              <w:lastRenderedPageBreak/>
              <w:t>建设项目环境影响登记表备案回执</w:t>
            </w:r>
            <w:r w:rsidRPr="00923B67">
              <w:rPr>
                <w:rFonts w:ascii="仿宋" w:eastAsia="仿宋" w:hAnsi="仿宋"/>
                <w:szCs w:val="21"/>
              </w:rPr>
              <w:t>(省管核技术利用项目单位</w:t>
            </w:r>
            <w:r>
              <w:rPr>
                <w:rFonts w:ascii="仿宋" w:eastAsia="仿宋" w:hAnsi="仿宋" w:hint="eastAsia"/>
                <w:szCs w:val="21"/>
              </w:rPr>
              <w:t>才</w:t>
            </w:r>
            <w:r w:rsidRPr="00923B67">
              <w:rPr>
                <w:rFonts w:ascii="仿宋" w:eastAsia="仿宋" w:hAnsi="仿宋"/>
                <w:szCs w:val="21"/>
              </w:rPr>
              <w:t>需提供此材料）</w:t>
            </w:r>
          </w:p>
        </w:tc>
        <w:tc>
          <w:tcPr>
            <w:tcW w:w="1348"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A34FCB" w:rsidRPr="00184C71" w:rsidRDefault="00A34FCB" w:rsidP="00D2231B">
            <w:pPr>
              <w:jc w:val="center"/>
              <w:rPr>
                <w:rFonts w:ascii="仿宋" w:eastAsia="仿宋" w:hAnsi="仿宋"/>
                <w:szCs w:val="21"/>
              </w:rPr>
            </w:pPr>
            <w:r w:rsidRPr="00E0435F">
              <w:rPr>
                <w:rFonts w:ascii="仿宋" w:eastAsia="仿宋" w:hAnsi="仿宋" w:hint="eastAsia"/>
                <w:szCs w:val="21"/>
              </w:rPr>
              <w:t>手写材料应当字迹工整、清晰，复印件申请人均应签名、复印清晰、大小与原件相符。</w:t>
            </w:r>
          </w:p>
        </w:tc>
        <w:tc>
          <w:tcPr>
            <w:tcW w:w="476"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A34FCB" w:rsidRPr="00923B67" w:rsidRDefault="00A34FCB" w:rsidP="00D2231B">
            <w:pPr>
              <w:jc w:val="center"/>
              <w:rPr>
                <w:rFonts w:ascii="仿宋" w:eastAsia="仿宋" w:hAnsi="仿宋"/>
                <w:szCs w:val="21"/>
              </w:rPr>
            </w:pPr>
            <w:r>
              <w:rPr>
                <w:rFonts w:ascii="仿宋" w:eastAsia="仿宋" w:hAnsi="仿宋" w:hint="eastAsia"/>
                <w:szCs w:val="21"/>
              </w:rPr>
              <w:t>行政机关</w:t>
            </w:r>
          </w:p>
        </w:tc>
        <w:tc>
          <w:tcPr>
            <w:tcW w:w="476"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A34FCB" w:rsidRPr="00923B67" w:rsidRDefault="00A34FCB" w:rsidP="00D2231B">
            <w:pPr>
              <w:jc w:val="center"/>
              <w:rPr>
                <w:rFonts w:ascii="仿宋" w:eastAsia="仿宋" w:hAnsi="仿宋"/>
                <w:szCs w:val="21"/>
              </w:rPr>
            </w:pPr>
            <w:r w:rsidRPr="00923B67">
              <w:rPr>
                <w:rFonts w:ascii="仿宋" w:eastAsia="仿宋" w:hAnsi="仿宋" w:hint="eastAsia"/>
                <w:szCs w:val="21"/>
              </w:rPr>
              <w:t>1</w:t>
            </w:r>
          </w:p>
        </w:tc>
        <w:tc>
          <w:tcPr>
            <w:tcW w:w="476"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A34FCB" w:rsidRPr="00923B67" w:rsidRDefault="00A34FCB" w:rsidP="00D2231B">
            <w:pPr>
              <w:jc w:val="center"/>
              <w:rPr>
                <w:rFonts w:ascii="仿宋" w:eastAsia="仿宋" w:hAnsi="仿宋"/>
                <w:szCs w:val="21"/>
              </w:rPr>
            </w:pPr>
          </w:p>
        </w:tc>
        <w:tc>
          <w:tcPr>
            <w:tcW w:w="397"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A34FCB" w:rsidRPr="00923B67" w:rsidRDefault="00A34FCB" w:rsidP="00D2231B">
            <w:pPr>
              <w:jc w:val="center"/>
              <w:rPr>
                <w:rFonts w:ascii="仿宋" w:eastAsia="仿宋" w:hAnsi="仿宋"/>
                <w:szCs w:val="21"/>
              </w:rPr>
            </w:pPr>
            <w:r w:rsidRPr="00923B67">
              <w:rPr>
                <w:rFonts w:ascii="仿宋" w:eastAsia="仿宋" w:hAnsi="仿宋"/>
                <w:szCs w:val="21"/>
              </w:rPr>
              <w:t>纸质/电子化</w:t>
            </w:r>
          </w:p>
        </w:tc>
        <w:tc>
          <w:tcPr>
            <w:tcW w:w="634" w:type="pct"/>
            <w:tcBorders>
              <w:top w:val="single" w:sz="4" w:space="0" w:color="auto"/>
              <w:left w:val="single" w:sz="4" w:space="0" w:color="auto"/>
              <w:bottom w:val="single" w:sz="4" w:space="0" w:color="auto"/>
              <w:right w:val="single" w:sz="4" w:space="0" w:color="auto"/>
            </w:tcBorders>
            <w:vAlign w:val="center"/>
          </w:tcPr>
          <w:p w:rsidR="00A34FCB" w:rsidRPr="008A43CD" w:rsidRDefault="00A34FCB" w:rsidP="00D2231B">
            <w:pPr>
              <w:jc w:val="center"/>
              <w:rPr>
                <w:rFonts w:ascii="仿宋" w:eastAsia="仿宋" w:hAnsi="仿宋"/>
                <w:szCs w:val="21"/>
              </w:rPr>
            </w:pPr>
            <w:r w:rsidRPr="008A43CD">
              <w:rPr>
                <w:rFonts w:ascii="仿宋" w:eastAsia="仿宋" w:hAnsi="仿宋"/>
                <w:szCs w:val="21"/>
              </w:rPr>
              <w:t>在建设项目环境影响登记表备案系统(广东省）网站上注册登记，打印回执，并由法定代表人或主要负责人签字。</w:t>
            </w:r>
          </w:p>
        </w:tc>
      </w:tr>
    </w:tbl>
    <w:p w:rsidR="00A34FCB" w:rsidRPr="00923B67" w:rsidRDefault="00A34FCB" w:rsidP="00A34FCB">
      <w:pPr>
        <w:spacing w:line="560" w:lineRule="exact"/>
        <w:ind w:left="640"/>
        <w:rPr>
          <w:rFonts w:ascii="楷体_GB2312" w:eastAsia="楷体_GB2312" w:hAnsi="宋体"/>
          <w:b/>
          <w:sz w:val="32"/>
          <w:szCs w:val="32"/>
        </w:rPr>
      </w:pPr>
    </w:p>
    <w:p w:rsidR="00A34FCB" w:rsidRPr="00E0435F" w:rsidRDefault="00A34FCB" w:rsidP="00A34FCB">
      <w:pPr>
        <w:ind w:firstLineChars="200" w:firstLine="640"/>
        <w:jc w:val="left"/>
        <w:outlineLvl w:val="0"/>
        <w:rPr>
          <w:rFonts w:ascii="黑体" w:eastAsia="黑体" w:hAnsi="黑体"/>
          <w:sz w:val="32"/>
          <w:szCs w:val="32"/>
        </w:rPr>
      </w:pPr>
      <w:r w:rsidRPr="00E0435F">
        <w:rPr>
          <w:rFonts w:ascii="黑体" w:eastAsia="黑体" w:hAnsi="黑体" w:hint="eastAsia"/>
          <w:sz w:val="32"/>
          <w:szCs w:val="32"/>
        </w:rPr>
        <w:t>五</w:t>
      </w:r>
      <w:r w:rsidRPr="00E0435F">
        <w:rPr>
          <w:rFonts w:ascii="黑体" w:eastAsia="黑体" w:hAnsi="黑体"/>
          <w:sz w:val="32"/>
          <w:szCs w:val="32"/>
        </w:rPr>
        <w:t>、审批流程</w:t>
      </w:r>
    </w:p>
    <w:p w:rsidR="00A34FCB" w:rsidRDefault="00A34FCB" w:rsidP="00A34FCB">
      <w:pPr>
        <w:spacing w:line="560" w:lineRule="exact"/>
        <w:ind w:firstLineChars="200" w:firstLine="640"/>
        <w:outlineLvl w:val="0"/>
        <w:rPr>
          <w:rFonts w:ascii="楷体_GB2312" w:eastAsia="楷体_GB2312" w:hAnsi="楷体_GB2312" w:cs="楷体_GB2312"/>
          <w:b/>
          <w:sz w:val="32"/>
          <w:szCs w:val="32"/>
        </w:rPr>
      </w:pPr>
      <w:r w:rsidRPr="00614AB7">
        <w:rPr>
          <w:rFonts w:ascii="楷体_GB2312" w:eastAsia="楷体_GB2312" w:hAnsi="楷体_GB2312" w:cs="楷体_GB2312" w:hint="eastAsia"/>
          <w:b/>
          <w:sz w:val="32"/>
          <w:szCs w:val="32"/>
        </w:rPr>
        <w:t>（一）审批</w:t>
      </w:r>
    </w:p>
    <w:p w:rsidR="00A34FCB" w:rsidRPr="00A320B6" w:rsidRDefault="00A34FCB" w:rsidP="00A34FCB">
      <w:pPr>
        <w:spacing w:line="560" w:lineRule="exact"/>
        <w:ind w:firstLineChars="200" w:firstLine="640"/>
        <w:rPr>
          <w:rFonts w:ascii="仿宋" w:eastAsia="仿宋" w:hAnsi="仿宋"/>
          <w:sz w:val="32"/>
          <w:szCs w:val="32"/>
        </w:rPr>
      </w:pPr>
      <w:r w:rsidRPr="00A320B6">
        <w:rPr>
          <w:rFonts w:ascii="仿宋" w:eastAsia="仿宋" w:hAnsi="仿宋"/>
          <w:sz w:val="32"/>
          <w:szCs w:val="32"/>
        </w:rPr>
        <w:t>受理后，审查人员对材料进行审查，提出审查意见，并组织现场核查，在受理后8个工作日内完成审查并作出审查结论。</w:t>
      </w:r>
      <w:r w:rsidRPr="00A320B6">
        <w:rPr>
          <w:rFonts w:ascii="仿宋" w:eastAsia="仿宋" w:hAnsi="仿宋"/>
          <w:sz w:val="32"/>
          <w:szCs w:val="32"/>
        </w:rPr>
        <w:br/>
      </w:r>
      <w:r w:rsidRPr="00A320B6">
        <w:rPr>
          <w:rFonts w:ascii="仿宋" w:eastAsia="仿宋" w:hAnsi="仿宋" w:hint="eastAsia"/>
          <w:sz w:val="32"/>
          <w:szCs w:val="32"/>
        </w:rPr>
        <w:t xml:space="preserve">    </w:t>
      </w:r>
      <w:r w:rsidRPr="00A320B6">
        <w:rPr>
          <w:rFonts w:ascii="仿宋" w:eastAsia="仿宋" w:hAnsi="仿宋"/>
          <w:sz w:val="32"/>
          <w:szCs w:val="32"/>
        </w:rPr>
        <w:t>决定人员对相关材料及审查结论作进一步审核，在1个工作日内作出准予许可或不予许可的决定。</w:t>
      </w:r>
      <w:r w:rsidRPr="00A320B6">
        <w:rPr>
          <w:rFonts w:ascii="仿宋" w:eastAsia="仿宋" w:hAnsi="仿宋"/>
          <w:sz w:val="32"/>
          <w:szCs w:val="32"/>
        </w:rPr>
        <w:br/>
      </w:r>
      <w:r w:rsidRPr="00A320B6">
        <w:rPr>
          <w:rFonts w:ascii="仿宋" w:eastAsia="仿宋" w:hAnsi="仿宋" w:hint="eastAsia"/>
          <w:sz w:val="32"/>
          <w:szCs w:val="32"/>
        </w:rPr>
        <w:t xml:space="preserve">    </w:t>
      </w:r>
      <w:r w:rsidRPr="00A320B6">
        <w:rPr>
          <w:rFonts w:ascii="仿宋" w:eastAsia="仿宋" w:hAnsi="仿宋"/>
          <w:sz w:val="32"/>
          <w:szCs w:val="32"/>
        </w:rPr>
        <w:t>审查人员办结业务，准予许可的，在1个工作日内制作《辐射安全许可证》；不予许可的，出具《不予许可决定书》。应当在受理许可申请决定后10个工作日内办结。</w:t>
      </w:r>
    </w:p>
    <w:p w:rsidR="00A34FCB" w:rsidRDefault="00A34FCB" w:rsidP="00A34FCB">
      <w:pPr>
        <w:spacing w:line="560" w:lineRule="exact"/>
        <w:ind w:firstLineChars="200" w:firstLine="640"/>
        <w:outlineLvl w:val="0"/>
        <w:rPr>
          <w:rFonts w:ascii="楷体_GB2312" w:eastAsia="楷体_GB2312" w:hAnsi="楷体_GB2312" w:cs="楷体_GB2312"/>
          <w:b/>
          <w:sz w:val="32"/>
          <w:szCs w:val="32"/>
        </w:rPr>
      </w:pPr>
      <w:r>
        <w:rPr>
          <w:rFonts w:ascii="楷体_GB2312" w:eastAsia="楷体_GB2312" w:hAnsi="楷体_GB2312" w:cs="楷体_GB2312" w:hint="eastAsia"/>
          <w:b/>
          <w:sz w:val="32"/>
          <w:szCs w:val="32"/>
        </w:rPr>
        <w:t>（二）证件送达</w:t>
      </w:r>
    </w:p>
    <w:p w:rsidR="00A34FCB" w:rsidRDefault="00A34FCB" w:rsidP="00A34FCB">
      <w:pPr>
        <w:widowControl/>
        <w:tabs>
          <w:tab w:val="center" w:pos="4201"/>
          <w:tab w:val="right" w:leader="dot" w:pos="9298"/>
        </w:tabs>
        <w:autoSpaceDE w:val="0"/>
        <w:autoSpaceDN w:val="0"/>
        <w:spacing w:line="560" w:lineRule="exact"/>
        <w:ind w:firstLineChars="200" w:firstLine="640"/>
        <w:rPr>
          <w:rFonts w:ascii="仿宋" w:eastAsia="仿宋" w:hAnsi="仿宋"/>
          <w:sz w:val="32"/>
          <w:szCs w:val="32"/>
        </w:rPr>
      </w:pPr>
      <w:r>
        <w:rPr>
          <w:rFonts w:ascii="仿宋" w:eastAsia="仿宋" w:hAnsi="仿宋" w:hint="eastAsia"/>
          <w:sz w:val="32"/>
          <w:szCs w:val="32"/>
        </w:rPr>
        <w:t>采取多种送达方式。</w:t>
      </w:r>
    </w:p>
    <w:p w:rsidR="00A34FCB" w:rsidRDefault="00A34FCB" w:rsidP="00A34FCB">
      <w:pPr>
        <w:widowControl/>
        <w:tabs>
          <w:tab w:val="center" w:pos="4201"/>
          <w:tab w:val="right" w:leader="dot" w:pos="9298"/>
        </w:tabs>
        <w:autoSpaceDE w:val="0"/>
        <w:autoSpaceDN w:val="0"/>
        <w:spacing w:line="560" w:lineRule="exact"/>
        <w:ind w:firstLineChars="200" w:firstLine="643"/>
        <w:rPr>
          <w:rFonts w:ascii="仿宋" w:eastAsia="仿宋" w:hAnsi="仿宋"/>
          <w:sz w:val="32"/>
          <w:szCs w:val="32"/>
        </w:rPr>
      </w:pPr>
      <w:r>
        <w:rPr>
          <w:rFonts w:ascii="仿宋" w:eastAsia="仿宋" w:hAnsi="仿宋" w:hint="eastAsia"/>
          <w:b/>
          <w:sz w:val="32"/>
          <w:szCs w:val="32"/>
        </w:rPr>
        <w:t>1.申请人自取。</w:t>
      </w:r>
      <w:r>
        <w:rPr>
          <w:rFonts w:ascii="仿宋" w:eastAsia="仿宋" w:hAnsi="仿宋" w:hint="eastAsia"/>
          <w:sz w:val="32"/>
          <w:szCs w:val="32"/>
        </w:rPr>
        <w:t>申请单位明确表示愿意自行领取许可证书的，可以由其自取，以签收表上申请人签收日期为送达日期。</w:t>
      </w:r>
    </w:p>
    <w:p w:rsidR="00A34FCB" w:rsidRDefault="00A34FCB" w:rsidP="00A34FCB">
      <w:pPr>
        <w:widowControl/>
        <w:tabs>
          <w:tab w:val="center" w:pos="4201"/>
          <w:tab w:val="right" w:leader="dot" w:pos="9298"/>
        </w:tabs>
        <w:autoSpaceDE w:val="0"/>
        <w:autoSpaceDN w:val="0"/>
        <w:spacing w:line="560" w:lineRule="exact"/>
        <w:ind w:firstLineChars="200" w:firstLine="643"/>
        <w:rPr>
          <w:rFonts w:ascii="仿宋" w:eastAsia="仿宋" w:hAnsi="仿宋"/>
          <w:sz w:val="32"/>
          <w:szCs w:val="32"/>
        </w:rPr>
      </w:pPr>
      <w:r>
        <w:rPr>
          <w:rFonts w:ascii="仿宋" w:eastAsia="仿宋" w:hAnsi="仿宋" w:hint="eastAsia"/>
          <w:b/>
          <w:sz w:val="32"/>
          <w:szCs w:val="32"/>
        </w:rPr>
        <w:t>2.快递送达。</w:t>
      </w:r>
      <w:r>
        <w:rPr>
          <w:rFonts w:ascii="仿宋" w:eastAsia="仿宋" w:hAnsi="仿宋" w:hint="eastAsia"/>
          <w:sz w:val="32"/>
          <w:szCs w:val="32"/>
        </w:rPr>
        <w:t>申请单位在事项申报时，可选择快递的方式，填写证件送达地址。许可证书制作完毕后在规定时间内寄出，以寄出时间为送达日期。</w:t>
      </w:r>
    </w:p>
    <w:p w:rsidR="00A34FCB" w:rsidRPr="007C70B2" w:rsidRDefault="00A34FCB" w:rsidP="00A34FCB">
      <w:pPr>
        <w:ind w:firstLineChars="200" w:firstLine="640"/>
        <w:rPr>
          <w:rFonts w:ascii="仿宋" w:eastAsia="仿宋" w:hAnsi="仿宋"/>
          <w:sz w:val="32"/>
          <w:szCs w:val="32"/>
        </w:rPr>
      </w:pPr>
    </w:p>
    <w:p w:rsidR="00FC0A54" w:rsidRPr="00E0435F" w:rsidRDefault="00FC0A54" w:rsidP="00FC0A54">
      <w:pPr>
        <w:jc w:val="center"/>
        <w:rPr>
          <w:rFonts w:ascii="黑体" w:eastAsia="黑体" w:hAnsi="黑体"/>
          <w:sz w:val="44"/>
          <w:szCs w:val="44"/>
        </w:rPr>
      </w:pPr>
      <w:r>
        <w:rPr>
          <w:rFonts w:ascii="黑体" w:eastAsia="黑体" w:hAnsi="黑体" w:hint="eastAsia"/>
          <w:sz w:val="44"/>
          <w:szCs w:val="44"/>
        </w:rPr>
        <w:lastRenderedPageBreak/>
        <w:t>07号：辐射安全许可证核发（注销）</w:t>
      </w:r>
    </w:p>
    <w:p w:rsidR="00FC0A54" w:rsidRPr="00E0435F" w:rsidRDefault="00FC0A54" w:rsidP="00FC0A54">
      <w:pPr>
        <w:jc w:val="center"/>
        <w:rPr>
          <w:rFonts w:ascii="黑体" w:eastAsia="黑体" w:hAnsi="黑体"/>
          <w:sz w:val="44"/>
          <w:szCs w:val="44"/>
        </w:rPr>
      </w:pPr>
      <w:r w:rsidRPr="00E0435F">
        <w:rPr>
          <w:rFonts w:ascii="黑体" w:eastAsia="黑体" w:hAnsi="黑体"/>
          <w:sz w:val="44"/>
          <w:szCs w:val="44"/>
        </w:rPr>
        <w:tab/>
      </w:r>
    </w:p>
    <w:p w:rsidR="00FC0A54" w:rsidRDefault="00FC0A54" w:rsidP="00FC0A54">
      <w:pPr>
        <w:pStyle w:val="10"/>
        <w:numPr>
          <w:ilvl w:val="0"/>
          <w:numId w:val="6"/>
        </w:numPr>
        <w:rPr>
          <w:rFonts w:ascii="黑体" w:eastAsia="黑体" w:hAnsi="黑体"/>
          <w:sz w:val="32"/>
          <w:szCs w:val="32"/>
        </w:rPr>
      </w:pPr>
      <w:r>
        <w:rPr>
          <w:rFonts w:ascii="黑体" w:eastAsia="黑体" w:hAnsi="黑体"/>
          <w:sz w:val="32"/>
          <w:szCs w:val="32"/>
        </w:rPr>
        <w:t>适用范围</w:t>
      </w:r>
    </w:p>
    <w:p w:rsidR="00FC0A54" w:rsidRPr="00156A3D" w:rsidRDefault="00FC0A54" w:rsidP="00FC0A54">
      <w:pPr>
        <w:pStyle w:val="ac"/>
        <w:tabs>
          <w:tab w:val="left" w:pos="2325"/>
        </w:tabs>
        <w:snapToGrid w:val="0"/>
        <w:spacing w:line="560" w:lineRule="exact"/>
        <w:ind w:firstLine="640"/>
        <w:rPr>
          <w:rFonts w:ascii="楷体_GB2312" w:eastAsia="楷体_GB2312" w:hAnsi="宋体" w:cstheme="minorBidi"/>
          <w:b/>
          <w:sz w:val="32"/>
          <w:szCs w:val="32"/>
        </w:rPr>
      </w:pPr>
      <w:r w:rsidRPr="00156A3D">
        <w:rPr>
          <w:rFonts w:ascii="楷体_GB2312" w:eastAsia="楷体_GB2312" w:hAnsi="宋体" w:cstheme="minorBidi" w:hint="eastAsia"/>
          <w:b/>
          <w:sz w:val="32"/>
          <w:szCs w:val="32"/>
        </w:rPr>
        <w:t>具备辐射安全许可证核发（销售、使用Ⅳ、Ⅴ类放射源和生产、销售、使用Ⅲ类射线装 置的应用项目）申请条件的单位</w:t>
      </w:r>
      <w:r>
        <w:rPr>
          <w:rFonts w:ascii="楷体_GB2312" w:eastAsia="楷体_GB2312" w:hAnsi="宋体" w:cstheme="minorBidi" w:hint="eastAsia"/>
          <w:b/>
          <w:sz w:val="32"/>
          <w:szCs w:val="32"/>
        </w:rPr>
        <w:t>。</w:t>
      </w:r>
    </w:p>
    <w:p w:rsidR="00FC0A54" w:rsidRDefault="00FC0A54" w:rsidP="00FC0A54">
      <w:pPr>
        <w:pStyle w:val="10"/>
        <w:numPr>
          <w:ilvl w:val="0"/>
          <w:numId w:val="6"/>
        </w:numPr>
        <w:rPr>
          <w:rFonts w:ascii="黑体" w:eastAsia="黑体" w:hAnsi="黑体"/>
          <w:sz w:val="32"/>
          <w:szCs w:val="32"/>
        </w:rPr>
      </w:pPr>
      <w:r>
        <w:rPr>
          <w:rFonts w:ascii="黑体" w:eastAsia="黑体" w:hAnsi="黑体" w:hint="eastAsia"/>
          <w:sz w:val="32"/>
          <w:szCs w:val="32"/>
        </w:rPr>
        <w:t>申请事项</w:t>
      </w:r>
    </w:p>
    <w:p w:rsidR="00FC0A54" w:rsidRDefault="00FC0A54" w:rsidP="00FC0A54">
      <w:pPr>
        <w:pStyle w:val="10"/>
        <w:ind w:left="630" w:firstLine="0"/>
        <w:rPr>
          <w:rFonts w:ascii="黑体" w:eastAsia="黑体" w:hAnsi="黑体"/>
          <w:sz w:val="32"/>
          <w:szCs w:val="32"/>
        </w:rPr>
      </w:pPr>
      <w:r w:rsidRPr="00156A3D">
        <w:rPr>
          <w:rFonts w:ascii="黑体" w:eastAsia="黑体" w:hAnsi="黑体" w:hint="eastAsia"/>
          <w:sz w:val="32"/>
          <w:szCs w:val="32"/>
        </w:rPr>
        <w:t>辐射安全许可证的</w:t>
      </w:r>
      <w:r>
        <w:rPr>
          <w:rFonts w:ascii="黑体" w:eastAsia="黑体" w:hAnsi="黑体" w:hint="eastAsia"/>
          <w:sz w:val="32"/>
          <w:szCs w:val="32"/>
        </w:rPr>
        <w:t>注销</w:t>
      </w:r>
    </w:p>
    <w:p w:rsidR="00FC0A54" w:rsidRDefault="00FC0A54" w:rsidP="00FC0A54">
      <w:pPr>
        <w:pStyle w:val="10"/>
        <w:numPr>
          <w:ilvl w:val="0"/>
          <w:numId w:val="6"/>
        </w:numPr>
        <w:rPr>
          <w:rFonts w:ascii="黑体" w:eastAsia="黑体" w:hAnsi="黑体"/>
          <w:sz w:val="32"/>
          <w:szCs w:val="32"/>
        </w:rPr>
      </w:pPr>
      <w:r>
        <w:rPr>
          <w:rFonts w:ascii="黑体" w:eastAsia="黑体" w:hAnsi="黑体"/>
          <w:sz w:val="32"/>
          <w:szCs w:val="32"/>
        </w:rPr>
        <w:t>受理条件</w:t>
      </w:r>
    </w:p>
    <w:p w:rsidR="00FC0A54" w:rsidRPr="00551734" w:rsidRDefault="00FC0A54" w:rsidP="00FC0A54">
      <w:pPr>
        <w:pStyle w:val="ac"/>
        <w:tabs>
          <w:tab w:val="left" w:pos="2325"/>
        </w:tabs>
        <w:snapToGrid w:val="0"/>
        <w:spacing w:line="560" w:lineRule="exact"/>
        <w:ind w:firstLineChars="230" w:firstLine="736"/>
        <w:rPr>
          <w:rFonts w:ascii="黑体" w:eastAsia="黑体" w:hAnsi="黑体"/>
          <w:sz w:val="32"/>
          <w:szCs w:val="32"/>
        </w:rPr>
      </w:pPr>
      <w:r w:rsidRPr="00551734">
        <w:rPr>
          <w:rFonts w:ascii="黑体" w:eastAsia="黑体" w:hAnsi="黑体" w:hint="eastAsia"/>
          <w:sz w:val="32"/>
          <w:szCs w:val="32"/>
        </w:rPr>
        <w:t>符合</w:t>
      </w:r>
      <w:r w:rsidRPr="00551734">
        <w:rPr>
          <w:rFonts w:ascii="黑体" w:eastAsia="黑体" w:hAnsi="黑体"/>
          <w:sz w:val="32"/>
          <w:szCs w:val="32"/>
        </w:rPr>
        <w:t>下列全部条件的</w:t>
      </w:r>
      <w:r w:rsidRPr="00551734">
        <w:rPr>
          <w:rFonts w:ascii="黑体" w:eastAsia="黑体" w:hAnsi="黑体" w:hint="eastAsia"/>
          <w:sz w:val="32"/>
          <w:szCs w:val="32"/>
        </w:rPr>
        <w:t>，</w:t>
      </w:r>
      <w:r>
        <w:rPr>
          <w:rFonts w:ascii="黑体" w:eastAsia="黑体" w:hAnsi="黑体" w:hint="eastAsia"/>
          <w:sz w:val="32"/>
          <w:szCs w:val="32"/>
        </w:rPr>
        <w:t>予以受理</w:t>
      </w:r>
      <w:r w:rsidRPr="00551734">
        <w:rPr>
          <w:rFonts w:ascii="黑体" w:eastAsia="黑体" w:hAnsi="黑体" w:hint="eastAsia"/>
          <w:sz w:val="32"/>
          <w:szCs w:val="32"/>
        </w:rPr>
        <w:t>：</w:t>
      </w:r>
    </w:p>
    <w:p w:rsidR="00FC0A54" w:rsidRPr="005F41C6" w:rsidRDefault="00FC0A54" w:rsidP="00FC0A54">
      <w:pPr>
        <w:ind w:left="630"/>
        <w:rPr>
          <w:rFonts w:ascii="仿宋" w:eastAsia="仿宋" w:hAnsi="仿宋"/>
          <w:sz w:val="32"/>
          <w:szCs w:val="32"/>
        </w:rPr>
      </w:pPr>
      <w:r w:rsidRPr="005F41C6">
        <w:rPr>
          <w:rFonts w:ascii="仿宋" w:eastAsia="仿宋" w:hAnsi="仿宋" w:hint="eastAsia"/>
          <w:sz w:val="32"/>
          <w:szCs w:val="32"/>
        </w:rPr>
        <w:t>1、提交的申报材料齐全，符合注销条件。</w:t>
      </w:r>
    </w:p>
    <w:p w:rsidR="00FC0A54" w:rsidRPr="005F41C6" w:rsidRDefault="00FC0A54" w:rsidP="00FC0A54">
      <w:pPr>
        <w:ind w:left="630"/>
        <w:rPr>
          <w:rFonts w:ascii="仿宋" w:eastAsia="仿宋" w:hAnsi="仿宋"/>
          <w:sz w:val="32"/>
          <w:szCs w:val="32"/>
        </w:rPr>
      </w:pPr>
      <w:r w:rsidRPr="005F41C6">
        <w:rPr>
          <w:rFonts w:ascii="仿宋" w:eastAsia="仿宋" w:hAnsi="仿宋" w:hint="eastAsia"/>
          <w:sz w:val="32"/>
          <w:szCs w:val="32"/>
        </w:rPr>
        <w:t>2、如是使用放射源单位，依据《放射性同位素与射线装置安全与防护管理办法》第三十条，安全处置放射源。</w:t>
      </w:r>
    </w:p>
    <w:p w:rsidR="00FC0A54" w:rsidRDefault="00FC0A54" w:rsidP="00FC0A54">
      <w:pPr>
        <w:ind w:left="630"/>
        <w:rPr>
          <w:rFonts w:ascii="仿宋" w:eastAsia="仿宋" w:hAnsi="仿宋"/>
          <w:sz w:val="32"/>
          <w:szCs w:val="32"/>
        </w:rPr>
      </w:pPr>
      <w:r w:rsidRPr="005F41C6">
        <w:rPr>
          <w:rFonts w:ascii="仿宋" w:eastAsia="仿宋" w:hAnsi="仿宋" w:hint="eastAsia"/>
          <w:sz w:val="32"/>
          <w:szCs w:val="32"/>
        </w:rPr>
        <w:t>3、符合依据《放射性同位素与射线装置安全和防护条例》第十四条 持证单位部分终止或者全部终止生产、销售、使用放射性同位素和射线装置活动的，应当向原发证机关提出部分变更或者注销许可证申请，由原发证机关核查合格后，予以变更或者注销许可证。</w:t>
      </w:r>
    </w:p>
    <w:p w:rsidR="00FC0A54" w:rsidRPr="00E0435F" w:rsidRDefault="00FC0A54" w:rsidP="00FC0A54">
      <w:pPr>
        <w:ind w:left="630"/>
        <w:outlineLvl w:val="0"/>
        <w:rPr>
          <w:rFonts w:ascii="黑体" w:eastAsia="黑体" w:hAnsi="黑体"/>
          <w:sz w:val="32"/>
          <w:szCs w:val="32"/>
        </w:rPr>
      </w:pPr>
      <w:r>
        <w:rPr>
          <w:rFonts w:ascii="黑体" w:eastAsia="黑体" w:hAnsi="黑体" w:hint="eastAsia"/>
          <w:sz w:val="32"/>
          <w:szCs w:val="32"/>
        </w:rPr>
        <w:t>四</w:t>
      </w:r>
      <w:r w:rsidRPr="00E0435F">
        <w:rPr>
          <w:rFonts w:ascii="黑体" w:eastAsia="黑体" w:hAnsi="黑体" w:hint="eastAsia"/>
          <w:sz w:val="32"/>
          <w:szCs w:val="32"/>
        </w:rPr>
        <w:t>、</w:t>
      </w:r>
      <w:r>
        <w:rPr>
          <w:rFonts w:ascii="黑体" w:eastAsia="黑体" w:hAnsi="黑体" w:hint="eastAsia"/>
          <w:sz w:val="32"/>
          <w:szCs w:val="32"/>
        </w:rPr>
        <w:t>申请材料</w:t>
      </w:r>
    </w:p>
    <w:p w:rsidR="00FC0A54" w:rsidRPr="00614AB7" w:rsidRDefault="00FC0A54" w:rsidP="00FC0A54">
      <w:pPr>
        <w:spacing w:line="560" w:lineRule="exact"/>
        <w:ind w:firstLineChars="200" w:firstLine="640"/>
        <w:outlineLvl w:val="0"/>
        <w:rPr>
          <w:rFonts w:ascii="楷体_GB2312" w:eastAsia="楷体_GB2312" w:hAnsi="宋体"/>
          <w:b/>
          <w:sz w:val="32"/>
          <w:szCs w:val="32"/>
        </w:rPr>
      </w:pPr>
      <w:r w:rsidRPr="00614AB7">
        <w:rPr>
          <w:rFonts w:ascii="楷体_GB2312" w:eastAsia="楷体_GB2312" w:hAnsi="宋体" w:hint="eastAsia"/>
          <w:b/>
          <w:sz w:val="32"/>
          <w:szCs w:val="32"/>
        </w:rPr>
        <w:t>（一）提交申请</w:t>
      </w:r>
    </w:p>
    <w:p w:rsidR="00FC0A54" w:rsidRPr="00E0435F" w:rsidRDefault="00FC0A54" w:rsidP="00FC0A54">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1.申请</w:t>
      </w:r>
    </w:p>
    <w:p w:rsidR="00FC0A54" w:rsidRPr="00E0435F" w:rsidRDefault="00FC0A54" w:rsidP="00FC0A54">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申请人登录广东省政务服务网深圳市提出申请。</w:t>
      </w:r>
    </w:p>
    <w:p w:rsidR="00FC0A54" w:rsidRPr="00E0435F" w:rsidRDefault="00FC0A54" w:rsidP="00FC0A54">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2.受理</w:t>
      </w:r>
    </w:p>
    <w:p w:rsidR="00FC0A54" w:rsidRPr="00E0435F" w:rsidRDefault="00FC0A54" w:rsidP="00FC0A54">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（1）网上预受理</w:t>
      </w:r>
    </w:p>
    <w:p w:rsidR="00FC0A54" w:rsidRPr="00E0435F" w:rsidRDefault="00FC0A54" w:rsidP="00FC0A54">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lastRenderedPageBreak/>
        <w:t>受理人员对建设单位网上提交的材料进行预受理，在1个工作日之内提出预受理意见，作出预受理决定。申请人符合申请资格，予以预受理，并出具《预受理回执》；申请人不符合申请资格的，受理人员不予受理，并说明理由。</w:t>
      </w:r>
    </w:p>
    <w:p w:rsidR="00FC0A54" w:rsidRPr="00E0435F" w:rsidRDefault="00FC0A54" w:rsidP="00FC0A54">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（2）</w:t>
      </w:r>
      <w:r>
        <w:rPr>
          <w:rFonts w:ascii="仿宋" w:eastAsia="仿宋" w:hAnsi="仿宋" w:hint="eastAsia"/>
          <w:sz w:val="32"/>
          <w:szCs w:val="32"/>
        </w:rPr>
        <w:t>网上或窗口</w:t>
      </w:r>
      <w:r w:rsidRPr="00E0435F">
        <w:rPr>
          <w:rFonts w:ascii="仿宋" w:eastAsia="仿宋" w:hAnsi="仿宋" w:hint="eastAsia"/>
          <w:sz w:val="32"/>
          <w:szCs w:val="32"/>
        </w:rPr>
        <w:t>正式受理</w:t>
      </w:r>
    </w:p>
    <w:p w:rsidR="00FC0A54" w:rsidRPr="004969BB" w:rsidRDefault="00FC0A54" w:rsidP="00FC0A54">
      <w:pPr>
        <w:spacing w:line="560" w:lineRule="exact"/>
        <w:ind w:firstLineChars="200" w:firstLine="640"/>
        <w:rPr>
          <w:rFonts w:ascii="仿宋" w:eastAsia="仿宋" w:hAnsi="仿宋"/>
          <w:sz w:val="32"/>
          <w:szCs w:val="32"/>
        </w:rPr>
      </w:pPr>
      <w:r>
        <w:rPr>
          <w:rFonts w:ascii="仿宋" w:eastAsia="仿宋" w:hAnsi="仿宋" w:hint="eastAsia"/>
          <w:sz w:val="32"/>
          <w:szCs w:val="32"/>
        </w:rPr>
        <w:t>网上：</w:t>
      </w:r>
      <w:r w:rsidRPr="004969BB">
        <w:rPr>
          <w:rFonts w:ascii="仿宋" w:eastAsia="仿宋" w:hAnsi="仿宋"/>
          <w:sz w:val="32"/>
          <w:szCs w:val="32"/>
        </w:rPr>
        <w:t>预受理通过后，受理人员正式受理，核验申请材料，当场作出受理决定。</w:t>
      </w:r>
      <w:r w:rsidRPr="004969BB">
        <w:rPr>
          <w:rFonts w:ascii="仿宋" w:eastAsia="仿宋" w:hAnsi="仿宋" w:hint="eastAsia"/>
          <w:sz w:val="32"/>
          <w:szCs w:val="32"/>
        </w:rPr>
        <w:t xml:space="preserve">  </w:t>
      </w:r>
    </w:p>
    <w:p w:rsidR="00FC0A54" w:rsidRDefault="00FC0A54" w:rsidP="00FC0A54">
      <w:pPr>
        <w:spacing w:line="560" w:lineRule="exact"/>
        <w:ind w:firstLineChars="200" w:firstLine="640"/>
        <w:rPr>
          <w:rFonts w:ascii="仿宋" w:eastAsia="仿宋" w:hAnsi="仿宋"/>
          <w:sz w:val="32"/>
          <w:szCs w:val="32"/>
        </w:rPr>
      </w:pPr>
      <w:r>
        <w:rPr>
          <w:rFonts w:ascii="仿宋" w:eastAsia="仿宋" w:hAnsi="仿宋" w:hint="eastAsia"/>
          <w:sz w:val="32"/>
          <w:szCs w:val="32"/>
        </w:rPr>
        <w:t>窗口：</w:t>
      </w:r>
      <w:r w:rsidRPr="004969BB">
        <w:rPr>
          <w:rFonts w:ascii="仿宋" w:eastAsia="仿宋" w:hAnsi="仿宋"/>
          <w:sz w:val="32"/>
          <w:szCs w:val="32"/>
        </w:rPr>
        <w:t>申请人自行将纸质材料提交或邮寄给深圳市福田区福中三路市民中心行政服务大厅西厅综合受理窗口，窗口受理人员核验申请材料，当场作出受理决定。申请人提供的申请材料齐全、格式规范、符合法定形式的，予以受理，出具《受理回执》；申请人材料不齐全或不符合法定形式的，窗口受理人员需一次性告知申请人需要补正的材料内容；申请人材料不符合要求但可以当场更正的，退回当场更正后予以受理；申请人不符合申请资格，窗口受理人员不予受理，出具《不予受理通知书》。</w:t>
      </w:r>
      <w:r>
        <w:rPr>
          <w:rFonts w:ascii="仿宋" w:eastAsia="仿宋" w:hAnsi="仿宋"/>
          <w:sz w:val="32"/>
          <w:szCs w:val="32"/>
        </w:rPr>
        <w:t xml:space="preserve"> </w:t>
      </w:r>
    </w:p>
    <w:p w:rsidR="00FC0A54" w:rsidRDefault="00FC0A54" w:rsidP="00FC0A54">
      <w:pPr>
        <w:spacing w:line="560" w:lineRule="exact"/>
        <w:ind w:left="640"/>
        <w:rPr>
          <w:rFonts w:ascii="楷体_GB2312" w:eastAsia="楷体_GB2312" w:hAnsi="宋体"/>
          <w:b/>
          <w:sz w:val="32"/>
          <w:szCs w:val="32"/>
        </w:rPr>
      </w:pPr>
    </w:p>
    <w:p w:rsidR="00FC0A54" w:rsidRPr="00773F1E" w:rsidRDefault="00FC0A54" w:rsidP="00FC0A54">
      <w:pPr>
        <w:spacing w:line="560" w:lineRule="exact"/>
        <w:ind w:left="640"/>
        <w:outlineLvl w:val="0"/>
        <w:rPr>
          <w:rFonts w:ascii="楷体_GB2312" w:eastAsia="楷体_GB2312" w:hAnsi="宋体"/>
          <w:b/>
          <w:sz w:val="32"/>
          <w:szCs w:val="32"/>
        </w:rPr>
      </w:pPr>
      <w:r>
        <w:rPr>
          <w:rFonts w:ascii="楷体_GB2312" w:eastAsia="楷体_GB2312" w:hAnsi="宋体" w:hint="eastAsia"/>
          <w:b/>
          <w:sz w:val="32"/>
          <w:szCs w:val="32"/>
        </w:rPr>
        <w:t>（二）</w:t>
      </w:r>
      <w:r w:rsidRPr="00773F1E">
        <w:rPr>
          <w:rFonts w:ascii="楷体_GB2312" w:eastAsia="楷体_GB2312" w:hAnsi="宋体" w:hint="eastAsia"/>
          <w:b/>
          <w:sz w:val="32"/>
          <w:szCs w:val="32"/>
        </w:rPr>
        <w:t>申请材料</w:t>
      </w:r>
    </w:p>
    <w:tbl>
      <w:tblPr>
        <w:tblW w:w="5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214"/>
        <w:gridCol w:w="2503"/>
        <w:gridCol w:w="884"/>
        <w:gridCol w:w="884"/>
        <w:gridCol w:w="884"/>
        <w:gridCol w:w="737"/>
        <w:gridCol w:w="1177"/>
      </w:tblGrid>
      <w:tr w:rsidR="00FC0A54" w:rsidTr="00D2231B">
        <w:trPr>
          <w:trHeight w:val="681"/>
          <w:jc w:val="center"/>
        </w:trPr>
        <w:tc>
          <w:tcPr>
            <w:tcW w:w="1192" w:type="pct"/>
            <w:tcBorders>
              <w:top w:val="single" w:sz="4" w:space="0" w:color="auto"/>
              <w:left w:val="single" w:sz="4" w:space="0" w:color="auto"/>
              <w:bottom w:val="single" w:sz="4" w:space="0" w:color="auto"/>
              <w:right w:val="single" w:sz="4" w:space="0" w:color="auto"/>
            </w:tcBorders>
            <w:noWrap/>
            <w:vAlign w:val="center"/>
          </w:tcPr>
          <w:p w:rsidR="00FC0A54" w:rsidRPr="0039629B" w:rsidRDefault="00FC0A54" w:rsidP="00D2231B">
            <w:pPr>
              <w:jc w:val="center"/>
              <w:rPr>
                <w:rFonts w:asciiTheme="minorEastAsia" w:hAnsiTheme="minorEastAsia"/>
                <w:b/>
                <w:bCs/>
                <w:sz w:val="18"/>
                <w:szCs w:val="18"/>
              </w:rPr>
            </w:pPr>
            <w:r w:rsidRPr="0039629B">
              <w:rPr>
                <w:rFonts w:asciiTheme="minorEastAsia" w:hAnsiTheme="minorEastAsia" w:hint="eastAsia"/>
                <w:b/>
                <w:bCs/>
                <w:sz w:val="18"/>
                <w:szCs w:val="18"/>
              </w:rPr>
              <w:t>材料名称</w:t>
            </w:r>
          </w:p>
        </w:tc>
        <w:tc>
          <w:tcPr>
            <w:tcW w:w="1348" w:type="pct"/>
            <w:tcBorders>
              <w:top w:val="single" w:sz="4" w:space="0" w:color="auto"/>
              <w:left w:val="single" w:sz="4" w:space="0" w:color="auto"/>
              <w:bottom w:val="single" w:sz="4" w:space="0" w:color="auto"/>
              <w:right w:val="single" w:sz="4" w:space="0" w:color="auto"/>
            </w:tcBorders>
            <w:noWrap/>
            <w:vAlign w:val="center"/>
          </w:tcPr>
          <w:p w:rsidR="00FC0A54" w:rsidRPr="0039629B" w:rsidRDefault="00FC0A54" w:rsidP="00D2231B">
            <w:pPr>
              <w:jc w:val="center"/>
              <w:rPr>
                <w:rFonts w:asciiTheme="minorEastAsia" w:hAnsiTheme="minorEastAsia"/>
                <w:b/>
                <w:bCs/>
                <w:sz w:val="18"/>
                <w:szCs w:val="18"/>
              </w:rPr>
            </w:pPr>
            <w:r>
              <w:rPr>
                <w:rFonts w:asciiTheme="minorEastAsia" w:hAnsiTheme="minorEastAsia" w:hint="eastAsia"/>
                <w:b/>
                <w:bCs/>
                <w:sz w:val="18"/>
                <w:szCs w:val="18"/>
              </w:rPr>
              <w:t>材料</w:t>
            </w:r>
            <w:r w:rsidRPr="0039629B">
              <w:rPr>
                <w:rFonts w:asciiTheme="minorEastAsia" w:hAnsiTheme="minorEastAsia" w:hint="eastAsia"/>
                <w:b/>
                <w:bCs/>
                <w:sz w:val="18"/>
                <w:szCs w:val="18"/>
              </w:rPr>
              <w:t>要求</w:t>
            </w:r>
          </w:p>
        </w:tc>
        <w:tc>
          <w:tcPr>
            <w:tcW w:w="476" w:type="pct"/>
            <w:tcBorders>
              <w:top w:val="single" w:sz="4" w:space="0" w:color="auto"/>
              <w:left w:val="single" w:sz="4" w:space="0" w:color="auto"/>
              <w:bottom w:val="single" w:sz="4" w:space="0" w:color="auto"/>
              <w:right w:val="single" w:sz="4" w:space="0" w:color="auto"/>
            </w:tcBorders>
            <w:vAlign w:val="center"/>
          </w:tcPr>
          <w:p w:rsidR="00FC0A54" w:rsidRPr="0039629B" w:rsidRDefault="00FC0A54" w:rsidP="00E056F4">
            <w:pPr>
              <w:spacing w:afterLines="50"/>
              <w:jc w:val="center"/>
              <w:rPr>
                <w:rFonts w:asciiTheme="minorEastAsia" w:hAnsiTheme="minorEastAsia"/>
                <w:b/>
                <w:bCs/>
                <w:sz w:val="18"/>
                <w:szCs w:val="18"/>
              </w:rPr>
            </w:pPr>
            <w:r>
              <w:rPr>
                <w:rFonts w:asciiTheme="minorEastAsia" w:hAnsiTheme="minorEastAsia" w:hint="eastAsia"/>
                <w:b/>
                <w:bCs/>
                <w:sz w:val="18"/>
                <w:szCs w:val="18"/>
              </w:rPr>
              <w:t>材料来源</w:t>
            </w:r>
          </w:p>
        </w:tc>
        <w:tc>
          <w:tcPr>
            <w:tcW w:w="476" w:type="pct"/>
            <w:tcBorders>
              <w:top w:val="single" w:sz="4" w:space="0" w:color="auto"/>
              <w:left w:val="single" w:sz="4" w:space="0" w:color="auto"/>
              <w:bottom w:val="single" w:sz="4" w:space="0" w:color="auto"/>
              <w:right w:val="single" w:sz="4" w:space="0" w:color="auto"/>
            </w:tcBorders>
            <w:noWrap/>
            <w:vAlign w:val="center"/>
          </w:tcPr>
          <w:p w:rsidR="00FC0A54" w:rsidRPr="0039629B" w:rsidRDefault="00FC0A54" w:rsidP="00E056F4">
            <w:pPr>
              <w:spacing w:afterLines="50"/>
              <w:jc w:val="center"/>
              <w:rPr>
                <w:rFonts w:asciiTheme="minorEastAsia" w:hAnsiTheme="minorEastAsia"/>
                <w:b/>
                <w:bCs/>
                <w:sz w:val="18"/>
                <w:szCs w:val="18"/>
              </w:rPr>
            </w:pPr>
            <w:r w:rsidRPr="0039629B">
              <w:rPr>
                <w:rFonts w:asciiTheme="minorEastAsia" w:hAnsiTheme="minorEastAsia" w:hint="eastAsia"/>
                <w:b/>
                <w:bCs/>
                <w:sz w:val="18"/>
                <w:szCs w:val="18"/>
              </w:rPr>
              <w:t>原件</w:t>
            </w:r>
            <w:r w:rsidRPr="0039629B">
              <w:rPr>
                <w:rFonts w:asciiTheme="minorEastAsia" w:hAnsiTheme="minorEastAsia" w:hint="eastAsia"/>
                <w:b/>
                <w:bCs/>
                <w:sz w:val="18"/>
                <w:szCs w:val="18"/>
              </w:rPr>
              <w:br/>
              <w:t>份数（份/套）</w:t>
            </w:r>
          </w:p>
        </w:tc>
        <w:tc>
          <w:tcPr>
            <w:tcW w:w="476" w:type="pct"/>
            <w:tcBorders>
              <w:top w:val="single" w:sz="4" w:space="0" w:color="auto"/>
              <w:left w:val="single" w:sz="4" w:space="0" w:color="auto"/>
              <w:bottom w:val="single" w:sz="4" w:space="0" w:color="auto"/>
              <w:right w:val="single" w:sz="4" w:space="0" w:color="auto"/>
            </w:tcBorders>
            <w:noWrap/>
            <w:vAlign w:val="center"/>
          </w:tcPr>
          <w:p w:rsidR="00FC0A54" w:rsidRPr="0039629B" w:rsidRDefault="00FC0A54" w:rsidP="00E056F4">
            <w:pPr>
              <w:spacing w:afterLines="50"/>
              <w:jc w:val="center"/>
              <w:rPr>
                <w:rFonts w:asciiTheme="minorEastAsia" w:hAnsiTheme="minorEastAsia"/>
                <w:b/>
                <w:bCs/>
                <w:sz w:val="18"/>
                <w:szCs w:val="18"/>
              </w:rPr>
            </w:pPr>
            <w:r w:rsidRPr="0039629B">
              <w:rPr>
                <w:rFonts w:asciiTheme="minorEastAsia" w:hAnsiTheme="minorEastAsia" w:hint="eastAsia"/>
                <w:b/>
                <w:bCs/>
                <w:sz w:val="18"/>
                <w:szCs w:val="18"/>
              </w:rPr>
              <w:t>复印件</w:t>
            </w:r>
            <w:r w:rsidRPr="0039629B">
              <w:rPr>
                <w:rFonts w:asciiTheme="minorEastAsia" w:hAnsiTheme="minorEastAsia" w:hint="eastAsia"/>
                <w:b/>
                <w:bCs/>
                <w:sz w:val="18"/>
                <w:szCs w:val="18"/>
              </w:rPr>
              <w:br/>
              <w:t>份数（份/套）</w:t>
            </w:r>
          </w:p>
        </w:tc>
        <w:tc>
          <w:tcPr>
            <w:tcW w:w="397" w:type="pct"/>
            <w:tcBorders>
              <w:top w:val="single" w:sz="4" w:space="0" w:color="auto"/>
              <w:left w:val="single" w:sz="4" w:space="0" w:color="auto"/>
              <w:bottom w:val="single" w:sz="4" w:space="0" w:color="auto"/>
              <w:right w:val="single" w:sz="4" w:space="0" w:color="auto"/>
            </w:tcBorders>
            <w:noWrap/>
            <w:vAlign w:val="center"/>
          </w:tcPr>
          <w:p w:rsidR="00FC0A54" w:rsidRDefault="00FC0A54" w:rsidP="00D2231B">
            <w:pPr>
              <w:jc w:val="center"/>
              <w:rPr>
                <w:rFonts w:asciiTheme="minorEastAsia" w:hAnsiTheme="minorEastAsia"/>
                <w:b/>
                <w:bCs/>
                <w:sz w:val="18"/>
                <w:szCs w:val="18"/>
              </w:rPr>
            </w:pPr>
            <w:r>
              <w:rPr>
                <w:rFonts w:asciiTheme="minorEastAsia" w:hAnsiTheme="minorEastAsia" w:hint="eastAsia"/>
                <w:b/>
                <w:bCs/>
                <w:sz w:val="18"/>
                <w:szCs w:val="18"/>
              </w:rPr>
              <w:t>材料</w:t>
            </w:r>
          </w:p>
          <w:p w:rsidR="00FC0A54" w:rsidRPr="0039629B" w:rsidRDefault="00FC0A54" w:rsidP="00D2231B">
            <w:pPr>
              <w:jc w:val="center"/>
              <w:rPr>
                <w:rFonts w:asciiTheme="minorEastAsia" w:hAnsiTheme="minorEastAsia"/>
                <w:b/>
                <w:bCs/>
                <w:sz w:val="18"/>
                <w:szCs w:val="18"/>
              </w:rPr>
            </w:pPr>
            <w:r>
              <w:rPr>
                <w:rFonts w:asciiTheme="minorEastAsia" w:hAnsiTheme="minorEastAsia" w:hint="eastAsia"/>
                <w:b/>
                <w:bCs/>
                <w:sz w:val="18"/>
                <w:szCs w:val="18"/>
              </w:rPr>
              <w:t>形式</w:t>
            </w:r>
          </w:p>
        </w:tc>
        <w:tc>
          <w:tcPr>
            <w:tcW w:w="634" w:type="pct"/>
            <w:tcBorders>
              <w:top w:val="single" w:sz="4" w:space="0" w:color="auto"/>
              <w:left w:val="single" w:sz="4" w:space="0" w:color="auto"/>
              <w:bottom w:val="single" w:sz="4" w:space="0" w:color="auto"/>
              <w:right w:val="single" w:sz="4" w:space="0" w:color="auto"/>
            </w:tcBorders>
            <w:vAlign w:val="center"/>
          </w:tcPr>
          <w:p w:rsidR="00FC0A54" w:rsidRDefault="00FC0A54" w:rsidP="00D2231B">
            <w:pPr>
              <w:jc w:val="center"/>
              <w:rPr>
                <w:rFonts w:asciiTheme="minorEastAsia" w:hAnsiTheme="minorEastAsia"/>
                <w:b/>
                <w:bCs/>
                <w:sz w:val="18"/>
                <w:szCs w:val="18"/>
              </w:rPr>
            </w:pPr>
            <w:r>
              <w:rPr>
                <w:rFonts w:asciiTheme="minorEastAsia" w:hAnsiTheme="minorEastAsia" w:hint="eastAsia"/>
                <w:b/>
                <w:bCs/>
                <w:sz w:val="18"/>
                <w:szCs w:val="18"/>
              </w:rPr>
              <w:t>填报须知</w:t>
            </w:r>
          </w:p>
        </w:tc>
      </w:tr>
      <w:tr w:rsidR="00FC0A54" w:rsidRPr="008A43CD" w:rsidTr="00D2231B">
        <w:trPr>
          <w:jc w:val="center"/>
        </w:trPr>
        <w:tc>
          <w:tcPr>
            <w:tcW w:w="1192" w:type="pct"/>
            <w:tcBorders>
              <w:top w:val="single" w:sz="4" w:space="0" w:color="auto"/>
              <w:left w:val="single" w:sz="4" w:space="0" w:color="auto"/>
              <w:bottom w:val="single" w:sz="4" w:space="0" w:color="auto"/>
              <w:right w:val="single" w:sz="4" w:space="0" w:color="auto"/>
            </w:tcBorders>
            <w:noWrap/>
            <w:vAlign w:val="center"/>
          </w:tcPr>
          <w:p w:rsidR="00FC0A54" w:rsidRDefault="00FC0A54" w:rsidP="00D2231B">
            <w:pPr>
              <w:jc w:val="center"/>
              <w:rPr>
                <w:rFonts w:ascii="仿宋" w:eastAsia="仿宋" w:hAnsi="仿宋"/>
                <w:szCs w:val="21"/>
              </w:rPr>
            </w:pPr>
            <w:r w:rsidRPr="008F0778">
              <w:rPr>
                <w:rFonts w:ascii="仿宋" w:eastAsia="仿宋" w:hAnsi="仿宋"/>
                <w:szCs w:val="21"/>
              </w:rPr>
              <w:t>辐射安全许可证</w:t>
            </w:r>
          </w:p>
          <w:p w:rsidR="00FC0A54" w:rsidRPr="00923B67" w:rsidRDefault="00FC0A54" w:rsidP="00D2231B">
            <w:pPr>
              <w:jc w:val="center"/>
              <w:rPr>
                <w:rFonts w:ascii="仿宋" w:eastAsia="仿宋" w:hAnsi="仿宋"/>
                <w:szCs w:val="21"/>
              </w:rPr>
            </w:pPr>
            <w:r>
              <w:rPr>
                <w:rFonts w:ascii="仿宋" w:eastAsia="仿宋" w:hAnsi="仿宋" w:hint="eastAsia"/>
                <w:szCs w:val="21"/>
              </w:rPr>
              <w:t>注销</w:t>
            </w:r>
            <w:r w:rsidRPr="008F0778">
              <w:rPr>
                <w:rFonts w:ascii="仿宋" w:eastAsia="仿宋" w:hAnsi="仿宋"/>
                <w:szCs w:val="21"/>
              </w:rPr>
              <w:t>申请表</w:t>
            </w:r>
          </w:p>
        </w:tc>
        <w:tc>
          <w:tcPr>
            <w:tcW w:w="1348" w:type="pct"/>
            <w:tcBorders>
              <w:top w:val="single" w:sz="4" w:space="0" w:color="auto"/>
              <w:left w:val="single" w:sz="4" w:space="0" w:color="auto"/>
              <w:bottom w:val="single" w:sz="4" w:space="0" w:color="auto"/>
              <w:right w:val="single" w:sz="4" w:space="0" w:color="auto"/>
            </w:tcBorders>
            <w:noWrap/>
            <w:vAlign w:val="center"/>
          </w:tcPr>
          <w:p w:rsidR="00FC0A54" w:rsidRPr="0039629B" w:rsidRDefault="00FC0A54" w:rsidP="00D2231B">
            <w:pPr>
              <w:jc w:val="center"/>
              <w:rPr>
                <w:rFonts w:asciiTheme="minorEastAsia" w:hAnsiTheme="minorEastAsia"/>
                <w:sz w:val="18"/>
                <w:szCs w:val="18"/>
              </w:rPr>
            </w:pPr>
            <w:r w:rsidRPr="00E0435F">
              <w:rPr>
                <w:rFonts w:ascii="仿宋" w:eastAsia="仿宋" w:hAnsi="仿宋" w:hint="eastAsia"/>
                <w:szCs w:val="21"/>
              </w:rPr>
              <w:t>手写材料应当字迹工整、清晰，复印件申请人均应签名、复印清晰、大小与原件相符。</w:t>
            </w:r>
          </w:p>
        </w:tc>
        <w:tc>
          <w:tcPr>
            <w:tcW w:w="476" w:type="pct"/>
            <w:tcBorders>
              <w:top w:val="single" w:sz="4" w:space="0" w:color="auto"/>
              <w:left w:val="single" w:sz="4" w:space="0" w:color="auto"/>
              <w:bottom w:val="single" w:sz="4" w:space="0" w:color="auto"/>
              <w:right w:val="single" w:sz="4" w:space="0" w:color="auto"/>
            </w:tcBorders>
            <w:vAlign w:val="center"/>
          </w:tcPr>
          <w:p w:rsidR="00FC0A54" w:rsidRPr="00923B67" w:rsidRDefault="00FC0A54" w:rsidP="00E056F4">
            <w:pPr>
              <w:spacing w:afterLines="50"/>
              <w:jc w:val="center"/>
              <w:rPr>
                <w:rFonts w:ascii="仿宋" w:eastAsia="仿宋" w:hAnsi="仿宋"/>
                <w:szCs w:val="21"/>
              </w:rPr>
            </w:pPr>
            <w:r>
              <w:rPr>
                <w:rFonts w:ascii="仿宋" w:eastAsia="仿宋" w:hAnsi="仿宋" w:hint="eastAsia"/>
                <w:szCs w:val="21"/>
              </w:rPr>
              <w:t>申请人</w:t>
            </w:r>
          </w:p>
        </w:tc>
        <w:tc>
          <w:tcPr>
            <w:tcW w:w="476" w:type="pct"/>
            <w:tcBorders>
              <w:top w:val="single" w:sz="4" w:space="0" w:color="auto"/>
              <w:left w:val="single" w:sz="4" w:space="0" w:color="auto"/>
              <w:bottom w:val="single" w:sz="4" w:space="0" w:color="auto"/>
              <w:right w:val="single" w:sz="4" w:space="0" w:color="auto"/>
            </w:tcBorders>
            <w:noWrap/>
            <w:vAlign w:val="center"/>
          </w:tcPr>
          <w:p w:rsidR="00FC0A54" w:rsidRPr="00923B67" w:rsidRDefault="00FC0A54" w:rsidP="00E056F4">
            <w:pPr>
              <w:spacing w:afterLines="50"/>
              <w:jc w:val="center"/>
              <w:rPr>
                <w:rFonts w:ascii="仿宋" w:eastAsia="仿宋" w:hAnsi="仿宋"/>
                <w:szCs w:val="21"/>
              </w:rPr>
            </w:pPr>
            <w:r w:rsidRPr="00923B67">
              <w:rPr>
                <w:rFonts w:ascii="仿宋" w:eastAsia="仿宋" w:hAnsi="仿宋" w:hint="eastAsia"/>
                <w:szCs w:val="21"/>
              </w:rPr>
              <w:t>1</w:t>
            </w:r>
          </w:p>
        </w:tc>
        <w:tc>
          <w:tcPr>
            <w:tcW w:w="476" w:type="pct"/>
            <w:tcBorders>
              <w:top w:val="single" w:sz="4" w:space="0" w:color="auto"/>
              <w:left w:val="single" w:sz="4" w:space="0" w:color="auto"/>
              <w:bottom w:val="single" w:sz="4" w:space="0" w:color="auto"/>
              <w:right w:val="single" w:sz="4" w:space="0" w:color="auto"/>
            </w:tcBorders>
            <w:noWrap/>
            <w:vAlign w:val="center"/>
          </w:tcPr>
          <w:p w:rsidR="00FC0A54" w:rsidRPr="00923B67" w:rsidRDefault="00FC0A54" w:rsidP="00E056F4">
            <w:pPr>
              <w:spacing w:afterLines="50"/>
              <w:jc w:val="center"/>
              <w:rPr>
                <w:rFonts w:ascii="仿宋" w:eastAsia="仿宋" w:hAnsi="仿宋"/>
                <w:szCs w:val="21"/>
              </w:rPr>
            </w:pPr>
            <w:r w:rsidRPr="00923B67">
              <w:rPr>
                <w:rFonts w:ascii="仿宋" w:eastAsia="仿宋" w:hAnsi="仿宋" w:hint="eastAsia"/>
                <w:szCs w:val="21"/>
              </w:rPr>
              <w:t>0</w:t>
            </w:r>
          </w:p>
        </w:tc>
        <w:tc>
          <w:tcPr>
            <w:tcW w:w="397" w:type="pct"/>
            <w:tcBorders>
              <w:top w:val="single" w:sz="4" w:space="0" w:color="auto"/>
              <w:left w:val="single" w:sz="4" w:space="0" w:color="auto"/>
              <w:bottom w:val="single" w:sz="4" w:space="0" w:color="auto"/>
              <w:right w:val="single" w:sz="4" w:space="0" w:color="auto"/>
            </w:tcBorders>
            <w:noWrap/>
            <w:vAlign w:val="center"/>
          </w:tcPr>
          <w:p w:rsidR="00FC0A54" w:rsidRPr="00923B67" w:rsidRDefault="00FC0A54" w:rsidP="00D2231B">
            <w:pPr>
              <w:jc w:val="center"/>
              <w:rPr>
                <w:rFonts w:ascii="仿宋" w:eastAsia="仿宋" w:hAnsi="仿宋"/>
                <w:szCs w:val="21"/>
              </w:rPr>
            </w:pPr>
            <w:r w:rsidRPr="00923B67">
              <w:rPr>
                <w:rFonts w:ascii="仿宋" w:eastAsia="仿宋" w:hAnsi="仿宋"/>
                <w:szCs w:val="21"/>
              </w:rPr>
              <w:t>纸质/电子化</w:t>
            </w:r>
          </w:p>
        </w:tc>
        <w:tc>
          <w:tcPr>
            <w:tcW w:w="634" w:type="pct"/>
            <w:tcBorders>
              <w:top w:val="single" w:sz="4" w:space="0" w:color="auto"/>
              <w:left w:val="single" w:sz="4" w:space="0" w:color="auto"/>
              <w:bottom w:val="single" w:sz="4" w:space="0" w:color="auto"/>
              <w:right w:val="single" w:sz="4" w:space="0" w:color="auto"/>
            </w:tcBorders>
            <w:vAlign w:val="center"/>
          </w:tcPr>
          <w:p w:rsidR="00FC0A54" w:rsidRPr="008A43CD" w:rsidRDefault="00FC0A54" w:rsidP="00D2231B">
            <w:pPr>
              <w:jc w:val="center"/>
              <w:rPr>
                <w:rFonts w:ascii="仿宋" w:eastAsia="仿宋" w:hAnsi="仿宋"/>
                <w:szCs w:val="21"/>
              </w:rPr>
            </w:pPr>
            <w:r>
              <w:rPr>
                <w:rFonts w:ascii="仿宋" w:eastAsia="仿宋" w:hAnsi="仿宋" w:hint="eastAsia"/>
                <w:szCs w:val="21"/>
              </w:rPr>
              <w:t>原件</w:t>
            </w:r>
            <w:r w:rsidRPr="008A43CD">
              <w:rPr>
                <w:rFonts w:ascii="仿宋" w:eastAsia="仿宋" w:hAnsi="仿宋"/>
                <w:szCs w:val="21"/>
              </w:rPr>
              <w:t>须盖单位公章</w:t>
            </w:r>
          </w:p>
        </w:tc>
      </w:tr>
      <w:tr w:rsidR="00FC0A54" w:rsidRPr="008A43CD" w:rsidTr="00D2231B">
        <w:trPr>
          <w:jc w:val="center"/>
        </w:trPr>
        <w:tc>
          <w:tcPr>
            <w:tcW w:w="1192"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FC0A54" w:rsidRDefault="00FC0A54" w:rsidP="00D2231B">
            <w:pPr>
              <w:jc w:val="center"/>
              <w:rPr>
                <w:rFonts w:ascii="仿宋" w:eastAsia="仿宋" w:hAnsi="仿宋"/>
                <w:szCs w:val="21"/>
              </w:rPr>
            </w:pPr>
            <w:r w:rsidRPr="008F0778">
              <w:rPr>
                <w:rFonts w:ascii="仿宋" w:eastAsia="仿宋" w:hAnsi="仿宋"/>
                <w:szCs w:val="21"/>
              </w:rPr>
              <w:t>《辐射安全许可证》</w:t>
            </w:r>
          </w:p>
          <w:p w:rsidR="00FC0A54" w:rsidRPr="00923B67" w:rsidRDefault="00FC0A54" w:rsidP="00D2231B">
            <w:pPr>
              <w:jc w:val="center"/>
              <w:rPr>
                <w:rFonts w:ascii="仿宋" w:eastAsia="仿宋" w:hAnsi="仿宋"/>
                <w:szCs w:val="21"/>
              </w:rPr>
            </w:pPr>
            <w:r w:rsidRPr="008F0778">
              <w:rPr>
                <w:rFonts w:ascii="仿宋" w:eastAsia="仿宋" w:hAnsi="仿宋" w:hint="eastAsia"/>
                <w:szCs w:val="21"/>
              </w:rPr>
              <w:t>正副本</w:t>
            </w:r>
          </w:p>
        </w:tc>
        <w:tc>
          <w:tcPr>
            <w:tcW w:w="1348"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FC0A54" w:rsidRPr="008F0778" w:rsidRDefault="00FC0A54" w:rsidP="00E056F4">
            <w:pPr>
              <w:spacing w:afterLines="50"/>
              <w:rPr>
                <w:rFonts w:ascii="仿宋" w:eastAsia="仿宋" w:hAnsi="仿宋"/>
                <w:szCs w:val="21"/>
              </w:rPr>
            </w:pPr>
            <w:r w:rsidRPr="00E0435F">
              <w:rPr>
                <w:rFonts w:ascii="仿宋" w:eastAsia="仿宋" w:hAnsi="仿宋" w:hint="eastAsia"/>
                <w:szCs w:val="21"/>
              </w:rPr>
              <w:t>手写材料应当字迹工整、清晰，复印件申请人均应签名、复印清晰、大小与原件相符。</w:t>
            </w:r>
          </w:p>
        </w:tc>
        <w:tc>
          <w:tcPr>
            <w:tcW w:w="476"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FC0A54" w:rsidRPr="00923B67" w:rsidRDefault="00FC0A54" w:rsidP="00D2231B">
            <w:pPr>
              <w:jc w:val="center"/>
              <w:rPr>
                <w:rFonts w:ascii="仿宋" w:eastAsia="仿宋" w:hAnsi="仿宋"/>
                <w:szCs w:val="21"/>
              </w:rPr>
            </w:pPr>
            <w:r>
              <w:rPr>
                <w:rFonts w:ascii="仿宋" w:eastAsia="仿宋" w:hAnsi="仿宋" w:hint="eastAsia"/>
                <w:szCs w:val="21"/>
              </w:rPr>
              <w:t>行政机关</w:t>
            </w:r>
          </w:p>
        </w:tc>
        <w:tc>
          <w:tcPr>
            <w:tcW w:w="476"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FC0A54" w:rsidRPr="00923B67" w:rsidRDefault="00FC0A54" w:rsidP="00D2231B">
            <w:pPr>
              <w:jc w:val="center"/>
              <w:rPr>
                <w:rFonts w:ascii="仿宋" w:eastAsia="仿宋" w:hAnsi="仿宋"/>
                <w:szCs w:val="21"/>
              </w:rPr>
            </w:pPr>
            <w:r>
              <w:rPr>
                <w:rFonts w:ascii="仿宋" w:eastAsia="仿宋" w:hAnsi="仿宋" w:hint="eastAsia"/>
                <w:szCs w:val="21"/>
              </w:rPr>
              <w:t>1</w:t>
            </w:r>
          </w:p>
        </w:tc>
        <w:tc>
          <w:tcPr>
            <w:tcW w:w="476"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FC0A54" w:rsidRPr="00923B67" w:rsidRDefault="00FC0A54" w:rsidP="00D2231B">
            <w:pPr>
              <w:jc w:val="center"/>
              <w:rPr>
                <w:rFonts w:ascii="仿宋" w:eastAsia="仿宋" w:hAnsi="仿宋"/>
                <w:szCs w:val="21"/>
              </w:rPr>
            </w:pPr>
            <w:r>
              <w:rPr>
                <w:rFonts w:ascii="仿宋" w:eastAsia="仿宋" w:hAnsi="仿宋" w:hint="eastAsia"/>
                <w:szCs w:val="21"/>
              </w:rPr>
              <w:t>0</w:t>
            </w:r>
          </w:p>
        </w:tc>
        <w:tc>
          <w:tcPr>
            <w:tcW w:w="397"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FC0A54" w:rsidRPr="00923B67" w:rsidRDefault="00FC0A54" w:rsidP="00D2231B">
            <w:pPr>
              <w:jc w:val="center"/>
              <w:rPr>
                <w:rFonts w:ascii="仿宋" w:eastAsia="仿宋" w:hAnsi="仿宋"/>
                <w:szCs w:val="21"/>
              </w:rPr>
            </w:pPr>
            <w:r w:rsidRPr="00923B67">
              <w:rPr>
                <w:rFonts w:ascii="仿宋" w:eastAsia="仿宋" w:hAnsi="仿宋"/>
                <w:szCs w:val="21"/>
              </w:rPr>
              <w:t>纸质/电子化</w:t>
            </w:r>
          </w:p>
        </w:tc>
        <w:tc>
          <w:tcPr>
            <w:tcW w:w="634" w:type="pct"/>
            <w:tcBorders>
              <w:top w:val="single" w:sz="4" w:space="0" w:color="auto"/>
              <w:left w:val="single" w:sz="4" w:space="0" w:color="auto"/>
              <w:bottom w:val="single" w:sz="4" w:space="0" w:color="auto"/>
              <w:right w:val="single" w:sz="4" w:space="0" w:color="auto"/>
            </w:tcBorders>
            <w:vAlign w:val="center"/>
          </w:tcPr>
          <w:p w:rsidR="00FC0A54" w:rsidRPr="008A43CD" w:rsidRDefault="00FC0A54" w:rsidP="00D2231B">
            <w:pPr>
              <w:jc w:val="center"/>
              <w:rPr>
                <w:rFonts w:ascii="仿宋" w:eastAsia="仿宋" w:hAnsi="仿宋"/>
                <w:szCs w:val="21"/>
              </w:rPr>
            </w:pPr>
            <w:r w:rsidRPr="009F5648">
              <w:rPr>
                <w:rFonts w:ascii="仿宋" w:eastAsia="仿宋" w:hAnsi="仿宋"/>
                <w:szCs w:val="21"/>
              </w:rPr>
              <w:t>《辐射安全许可证》须在有效期内。</w:t>
            </w:r>
          </w:p>
        </w:tc>
      </w:tr>
    </w:tbl>
    <w:p w:rsidR="00FC0A54" w:rsidRPr="004969BB" w:rsidRDefault="00FC0A54" w:rsidP="00FC0A54">
      <w:pPr>
        <w:spacing w:line="560" w:lineRule="exact"/>
        <w:ind w:left="640"/>
        <w:rPr>
          <w:rFonts w:ascii="楷体_GB2312" w:eastAsia="楷体_GB2312" w:hAnsi="宋体"/>
          <w:b/>
          <w:sz w:val="32"/>
          <w:szCs w:val="32"/>
        </w:rPr>
      </w:pPr>
    </w:p>
    <w:p w:rsidR="00FC0A54" w:rsidRPr="00E0435F" w:rsidRDefault="00FC0A54" w:rsidP="00FC0A54">
      <w:pPr>
        <w:ind w:firstLineChars="200" w:firstLine="640"/>
        <w:jc w:val="left"/>
        <w:outlineLvl w:val="0"/>
        <w:rPr>
          <w:rFonts w:ascii="黑体" w:eastAsia="黑体" w:hAnsi="黑体"/>
          <w:sz w:val="32"/>
          <w:szCs w:val="32"/>
        </w:rPr>
      </w:pPr>
      <w:r w:rsidRPr="00E0435F">
        <w:rPr>
          <w:rFonts w:ascii="黑体" w:eastAsia="黑体" w:hAnsi="黑体" w:hint="eastAsia"/>
          <w:sz w:val="32"/>
          <w:szCs w:val="32"/>
        </w:rPr>
        <w:lastRenderedPageBreak/>
        <w:t>五</w:t>
      </w:r>
      <w:r w:rsidRPr="00E0435F">
        <w:rPr>
          <w:rFonts w:ascii="黑体" w:eastAsia="黑体" w:hAnsi="黑体"/>
          <w:sz w:val="32"/>
          <w:szCs w:val="32"/>
        </w:rPr>
        <w:t>、审批流程</w:t>
      </w:r>
    </w:p>
    <w:p w:rsidR="00FC0A54" w:rsidRDefault="00FC0A54" w:rsidP="00FC0A54">
      <w:pPr>
        <w:spacing w:line="560" w:lineRule="exact"/>
        <w:ind w:firstLineChars="200" w:firstLine="640"/>
        <w:outlineLvl w:val="0"/>
        <w:rPr>
          <w:rFonts w:ascii="楷体_GB2312" w:eastAsia="楷体_GB2312" w:hAnsi="楷体_GB2312" w:cs="楷体_GB2312"/>
          <w:b/>
          <w:sz w:val="32"/>
          <w:szCs w:val="32"/>
        </w:rPr>
      </w:pPr>
      <w:r w:rsidRPr="00614AB7">
        <w:rPr>
          <w:rFonts w:ascii="楷体_GB2312" w:eastAsia="楷体_GB2312" w:hAnsi="楷体_GB2312" w:cs="楷体_GB2312" w:hint="eastAsia"/>
          <w:b/>
          <w:sz w:val="32"/>
          <w:szCs w:val="32"/>
        </w:rPr>
        <w:t>（一）审批</w:t>
      </w:r>
    </w:p>
    <w:p w:rsidR="00FC0A54" w:rsidRDefault="00FC0A54" w:rsidP="00FC0A54">
      <w:pPr>
        <w:spacing w:line="560" w:lineRule="exact"/>
        <w:ind w:firstLineChars="200" w:firstLine="640"/>
        <w:rPr>
          <w:rFonts w:ascii="仿宋" w:eastAsia="仿宋" w:hAnsi="仿宋"/>
          <w:sz w:val="32"/>
          <w:szCs w:val="32"/>
        </w:rPr>
      </w:pPr>
      <w:r w:rsidRPr="00B90DD6">
        <w:rPr>
          <w:rFonts w:ascii="仿宋" w:eastAsia="仿宋" w:hAnsi="仿宋"/>
          <w:sz w:val="32"/>
          <w:szCs w:val="32"/>
        </w:rPr>
        <w:t>受理后，审查人员对材料进行审查，当场提出审查意见。</w:t>
      </w:r>
      <w:r w:rsidRPr="00B90DD6">
        <w:rPr>
          <w:rFonts w:ascii="仿宋" w:eastAsia="仿宋" w:hAnsi="仿宋"/>
          <w:sz w:val="32"/>
          <w:szCs w:val="32"/>
        </w:rPr>
        <w:br/>
      </w:r>
      <w:r>
        <w:rPr>
          <w:rFonts w:ascii="仿宋" w:eastAsia="仿宋" w:hAnsi="仿宋" w:hint="eastAsia"/>
          <w:sz w:val="32"/>
          <w:szCs w:val="32"/>
        </w:rPr>
        <w:t xml:space="preserve">    </w:t>
      </w:r>
      <w:r w:rsidRPr="00B90DD6">
        <w:rPr>
          <w:rFonts w:ascii="仿宋" w:eastAsia="仿宋" w:hAnsi="仿宋"/>
          <w:sz w:val="32"/>
          <w:szCs w:val="32"/>
        </w:rPr>
        <w:t>决定人员对相关材料及审查结论作进一步审核，当场作出准予许可或不予许可的决定。</w:t>
      </w:r>
    </w:p>
    <w:p w:rsidR="00FC0A54" w:rsidRPr="00B90DD6" w:rsidRDefault="00FC0A54" w:rsidP="00FC0A54">
      <w:pPr>
        <w:spacing w:line="560" w:lineRule="exact"/>
        <w:ind w:firstLineChars="200" w:firstLine="640"/>
        <w:rPr>
          <w:rFonts w:ascii="仿宋" w:eastAsia="仿宋" w:hAnsi="仿宋"/>
          <w:sz w:val="32"/>
          <w:szCs w:val="32"/>
        </w:rPr>
      </w:pPr>
      <w:r w:rsidRPr="00B90DD6">
        <w:rPr>
          <w:rFonts w:ascii="仿宋" w:eastAsia="仿宋" w:hAnsi="仿宋"/>
          <w:sz w:val="32"/>
          <w:szCs w:val="32"/>
        </w:rPr>
        <w:t>决定人员当场办结业务，准予许可的，制作《审批部门意见》；不予许可的，出具《不予许可决定书》。应当在受理许可申请决定后当日内办结。</w:t>
      </w:r>
    </w:p>
    <w:p w:rsidR="00FC0A54" w:rsidRDefault="00FC0A54" w:rsidP="00FC0A54">
      <w:pPr>
        <w:spacing w:line="560" w:lineRule="exact"/>
        <w:ind w:firstLineChars="200" w:firstLine="640"/>
        <w:outlineLvl w:val="0"/>
        <w:rPr>
          <w:rFonts w:ascii="楷体_GB2312" w:eastAsia="楷体_GB2312" w:hAnsi="楷体_GB2312" w:cs="楷体_GB2312"/>
          <w:b/>
          <w:sz w:val="32"/>
          <w:szCs w:val="32"/>
        </w:rPr>
      </w:pPr>
      <w:r>
        <w:rPr>
          <w:rFonts w:ascii="楷体_GB2312" w:eastAsia="楷体_GB2312" w:hAnsi="楷体_GB2312" w:cs="楷体_GB2312" w:hint="eastAsia"/>
          <w:b/>
          <w:sz w:val="32"/>
          <w:szCs w:val="32"/>
        </w:rPr>
        <w:t>（二）证件送达</w:t>
      </w:r>
    </w:p>
    <w:p w:rsidR="00FC0A54" w:rsidRDefault="00FC0A54" w:rsidP="00FC0A54">
      <w:pPr>
        <w:widowControl/>
        <w:tabs>
          <w:tab w:val="center" w:pos="4201"/>
          <w:tab w:val="right" w:leader="dot" w:pos="9298"/>
        </w:tabs>
        <w:autoSpaceDE w:val="0"/>
        <w:autoSpaceDN w:val="0"/>
        <w:spacing w:line="560" w:lineRule="exact"/>
        <w:ind w:firstLineChars="200" w:firstLine="640"/>
        <w:rPr>
          <w:rFonts w:ascii="仿宋" w:eastAsia="仿宋" w:hAnsi="仿宋"/>
          <w:sz w:val="32"/>
          <w:szCs w:val="32"/>
        </w:rPr>
      </w:pPr>
      <w:r>
        <w:rPr>
          <w:rFonts w:ascii="仿宋" w:eastAsia="仿宋" w:hAnsi="仿宋" w:hint="eastAsia"/>
          <w:sz w:val="32"/>
          <w:szCs w:val="32"/>
        </w:rPr>
        <w:t>采取多种送达方式。</w:t>
      </w:r>
    </w:p>
    <w:p w:rsidR="00FC0A54" w:rsidRDefault="00FC0A54" w:rsidP="00FC0A54">
      <w:pPr>
        <w:widowControl/>
        <w:tabs>
          <w:tab w:val="center" w:pos="4201"/>
          <w:tab w:val="right" w:leader="dot" w:pos="9298"/>
        </w:tabs>
        <w:autoSpaceDE w:val="0"/>
        <w:autoSpaceDN w:val="0"/>
        <w:spacing w:line="560" w:lineRule="exact"/>
        <w:ind w:firstLineChars="200" w:firstLine="643"/>
        <w:rPr>
          <w:rFonts w:ascii="仿宋" w:eastAsia="仿宋" w:hAnsi="仿宋"/>
          <w:sz w:val="32"/>
          <w:szCs w:val="32"/>
        </w:rPr>
      </w:pPr>
      <w:r>
        <w:rPr>
          <w:rFonts w:ascii="仿宋" w:eastAsia="仿宋" w:hAnsi="仿宋" w:hint="eastAsia"/>
          <w:b/>
          <w:sz w:val="32"/>
          <w:szCs w:val="32"/>
        </w:rPr>
        <w:t>1.申请人自取。</w:t>
      </w:r>
      <w:r>
        <w:rPr>
          <w:rFonts w:ascii="仿宋" w:eastAsia="仿宋" w:hAnsi="仿宋" w:hint="eastAsia"/>
          <w:sz w:val="32"/>
          <w:szCs w:val="32"/>
        </w:rPr>
        <w:t>申请单位明确表示愿意自行领取许可证书的，可以由其自取，以签收表上申请人签收日期为送达日期。</w:t>
      </w:r>
    </w:p>
    <w:p w:rsidR="00FC0A54" w:rsidRDefault="00FC0A54" w:rsidP="00FC0A54">
      <w:pPr>
        <w:widowControl/>
        <w:tabs>
          <w:tab w:val="center" w:pos="4201"/>
          <w:tab w:val="right" w:leader="dot" w:pos="9298"/>
        </w:tabs>
        <w:autoSpaceDE w:val="0"/>
        <w:autoSpaceDN w:val="0"/>
        <w:spacing w:line="560" w:lineRule="exact"/>
        <w:ind w:firstLineChars="200" w:firstLine="643"/>
        <w:rPr>
          <w:rFonts w:ascii="仿宋" w:eastAsia="仿宋" w:hAnsi="仿宋"/>
          <w:sz w:val="32"/>
          <w:szCs w:val="32"/>
        </w:rPr>
      </w:pPr>
      <w:r>
        <w:rPr>
          <w:rFonts w:ascii="仿宋" w:eastAsia="仿宋" w:hAnsi="仿宋" w:hint="eastAsia"/>
          <w:b/>
          <w:sz w:val="32"/>
          <w:szCs w:val="32"/>
        </w:rPr>
        <w:t>2.快递送达。</w:t>
      </w:r>
      <w:r>
        <w:rPr>
          <w:rFonts w:ascii="仿宋" w:eastAsia="仿宋" w:hAnsi="仿宋" w:hint="eastAsia"/>
          <w:sz w:val="32"/>
          <w:szCs w:val="32"/>
        </w:rPr>
        <w:t>申请单位在事项申报时，可选择快递的方式，填写证件送达地址。许可证书制作完毕后在规定时间内寄出，以寄出时间为送达日期。</w:t>
      </w:r>
    </w:p>
    <w:p w:rsidR="00FC0A54" w:rsidRPr="007C70B2" w:rsidRDefault="00FC0A54" w:rsidP="00FC0A54">
      <w:pPr>
        <w:ind w:firstLineChars="200" w:firstLine="640"/>
        <w:rPr>
          <w:rFonts w:ascii="仿宋" w:eastAsia="仿宋" w:hAnsi="仿宋"/>
          <w:sz w:val="32"/>
          <w:szCs w:val="32"/>
        </w:rPr>
      </w:pPr>
    </w:p>
    <w:p w:rsidR="005F1046" w:rsidRPr="00FC0A54" w:rsidRDefault="005F1046">
      <w:pPr>
        <w:spacing w:line="360" w:lineRule="auto"/>
        <w:jc w:val="left"/>
        <w:rPr>
          <w:rFonts w:ascii="仿宋" w:eastAsia="仿宋" w:hAnsi="仿宋"/>
          <w:sz w:val="32"/>
          <w:szCs w:val="32"/>
        </w:rPr>
      </w:pPr>
    </w:p>
    <w:p w:rsidR="005F1046" w:rsidRDefault="005F1046">
      <w:pPr>
        <w:spacing w:line="360" w:lineRule="auto"/>
        <w:jc w:val="left"/>
        <w:rPr>
          <w:rFonts w:ascii="仿宋" w:eastAsia="仿宋" w:hAnsi="仿宋"/>
          <w:sz w:val="32"/>
          <w:szCs w:val="32"/>
        </w:rPr>
      </w:pPr>
    </w:p>
    <w:p w:rsidR="005F1046" w:rsidRDefault="005F1046">
      <w:pPr>
        <w:spacing w:line="360" w:lineRule="auto"/>
        <w:jc w:val="left"/>
        <w:rPr>
          <w:rFonts w:ascii="仿宋" w:eastAsia="仿宋" w:hAnsi="仿宋"/>
          <w:sz w:val="32"/>
          <w:szCs w:val="32"/>
        </w:rPr>
      </w:pPr>
    </w:p>
    <w:p w:rsidR="005F1046" w:rsidRDefault="005F1046">
      <w:pPr>
        <w:spacing w:line="360" w:lineRule="auto"/>
        <w:jc w:val="left"/>
        <w:rPr>
          <w:rFonts w:ascii="仿宋" w:eastAsia="仿宋" w:hAnsi="仿宋"/>
          <w:sz w:val="32"/>
          <w:szCs w:val="32"/>
        </w:rPr>
      </w:pPr>
    </w:p>
    <w:p w:rsidR="00301991" w:rsidRDefault="00301991">
      <w:pPr>
        <w:spacing w:line="360" w:lineRule="auto"/>
        <w:jc w:val="left"/>
        <w:rPr>
          <w:rFonts w:ascii="仿宋" w:eastAsia="仿宋" w:hAnsi="仿宋"/>
          <w:sz w:val="32"/>
          <w:szCs w:val="32"/>
        </w:rPr>
      </w:pPr>
    </w:p>
    <w:p w:rsidR="00301991" w:rsidRDefault="00301991">
      <w:pPr>
        <w:spacing w:line="360" w:lineRule="auto"/>
        <w:jc w:val="left"/>
        <w:rPr>
          <w:rFonts w:ascii="仿宋" w:eastAsia="仿宋" w:hAnsi="仿宋"/>
          <w:sz w:val="32"/>
          <w:szCs w:val="32"/>
        </w:rPr>
      </w:pPr>
    </w:p>
    <w:p w:rsidR="00301991" w:rsidRDefault="00301991">
      <w:pPr>
        <w:spacing w:line="360" w:lineRule="auto"/>
        <w:jc w:val="left"/>
        <w:rPr>
          <w:rFonts w:ascii="仿宋" w:eastAsia="仿宋" w:hAnsi="仿宋"/>
          <w:sz w:val="32"/>
          <w:szCs w:val="32"/>
        </w:rPr>
      </w:pPr>
    </w:p>
    <w:p w:rsidR="00301991" w:rsidRDefault="00301991">
      <w:pPr>
        <w:spacing w:line="360" w:lineRule="auto"/>
        <w:jc w:val="left"/>
        <w:rPr>
          <w:rFonts w:ascii="仿宋" w:eastAsia="仿宋" w:hAnsi="仿宋"/>
          <w:sz w:val="32"/>
          <w:szCs w:val="32"/>
        </w:rPr>
      </w:pPr>
    </w:p>
    <w:p w:rsidR="003E654C" w:rsidRPr="00E0435F" w:rsidRDefault="003E654C" w:rsidP="003E654C">
      <w:pPr>
        <w:jc w:val="center"/>
        <w:rPr>
          <w:rFonts w:ascii="黑体" w:eastAsia="黑体" w:hAnsi="黑体"/>
          <w:sz w:val="44"/>
          <w:szCs w:val="44"/>
        </w:rPr>
      </w:pPr>
      <w:r>
        <w:rPr>
          <w:rFonts w:ascii="黑体" w:eastAsia="黑体" w:hAnsi="黑体" w:hint="eastAsia"/>
          <w:sz w:val="44"/>
          <w:szCs w:val="44"/>
        </w:rPr>
        <w:lastRenderedPageBreak/>
        <w:t>08号：</w:t>
      </w:r>
      <w:r w:rsidRPr="00601101">
        <w:rPr>
          <w:rFonts w:ascii="黑体" w:eastAsia="黑体" w:hAnsi="黑体" w:hint="eastAsia"/>
          <w:sz w:val="44"/>
          <w:szCs w:val="44"/>
        </w:rPr>
        <w:t>拟退役关闭固体废物（不包括生活垃圾）集中处置设施场所核准</w:t>
      </w:r>
    </w:p>
    <w:p w:rsidR="003E654C" w:rsidRPr="00E0435F" w:rsidRDefault="003E654C" w:rsidP="003E654C">
      <w:pPr>
        <w:jc w:val="center"/>
        <w:rPr>
          <w:rFonts w:ascii="黑体" w:eastAsia="黑体" w:hAnsi="黑体"/>
          <w:sz w:val="44"/>
          <w:szCs w:val="44"/>
        </w:rPr>
      </w:pPr>
      <w:r w:rsidRPr="00E0435F">
        <w:rPr>
          <w:rFonts w:ascii="黑体" w:eastAsia="黑体" w:hAnsi="黑体"/>
          <w:sz w:val="44"/>
          <w:szCs w:val="44"/>
        </w:rPr>
        <w:tab/>
      </w:r>
    </w:p>
    <w:p w:rsidR="003E654C" w:rsidRDefault="003E654C" w:rsidP="003E654C">
      <w:pPr>
        <w:pStyle w:val="10"/>
        <w:numPr>
          <w:ilvl w:val="0"/>
          <w:numId w:val="18"/>
        </w:numPr>
        <w:rPr>
          <w:rFonts w:ascii="黑体" w:eastAsia="黑体" w:hAnsi="黑体"/>
          <w:sz w:val="32"/>
          <w:szCs w:val="32"/>
        </w:rPr>
      </w:pPr>
      <w:r>
        <w:rPr>
          <w:rFonts w:ascii="黑体" w:eastAsia="黑体" w:hAnsi="黑体"/>
          <w:sz w:val="32"/>
          <w:szCs w:val="32"/>
        </w:rPr>
        <w:t>适用范围</w:t>
      </w:r>
    </w:p>
    <w:p w:rsidR="003E654C" w:rsidRPr="00601101" w:rsidRDefault="003E654C" w:rsidP="003E654C">
      <w:pPr>
        <w:pStyle w:val="10"/>
        <w:ind w:left="630" w:firstLine="0"/>
        <w:rPr>
          <w:rFonts w:ascii="黑体" w:eastAsia="黑体" w:hAnsi="黑体"/>
          <w:sz w:val="32"/>
          <w:szCs w:val="32"/>
        </w:rPr>
      </w:pPr>
      <w:r w:rsidRPr="00601101">
        <w:rPr>
          <w:rFonts w:ascii="仿宋" w:eastAsia="仿宋" w:hAnsi="仿宋" w:cstheme="minorBidi" w:hint="eastAsia"/>
          <w:sz w:val="32"/>
          <w:szCs w:val="32"/>
        </w:rPr>
        <w:t>具备拟退役或关闭固体废物集中处置设施、场所的核准申请条件的个人或企业。</w:t>
      </w:r>
    </w:p>
    <w:p w:rsidR="003E654C" w:rsidRDefault="003E654C" w:rsidP="003E654C">
      <w:pPr>
        <w:pStyle w:val="10"/>
        <w:ind w:firstLineChars="200" w:firstLine="640"/>
        <w:outlineLvl w:val="0"/>
        <w:rPr>
          <w:rFonts w:ascii="黑体" w:eastAsia="黑体" w:hAnsi="黑体"/>
          <w:sz w:val="32"/>
          <w:szCs w:val="32"/>
        </w:rPr>
      </w:pPr>
      <w:r>
        <w:rPr>
          <w:rFonts w:ascii="黑体" w:eastAsia="黑体" w:hAnsi="黑体" w:hint="eastAsia"/>
          <w:sz w:val="32"/>
          <w:szCs w:val="32"/>
        </w:rPr>
        <w:t>二、申请事项</w:t>
      </w:r>
    </w:p>
    <w:p w:rsidR="003E654C" w:rsidRPr="00601101" w:rsidRDefault="003E654C" w:rsidP="003E654C">
      <w:pPr>
        <w:pStyle w:val="10"/>
        <w:ind w:firstLineChars="200" w:firstLine="640"/>
        <w:rPr>
          <w:rFonts w:ascii="黑体" w:eastAsia="黑体" w:hAnsi="黑体"/>
          <w:sz w:val="32"/>
          <w:szCs w:val="32"/>
        </w:rPr>
      </w:pPr>
      <w:r w:rsidRPr="00601101">
        <w:rPr>
          <w:rFonts w:ascii="仿宋" w:eastAsia="仿宋" w:hAnsi="仿宋" w:hint="eastAsia"/>
          <w:sz w:val="32"/>
          <w:szCs w:val="32"/>
        </w:rPr>
        <w:t>拟退役或关闭固体废物集中处置设施、场所的核准</w:t>
      </w:r>
    </w:p>
    <w:p w:rsidR="003E654C" w:rsidRDefault="003E654C" w:rsidP="003E654C">
      <w:pPr>
        <w:pStyle w:val="10"/>
        <w:ind w:firstLineChars="200" w:firstLine="640"/>
        <w:outlineLvl w:val="0"/>
        <w:rPr>
          <w:rFonts w:ascii="黑体" w:eastAsia="黑体" w:hAnsi="黑体"/>
          <w:sz w:val="32"/>
          <w:szCs w:val="32"/>
        </w:rPr>
      </w:pPr>
      <w:r>
        <w:rPr>
          <w:rFonts w:ascii="黑体" w:eastAsia="黑体" w:hAnsi="黑体"/>
          <w:sz w:val="32"/>
          <w:szCs w:val="32"/>
        </w:rPr>
        <w:t>三</w:t>
      </w:r>
      <w:r>
        <w:rPr>
          <w:rFonts w:ascii="黑体" w:eastAsia="黑体" w:hAnsi="黑体" w:hint="eastAsia"/>
          <w:sz w:val="32"/>
          <w:szCs w:val="32"/>
        </w:rPr>
        <w:t>、</w:t>
      </w:r>
      <w:r>
        <w:rPr>
          <w:rFonts w:ascii="黑体" w:eastAsia="黑体" w:hAnsi="黑体"/>
          <w:sz w:val="32"/>
          <w:szCs w:val="32"/>
        </w:rPr>
        <w:t>受理条件</w:t>
      </w:r>
    </w:p>
    <w:p w:rsidR="003E654C" w:rsidRDefault="003E654C" w:rsidP="003E654C">
      <w:pPr>
        <w:pStyle w:val="ac"/>
        <w:tabs>
          <w:tab w:val="left" w:pos="2325"/>
        </w:tabs>
        <w:snapToGrid w:val="0"/>
        <w:spacing w:line="560" w:lineRule="exact"/>
        <w:ind w:firstLine="640"/>
        <w:outlineLvl w:val="0"/>
        <w:rPr>
          <w:rFonts w:ascii="仿宋" w:eastAsia="仿宋" w:hAnsi="仿宋" w:cstheme="minorBidi"/>
          <w:b/>
          <w:sz w:val="32"/>
          <w:szCs w:val="32"/>
        </w:rPr>
      </w:pPr>
      <w:r>
        <w:rPr>
          <w:rFonts w:ascii="楷体_GB2312" w:eastAsia="楷体_GB2312" w:hAnsi="宋体" w:cstheme="minorBidi" w:hint="eastAsia"/>
          <w:b/>
          <w:sz w:val="32"/>
          <w:szCs w:val="32"/>
        </w:rPr>
        <w:t>（一）符合下列全部条件的，可提出申请：</w:t>
      </w:r>
    </w:p>
    <w:p w:rsidR="003E654C" w:rsidRPr="00C257B7" w:rsidRDefault="003E654C" w:rsidP="003E654C">
      <w:pPr>
        <w:spacing w:line="560" w:lineRule="exact"/>
        <w:ind w:firstLineChars="200" w:firstLine="640"/>
        <w:rPr>
          <w:rFonts w:ascii="仿宋" w:eastAsia="仿宋" w:hAnsi="仿宋"/>
          <w:sz w:val="32"/>
          <w:szCs w:val="32"/>
        </w:rPr>
      </w:pPr>
      <w:r w:rsidRPr="00C257B7">
        <w:rPr>
          <w:rFonts w:ascii="仿宋" w:eastAsia="仿宋" w:hAnsi="仿宋" w:hint="eastAsia"/>
          <w:sz w:val="32"/>
          <w:szCs w:val="32"/>
        </w:rPr>
        <w:t>（1）</w:t>
      </w:r>
      <w:r w:rsidRPr="00000718">
        <w:rPr>
          <w:rFonts w:ascii="仿宋" w:eastAsia="仿宋" w:hAnsi="仿宋" w:hint="eastAsia"/>
          <w:sz w:val="32"/>
          <w:szCs w:val="32"/>
        </w:rPr>
        <w:t>拟退役或关闭固体废物集中处置设施、场所</w:t>
      </w:r>
      <w:r w:rsidRPr="00C257B7">
        <w:rPr>
          <w:rFonts w:ascii="仿宋" w:eastAsia="仿宋" w:hAnsi="仿宋" w:hint="eastAsia"/>
          <w:sz w:val="32"/>
          <w:szCs w:val="32"/>
        </w:rPr>
        <w:t xml:space="preserve">； </w:t>
      </w:r>
    </w:p>
    <w:p w:rsidR="003E654C" w:rsidRDefault="003E654C" w:rsidP="003E654C">
      <w:pPr>
        <w:spacing w:line="560" w:lineRule="exact"/>
        <w:ind w:firstLineChars="200" w:firstLine="640"/>
        <w:rPr>
          <w:rFonts w:ascii="仿宋" w:eastAsia="仿宋" w:hAnsi="仿宋"/>
          <w:sz w:val="32"/>
          <w:szCs w:val="32"/>
        </w:rPr>
      </w:pPr>
      <w:r w:rsidRPr="00C257B7">
        <w:rPr>
          <w:rFonts w:ascii="仿宋" w:eastAsia="仿宋" w:hAnsi="仿宋" w:hint="eastAsia"/>
          <w:sz w:val="32"/>
          <w:szCs w:val="32"/>
        </w:rPr>
        <w:t>（2）</w:t>
      </w:r>
      <w:r>
        <w:rPr>
          <w:rFonts w:ascii="仿宋" w:eastAsia="仿宋" w:hAnsi="仿宋" w:hint="eastAsia"/>
          <w:sz w:val="32"/>
          <w:szCs w:val="32"/>
        </w:rPr>
        <w:t>拟对有关设备、剩余废物和其他有毒有害残余物进行处理，并已通过环境影响报告的评审。</w:t>
      </w:r>
    </w:p>
    <w:p w:rsidR="003E654C" w:rsidRDefault="003E654C" w:rsidP="003E654C">
      <w:pPr>
        <w:spacing w:line="560" w:lineRule="exact"/>
        <w:ind w:firstLineChars="200" w:firstLine="640"/>
        <w:outlineLvl w:val="0"/>
        <w:rPr>
          <w:rFonts w:ascii="楷体_GB2312" w:eastAsia="楷体_GB2312" w:hAnsi="宋体"/>
          <w:b/>
          <w:sz w:val="32"/>
          <w:szCs w:val="32"/>
        </w:rPr>
      </w:pPr>
      <w:r>
        <w:rPr>
          <w:rFonts w:ascii="楷体_GB2312" w:eastAsia="楷体_GB2312" w:hAnsi="宋体" w:hint="eastAsia"/>
          <w:b/>
          <w:sz w:val="32"/>
          <w:szCs w:val="32"/>
        </w:rPr>
        <w:t xml:space="preserve">（二）有下列情形之一的建设项目，不予批准： </w:t>
      </w:r>
    </w:p>
    <w:p w:rsidR="003E654C" w:rsidRPr="00000718" w:rsidRDefault="003E654C" w:rsidP="003E654C">
      <w:pPr>
        <w:ind w:firstLineChars="200" w:firstLine="640"/>
        <w:rPr>
          <w:rFonts w:ascii="仿宋" w:eastAsia="仿宋" w:hAnsi="仿宋"/>
          <w:sz w:val="32"/>
          <w:szCs w:val="32"/>
        </w:rPr>
      </w:pPr>
      <w:r w:rsidRPr="00000718">
        <w:rPr>
          <w:rFonts w:ascii="仿宋" w:eastAsia="仿宋" w:hAnsi="仿宋" w:hint="eastAsia"/>
          <w:sz w:val="32"/>
          <w:szCs w:val="32"/>
        </w:rPr>
        <w:t>（1）</w:t>
      </w:r>
      <w:r>
        <w:rPr>
          <w:rFonts w:ascii="仿宋" w:eastAsia="仿宋" w:hAnsi="仿宋" w:hint="eastAsia"/>
          <w:sz w:val="32"/>
          <w:szCs w:val="32"/>
        </w:rPr>
        <w:t>未</w:t>
      </w:r>
      <w:r w:rsidRPr="00000718">
        <w:rPr>
          <w:rFonts w:ascii="仿宋" w:eastAsia="仿宋" w:hAnsi="仿宋" w:hint="eastAsia"/>
          <w:sz w:val="32"/>
          <w:szCs w:val="32"/>
        </w:rPr>
        <w:t>制定封场措施，编制关闭或封场污染防治方案。</w:t>
      </w:r>
    </w:p>
    <w:p w:rsidR="003E654C" w:rsidRPr="00000718" w:rsidRDefault="003E654C" w:rsidP="003E654C">
      <w:pPr>
        <w:ind w:left="630"/>
        <w:rPr>
          <w:rFonts w:ascii="仿宋" w:eastAsia="仿宋" w:hAnsi="仿宋"/>
          <w:sz w:val="32"/>
          <w:szCs w:val="32"/>
        </w:rPr>
      </w:pPr>
      <w:r>
        <w:rPr>
          <w:rFonts w:ascii="仿宋" w:eastAsia="仿宋" w:hAnsi="仿宋" w:hint="eastAsia"/>
          <w:sz w:val="32"/>
          <w:szCs w:val="32"/>
        </w:rPr>
        <w:t>（2）经营单位未对相关设备、残留各类废物进行科学的、完善的处理，不</w:t>
      </w:r>
      <w:r w:rsidRPr="00000718">
        <w:rPr>
          <w:rFonts w:ascii="仿宋" w:eastAsia="仿宋" w:hAnsi="仿宋" w:hint="eastAsia"/>
          <w:sz w:val="32"/>
          <w:szCs w:val="32"/>
        </w:rPr>
        <w:t>符合国家及广东省对拟退役关闭设施、场所制定的相关规定。</w:t>
      </w:r>
    </w:p>
    <w:p w:rsidR="003E654C" w:rsidRPr="00E0435F" w:rsidRDefault="003E654C" w:rsidP="003E654C">
      <w:pPr>
        <w:ind w:left="630"/>
        <w:outlineLvl w:val="0"/>
        <w:rPr>
          <w:rFonts w:ascii="黑体" w:eastAsia="黑体" w:hAnsi="黑体"/>
          <w:sz w:val="32"/>
          <w:szCs w:val="32"/>
        </w:rPr>
      </w:pPr>
      <w:r>
        <w:rPr>
          <w:rFonts w:ascii="黑体" w:eastAsia="黑体" w:hAnsi="黑体" w:hint="eastAsia"/>
          <w:sz w:val="32"/>
          <w:szCs w:val="32"/>
        </w:rPr>
        <w:t>四</w:t>
      </w:r>
      <w:r w:rsidRPr="00E0435F">
        <w:rPr>
          <w:rFonts w:ascii="黑体" w:eastAsia="黑体" w:hAnsi="黑体" w:hint="eastAsia"/>
          <w:sz w:val="32"/>
          <w:szCs w:val="32"/>
        </w:rPr>
        <w:t>、</w:t>
      </w:r>
      <w:r>
        <w:rPr>
          <w:rFonts w:ascii="黑体" w:eastAsia="黑体" w:hAnsi="黑体" w:hint="eastAsia"/>
          <w:sz w:val="32"/>
          <w:szCs w:val="32"/>
        </w:rPr>
        <w:t>申请材料</w:t>
      </w:r>
    </w:p>
    <w:p w:rsidR="003E654C" w:rsidRPr="00614AB7" w:rsidRDefault="003E654C" w:rsidP="003E654C">
      <w:pPr>
        <w:spacing w:line="560" w:lineRule="exact"/>
        <w:ind w:firstLineChars="200" w:firstLine="640"/>
        <w:outlineLvl w:val="0"/>
        <w:rPr>
          <w:rFonts w:ascii="楷体_GB2312" w:eastAsia="楷体_GB2312" w:hAnsi="宋体"/>
          <w:b/>
          <w:sz w:val="32"/>
          <w:szCs w:val="32"/>
        </w:rPr>
      </w:pPr>
      <w:r w:rsidRPr="00614AB7">
        <w:rPr>
          <w:rFonts w:ascii="楷体_GB2312" w:eastAsia="楷体_GB2312" w:hAnsi="宋体" w:hint="eastAsia"/>
          <w:b/>
          <w:sz w:val="32"/>
          <w:szCs w:val="32"/>
        </w:rPr>
        <w:t>（一）提交申请</w:t>
      </w:r>
    </w:p>
    <w:p w:rsidR="003E654C" w:rsidRPr="00E0435F" w:rsidRDefault="003E654C" w:rsidP="003E654C">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1.申请</w:t>
      </w:r>
    </w:p>
    <w:p w:rsidR="003E654C" w:rsidRPr="00E0435F" w:rsidRDefault="003E654C" w:rsidP="003E654C">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申请人登录广东省政务服务网深圳市提出申请。</w:t>
      </w:r>
    </w:p>
    <w:p w:rsidR="003E654C" w:rsidRPr="00E0435F" w:rsidRDefault="003E654C" w:rsidP="003E654C">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2.受理</w:t>
      </w:r>
    </w:p>
    <w:p w:rsidR="003E654C" w:rsidRPr="00E0435F" w:rsidRDefault="003E654C" w:rsidP="003E654C">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lastRenderedPageBreak/>
        <w:t>（1）网上预受理</w:t>
      </w:r>
    </w:p>
    <w:p w:rsidR="003E654C" w:rsidRPr="00E0435F" w:rsidRDefault="003E654C" w:rsidP="003E654C">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受理人员对建设单位网上提交的材料进行预受理，在1个工作日之内提出预受理意见，作出预受理决定。申请人符合申请资格，予以预受理，并出具《预受理回执》；申请人不符合申请资格的，受理人员不予受理，并说明理由。</w:t>
      </w:r>
    </w:p>
    <w:p w:rsidR="003E654C" w:rsidRPr="00E0435F" w:rsidRDefault="003E654C" w:rsidP="003E654C">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（2）</w:t>
      </w:r>
      <w:r>
        <w:rPr>
          <w:rFonts w:ascii="仿宋" w:eastAsia="仿宋" w:hAnsi="仿宋" w:hint="eastAsia"/>
          <w:sz w:val="32"/>
          <w:szCs w:val="32"/>
        </w:rPr>
        <w:t>网上或窗口</w:t>
      </w:r>
      <w:r w:rsidRPr="00E0435F">
        <w:rPr>
          <w:rFonts w:ascii="仿宋" w:eastAsia="仿宋" w:hAnsi="仿宋" w:hint="eastAsia"/>
          <w:sz w:val="32"/>
          <w:szCs w:val="32"/>
        </w:rPr>
        <w:t>正式受理</w:t>
      </w:r>
    </w:p>
    <w:p w:rsidR="003E654C" w:rsidRPr="00E0435F" w:rsidRDefault="003E654C" w:rsidP="003E654C">
      <w:pPr>
        <w:spacing w:line="560" w:lineRule="exact"/>
        <w:ind w:firstLineChars="200" w:firstLine="640"/>
        <w:rPr>
          <w:rFonts w:ascii="仿宋" w:eastAsia="仿宋" w:hAnsi="仿宋"/>
          <w:sz w:val="32"/>
          <w:szCs w:val="32"/>
        </w:rPr>
      </w:pPr>
      <w:r>
        <w:rPr>
          <w:rFonts w:ascii="仿宋" w:eastAsia="仿宋" w:hAnsi="仿宋" w:hint="eastAsia"/>
          <w:sz w:val="32"/>
          <w:szCs w:val="32"/>
        </w:rPr>
        <w:t>网上：</w:t>
      </w:r>
      <w:r w:rsidRPr="002F3596">
        <w:rPr>
          <w:rFonts w:ascii="仿宋" w:eastAsia="仿宋" w:hAnsi="仿宋" w:hint="eastAsia"/>
          <w:sz w:val="32"/>
          <w:szCs w:val="32"/>
        </w:rPr>
        <w:t>窗口受理人员核验申请人网上上传的申请材料，作出受理决定。申请人符合申请资格，并材料齐全、格式规范、符合法定形式的，予以受理，出具《受理回执》，申请人可在网站上自行打印；申请人材料不齐全或不符合法定形式的，窗口受理人员需一次性告知申请人需要补正的材料内容；申请人不符合申请资格或材料不齐全、不符合法定形式的，窗口受理人员不予受理，书面告知申请人并说明理由。</w:t>
      </w:r>
    </w:p>
    <w:p w:rsidR="003E654C" w:rsidRPr="00E0435F" w:rsidRDefault="003E654C" w:rsidP="003E654C">
      <w:pPr>
        <w:spacing w:line="560" w:lineRule="exact"/>
        <w:ind w:firstLineChars="200" w:firstLine="640"/>
        <w:rPr>
          <w:rFonts w:ascii="仿宋" w:eastAsia="仿宋" w:hAnsi="仿宋"/>
          <w:sz w:val="32"/>
          <w:szCs w:val="32"/>
        </w:rPr>
      </w:pPr>
      <w:r>
        <w:rPr>
          <w:rFonts w:ascii="仿宋" w:eastAsia="仿宋" w:hAnsi="仿宋" w:hint="eastAsia"/>
          <w:sz w:val="32"/>
          <w:szCs w:val="32"/>
        </w:rPr>
        <w:t>窗口：</w:t>
      </w:r>
      <w:r w:rsidRPr="00E0435F">
        <w:rPr>
          <w:rFonts w:ascii="仿宋" w:eastAsia="仿宋" w:hAnsi="仿宋" w:hint="eastAsia"/>
          <w:sz w:val="32"/>
          <w:szCs w:val="32"/>
        </w:rPr>
        <w:t>申请人自行将纸质材料提交或邮寄给深圳市福田区福中三路市民中心行政服务大厅西厅综合受理窗口，窗口受理人员核验申请材料，当场作出受理决定。申请人提供的申请材料齐全、格式规范、符合法定形式的，予以受理，出具《受理回执》；申请人材料不齐全或不符合法定形式的，窗口受理人员需一次性告知申请人需要补正的材料内容；申请人材料不符合要求但可以当场更正的，退回当场更正后予以受理；申请人不符合申请资格，窗口受理人员不予受理，出具《不予受理通知书》。</w:t>
      </w:r>
    </w:p>
    <w:p w:rsidR="003E654C" w:rsidRPr="00614AB7" w:rsidRDefault="003E654C" w:rsidP="003E654C">
      <w:pPr>
        <w:spacing w:line="560" w:lineRule="exact"/>
        <w:ind w:firstLineChars="200" w:firstLine="640"/>
        <w:outlineLvl w:val="0"/>
        <w:rPr>
          <w:rFonts w:ascii="楷体_GB2312" w:eastAsia="楷体_GB2312" w:hAnsi="宋体"/>
          <w:b/>
          <w:sz w:val="32"/>
          <w:szCs w:val="32"/>
        </w:rPr>
      </w:pPr>
      <w:r w:rsidRPr="00614AB7">
        <w:rPr>
          <w:rFonts w:ascii="楷体_GB2312" w:eastAsia="楷体_GB2312" w:hAnsi="宋体" w:hint="eastAsia"/>
          <w:b/>
          <w:sz w:val="32"/>
          <w:szCs w:val="32"/>
        </w:rPr>
        <w:t>（二）申请材料</w:t>
      </w:r>
    </w:p>
    <w:p w:rsidR="003E654C" w:rsidRPr="00E0435F" w:rsidRDefault="003E654C" w:rsidP="00E056F4">
      <w:pPr>
        <w:spacing w:beforeLines="50" w:afterLines="50"/>
        <w:ind w:firstLineChars="200" w:firstLine="420"/>
        <w:jc w:val="center"/>
        <w:rPr>
          <w:rFonts w:ascii="Times New Roman" w:eastAsia="黑体" w:hAnsi="黑体"/>
          <w:szCs w:val="21"/>
        </w:rPr>
      </w:pPr>
    </w:p>
    <w:tbl>
      <w:tblPr>
        <w:tblW w:w="552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14"/>
        <w:gridCol w:w="1978"/>
        <w:gridCol w:w="1187"/>
        <w:gridCol w:w="735"/>
        <w:gridCol w:w="737"/>
        <w:gridCol w:w="739"/>
        <w:gridCol w:w="2949"/>
      </w:tblGrid>
      <w:tr w:rsidR="003E654C" w:rsidRPr="00E0435F" w:rsidTr="008A09F1">
        <w:tc>
          <w:tcPr>
            <w:tcW w:w="853" w:type="pct"/>
            <w:vAlign w:val="center"/>
          </w:tcPr>
          <w:p w:rsidR="003E654C" w:rsidRPr="00E0435F" w:rsidRDefault="003E654C" w:rsidP="008A09F1">
            <w:pPr>
              <w:jc w:val="center"/>
              <w:rPr>
                <w:b/>
                <w:bCs/>
                <w:szCs w:val="21"/>
              </w:rPr>
            </w:pPr>
            <w:r w:rsidRPr="00E0435F">
              <w:rPr>
                <w:rFonts w:hint="eastAsia"/>
                <w:b/>
                <w:bCs/>
                <w:szCs w:val="21"/>
              </w:rPr>
              <w:t>材料名称</w:t>
            </w:r>
          </w:p>
        </w:tc>
        <w:tc>
          <w:tcPr>
            <w:tcW w:w="985" w:type="pct"/>
            <w:vAlign w:val="center"/>
          </w:tcPr>
          <w:p w:rsidR="003E654C" w:rsidRPr="00E0435F" w:rsidRDefault="003E654C" w:rsidP="008A09F1">
            <w:pPr>
              <w:jc w:val="center"/>
              <w:rPr>
                <w:b/>
                <w:bCs/>
                <w:szCs w:val="21"/>
              </w:rPr>
            </w:pPr>
            <w:r w:rsidRPr="00E0435F">
              <w:rPr>
                <w:rFonts w:hint="eastAsia"/>
                <w:b/>
                <w:bCs/>
                <w:szCs w:val="21"/>
              </w:rPr>
              <w:t>材料要求</w:t>
            </w:r>
          </w:p>
        </w:tc>
        <w:tc>
          <w:tcPr>
            <w:tcW w:w="591" w:type="pct"/>
            <w:vAlign w:val="center"/>
          </w:tcPr>
          <w:p w:rsidR="003E654C" w:rsidRPr="00E0435F" w:rsidRDefault="003E654C" w:rsidP="008A09F1">
            <w:pPr>
              <w:jc w:val="center"/>
              <w:rPr>
                <w:b/>
                <w:bCs/>
                <w:szCs w:val="21"/>
              </w:rPr>
            </w:pPr>
            <w:r w:rsidRPr="00E0435F">
              <w:rPr>
                <w:rFonts w:hint="eastAsia"/>
                <w:b/>
                <w:bCs/>
                <w:szCs w:val="21"/>
              </w:rPr>
              <w:t>材料来源</w:t>
            </w:r>
          </w:p>
        </w:tc>
        <w:tc>
          <w:tcPr>
            <w:tcW w:w="366" w:type="pct"/>
            <w:vAlign w:val="center"/>
          </w:tcPr>
          <w:p w:rsidR="003E654C" w:rsidRPr="00E0435F" w:rsidRDefault="003E654C" w:rsidP="008A09F1">
            <w:pPr>
              <w:jc w:val="center"/>
              <w:rPr>
                <w:b/>
                <w:bCs/>
                <w:szCs w:val="21"/>
              </w:rPr>
            </w:pPr>
            <w:r w:rsidRPr="00E0435F">
              <w:rPr>
                <w:rFonts w:hint="eastAsia"/>
                <w:b/>
                <w:bCs/>
                <w:szCs w:val="21"/>
              </w:rPr>
              <w:t>原件</w:t>
            </w:r>
          </w:p>
          <w:p w:rsidR="003E654C" w:rsidRPr="00E0435F" w:rsidRDefault="003E654C" w:rsidP="008A09F1">
            <w:pPr>
              <w:jc w:val="center"/>
              <w:rPr>
                <w:b/>
                <w:bCs/>
                <w:szCs w:val="21"/>
              </w:rPr>
            </w:pPr>
            <w:r w:rsidRPr="00E0435F">
              <w:rPr>
                <w:rFonts w:hint="eastAsia"/>
                <w:b/>
                <w:bCs/>
                <w:szCs w:val="21"/>
              </w:rPr>
              <w:t>份数（份</w:t>
            </w:r>
            <w:r w:rsidRPr="00E0435F">
              <w:rPr>
                <w:rFonts w:hint="eastAsia"/>
                <w:b/>
                <w:bCs/>
                <w:szCs w:val="21"/>
              </w:rPr>
              <w:t>/</w:t>
            </w:r>
            <w:r w:rsidRPr="00E0435F">
              <w:rPr>
                <w:rFonts w:hint="eastAsia"/>
                <w:b/>
                <w:bCs/>
                <w:szCs w:val="21"/>
              </w:rPr>
              <w:lastRenderedPageBreak/>
              <w:t>套）</w:t>
            </w:r>
          </w:p>
        </w:tc>
        <w:tc>
          <w:tcPr>
            <w:tcW w:w="367" w:type="pct"/>
            <w:vAlign w:val="center"/>
          </w:tcPr>
          <w:p w:rsidR="003E654C" w:rsidRPr="00E0435F" w:rsidRDefault="003E654C" w:rsidP="008A09F1">
            <w:pPr>
              <w:jc w:val="center"/>
              <w:rPr>
                <w:b/>
                <w:bCs/>
                <w:szCs w:val="21"/>
              </w:rPr>
            </w:pPr>
            <w:r w:rsidRPr="00E0435F">
              <w:rPr>
                <w:rFonts w:hint="eastAsia"/>
                <w:b/>
                <w:bCs/>
                <w:szCs w:val="21"/>
              </w:rPr>
              <w:lastRenderedPageBreak/>
              <w:t>复印件</w:t>
            </w:r>
          </w:p>
          <w:p w:rsidR="003E654C" w:rsidRPr="00E0435F" w:rsidRDefault="003E654C" w:rsidP="008A09F1">
            <w:pPr>
              <w:jc w:val="center"/>
              <w:rPr>
                <w:b/>
                <w:bCs/>
                <w:szCs w:val="21"/>
              </w:rPr>
            </w:pPr>
            <w:r w:rsidRPr="00E0435F">
              <w:rPr>
                <w:rFonts w:hint="eastAsia"/>
                <w:b/>
                <w:bCs/>
                <w:szCs w:val="21"/>
              </w:rPr>
              <w:t>份数（份</w:t>
            </w:r>
            <w:r w:rsidRPr="00E0435F">
              <w:rPr>
                <w:rFonts w:hint="eastAsia"/>
                <w:b/>
                <w:bCs/>
                <w:szCs w:val="21"/>
              </w:rPr>
              <w:t>/</w:t>
            </w:r>
            <w:r w:rsidRPr="00E0435F">
              <w:rPr>
                <w:rFonts w:hint="eastAsia"/>
                <w:b/>
                <w:bCs/>
                <w:szCs w:val="21"/>
              </w:rPr>
              <w:lastRenderedPageBreak/>
              <w:t>套）</w:t>
            </w:r>
          </w:p>
        </w:tc>
        <w:tc>
          <w:tcPr>
            <w:tcW w:w="368" w:type="pct"/>
            <w:vAlign w:val="center"/>
          </w:tcPr>
          <w:p w:rsidR="003E654C" w:rsidRPr="00E0435F" w:rsidRDefault="003E654C" w:rsidP="008A09F1">
            <w:pPr>
              <w:jc w:val="center"/>
              <w:rPr>
                <w:b/>
                <w:bCs/>
                <w:szCs w:val="21"/>
              </w:rPr>
            </w:pPr>
            <w:r w:rsidRPr="00E0435F">
              <w:rPr>
                <w:rFonts w:hint="eastAsia"/>
                <w:b/>
                <w:bCs/>
                <w:szCs w:val="21"/>
              </w:rPr>
              <w:lastRenderedPageBreak/>
              <w:t>材料形式</w:t>
            </w:r>
          </w:p>
        </w:tc>
        <w:tc>
          <w:tcPr>
            <w:tcW w:w="1469" w:type="pct"/>
            <w:vAlign w:val="center"/>
          </w:tcPr>
          <w:p w:rsidR="003E654C" w:rsidRPr="00E0435F" w:rsidRDefault="003E654C" w:rsidP="008A09F1">
            <w:pPr>
              <w:jc w:val="center"/>
              <w:rPr>
                <w:b/>
                <w:bCs/>
                <w:szCs w:val="21"/>
              </w:rPr>
            </w:pPr>
            <w:r w:rsidRPr="00E0435F">
              <w:rPr>
                <w:rFonts w:hint="eastAsia"/>
                <w:b/>
                <w:bCs/>
                <w:szCs w:val="21"/>
              </w:rPr>
              <w:t>填报须知</w:t>
            </w:r>
          </w:p>
        </w:tc>
      </w:tr>
      <w:tr w:rsidR="003E654C" w:rsidRPr="00E0435F" w:rsidTr="008A09F1">
        <w:trPr>
          <w:trHeight w:val="1402"/>
        </w:trPr>
        <w:tc>
          <w:tcPr>
            <w:tcW w:w="853" w:type="pct"/>
            <w:tcMar>
              <w:top w:w="0" w:type="dxa"/>
              <w:left w:w="30" w:type="dxa"/>
              <w:bottom w:w="0" w:type="dxa"/>
              <w:right w:w="30" w:type="dxa"/>
            </w:tcMar>
            <w:vAlign w:val="center"/>
          </w:tcPr>
          <w:p w:rsidR="003E654C" w:rsidRPr="00E0435F" w:rsidRDefault="008A09F1" w:rsidP="008A09F1">
            <w:pPr>
              <w:jc w:val="center"/>
              <w:rPr>
                <w:rFonts w:ascii="仿宋" w:eastAsia="仿宋" w:hAnsi="仿宋"/>
                <w:szCs w:val="21"/>
              </w:rPr>
            </w:pPr>
            <w:r>
              <w:rPr>
                <w:rFonts w:ascii="仿宋" w:eastAsia="仿宋" w:hAnsi="仿宋" w:hint="eastAsia"/>
                <w:szCs w:val="21"/>
              </w:rPr>
              <w:lastRenderedPageBreak/>
              <w:t>固体废物集中处置设施、场所的建设项目环境影响评价文件和</w:t>
            </w:r>
            <w:r w:rsidR="003E654C">
              <w:rPr>
                <w:rFonts w:ascii="仿宋" w:eastAsia="仿宋" w:hAnsi="仿宋" w:hint="eastAsia"/>
                <w:szCs w:val="21"/>
              </w:rPr>
              <w:t>竣工环境保护验收意见</w:t>
            </w:r>
          </w:p>
        </w:tc>
        <w:tc>
          <w:tcPr>
            <w:tcW w:w="985" w:type="pct"/>
            <w:tcMar>
              <w:top w:w="0" w:type="dxa"/>
              <w:left w:w="30" w:type="dxa"/>
              <w:bottom w:w="0" w:type="dxa"/>
              <w:right w:w="30" w:type="dxa"/>
            </w:tcMar>
            <w:vAlign w:val="center"/>
          </w:tcPr>
          <w:p w:rsidR="003E654C" w:rsidRPr="00E0435F" w:rsidRDefault="003E654C" w:rsidP="008A09F1">
            <w:pPr>
              <w:jc w:val="center"/>
              <w:rPr>
                <w:rFonts w:ascii="仿宋" w:eastAsia="仿宋" w:hAnsi="仿宋"/>
                <w:szCs w:val="21"/>
              </w:rPr>
            </w:pPr>
            <w:r>
              <w:rPr>
                <w:rFonts w:ascii="仿宋" w:eastAsia="仿宋" w:hAnsi="仿宋" w:hint="eastAsia"/>
                <w:szCs w:val="21"/>
              </w:rPr>
              <w:t>纸质材料装订</w:t>
            </w:r>
          </w:p>
        </w:tc>
        <w:tc>
          <w:tcPr>
            <w:tcW w:w="591" w:type="pct"/>
            <w:tcMar>
              <w:top w:w="0" w:type="dxa"/>
              <w:left w:w="30" w:type="dxa"/>
              <w:bottom w:w="0" w:type="dxa"/>
              <w:right w:w="30" w:type="dxa"/>
            </w:tcMar>
            <w:vAlign w:val="center"/>
          </w:tcPr>
          <w:p w:rsidR="003E654C" w:rsidRPr="00E0435F" w:rsidRDefault="003E654C" w:rsidP="008A09F1">
            <w:pPr>
              <w:jc w:val="center"/>
              <w:rPr>
                <w:rFonts w:ascii="仿宋" w:eastAsia="仿宋" w:hAnsi="仿宋"/>
                <w:szCs w:val="21"/>
              </w:rPr>
            </w:pPr>
            <w:r w:rsidRPr="00E0435F">
              <w:rPr>
                <w:rFonts w:ascii="仿宋" w:eastAsia="仿宋" w:hAnsi="仿宋" w:hint="eastAsia"/>
                <w:szCs w:val="21"/>
              </w:rPr>
              <w:t>申请人</w:t>
            </w:r>
          </w:p>
        </w:tc>
        <w:tc>
          <w:tcPr>
            <w:tcW w:w="366" w:type="pct"/>
            <w:tcMar>
              <w:top w:w="0" w:type="dxa"/>
              <w:left w:w="30" w:type="dxa"/>
              <w:bottom w:w="0" w:type="dxa"/>
              <w:right w:w="30" w:type="dxa"/>
            </w:tcMar>
            <w:vAlign w:val="center"/>
          </w:tcPr>
          <w:p w:rsidR="003E654C" w:rsidRPr="00E0435F" w:rsidRDefault="00A94421" w:rsidP="008A09F1">
            <w:pPr>
              <w:jc w:val="center"/>
              <w:rPr>
                <w:rFonts w:ascii="仿宋" w:eastAsia="仿宋" w:hAnsi="仿宋"/>
                <w:szCs w:val="21"/>
              </w:rPr>
            </w:pPr>
            <w:r>
              <w:rPr>
                <w:rFonts w:ascii="仿宋" w:eastAsia="仿宋" w:hAnsi="仿宋" w:hint="eastAsia"/>
                <w:szCs w:val="21"/>
              </w:rPr>
              <w:t>0</w:t>
            </w:r>
          </w:p>
        </w:tc>
        <w:tc>
          <w:tcPr>
            <w:tcW w:w="367" w:type="pct"/>
            <w:tcMar>
              <w:top w:w="0" w:type="dxa"/>
              <w:left w:w="30" w:type="dxa"/>
              <w:bottom w:w="0" w:type="dxa"/>
              <w:right w:w="30" w:type="dxa"/>
            </w:tcMar>
            <w:vAlign w:val="center"/>
          </w:tcPr>
          <w:p w:rsidR="003E654C" w:rsidRPr="00E0435F" w:rsidRDefault="003E654C" w:rsidP="008A09F1">
            <w:pPr>
              <w:jc w:val="center"/>
              <w:rPr>
                <w:rFonts w:ascii="仿宋" w:eastAsia="仿宋" w:hAnsi="仿宋"/>
                <w:szCs w:val="21"/>
              </w:rPr>
            </w:pPr>
            <w:r w:rsidRPr="00E0435F">
              <w:rPr>
                <w:rFonts w:ascii="仿宋" w:eastAsia="仿宋" w:hAnsi="仿宋" w:hint="eastAsia"/>
                <w:szCs w:val="21"/>
              </w:rPr>
              <w:t>0</w:t>
            </w:r>
          </w:p>
        </w:tc>
        <w:tc>
          <w:tcPr>
            <w:tcW w:w="368" w:type="pct"/>
            <w:tcMar>
              <w:top w:w="0" w:type="dxa"/>
              <w:left w:w="30" w:type="dxa"/>
              <w:bottom w:w="0" w:type="dxa"/>
              <w:right w:w="30" w:type="dxa"/>
            </w:tcMar>
            <w:vAlign w:val="center"/>
          </w:tcPr>
          <w:p w:rsidR="003E654C" w:rsidRPr="00E0435F" w:rsidRDefault="003E654C" w:rsidP="008A09F1">
            <w:pPr>
              <w:jc w:val="center"/>
              <w:rPr>
                <w:rFonts w:ascii="仿宋" w:eastAsia="仿宋" w:hAnsi="仿宋"/>
                <w:szCs w:val="21"/>
              </w:rPr>
            </w:pPr>
            <w:r w:rsidRPr="00E0435F">
              <w:rPr>
                <w:rFonts w:ascii="仿宋" w:eastAsia="仿宋" w:hAnsi="仿宋" w:hint="eastAsia"/>
                <w:szCs w:val="21"/>
              </w:rPr>
              <w:t>电子化</w:t>
            </w:r>
          </w:p>
        </w:tc>
        <w:tc>
          <w:tcPr>
            <w:tcW w:w="1469" w:type="pct"/>
            <w:vAlign w:val="center"/>
          </w:tcPr>
          <w:p w:rsidR="003E654C" w:rsidRPr="00E0435F" w:rsidRDefault="003E654C" w:rsidP="008A09F1">
            <w:pPr>
              <w:jc w:val="left"/>
              <w:rPr>
                <w:rFonts w:ascii="仿宋" w:eastAsia="仿宋" w:hAnsi="仿宋"/>
                <w:szCs w:val="21"/>
              </w:rPr>
            </w:pPr>
            <w:r w:rsidRPr="004E4AF9">
              <w:rPr>
                <w:rFonts w:ascii="仿宋" w:eastAsia="仿宋" w:hAnsi="仿宋" w:hint="eastAsia"/>
                <w:szCs w:val="21"/>
              </w:rPr>
              <w:t>纸质申请材料采用A4纸，手写材料应当字迹工整、 清晰，复印件申请人均应签名、复印清晰、大小与原件相符</w:t>
            </w:r>
          </w:p>
        </w:tc>
      </w:tr>
      <w:tr w:rsidR="003E654C" w:rsidRPr="00E0435F" w:rsidTr="008A09F1">
        <w:tc>
          <w:tcPr>
            <w:tcW w:w="853" w:type="pct"/>
            <w:tcMar>
              <w:top w:w="0" w:type="dxa"/>
              <w:left w:w="30" w:type="dxa"/>
              <w:bottom w:w="0" w:type="dxa"/>
              <w:right w:w="30" w:type="dxa"/>
            </w:tcMar>
            <w:vAlign w:val="center"/>
          </w:tcPr>
          <w:p w:rsidR="003E654C" w:rsidRPr="00E0435F" w:rsidRDefault="003E654C" w:rsidP="008A09F1">
            <w:pPr>
              <w:jc w:val="left"/>
              <w:rPr>
                <w:rFonts w:ascii="仿宋" w:eastAsia="仿宋" w:hAnsi="仿宋"/>
                <w:szCs w:val="21"/>
              </w:rPr>
            </w:pPr>
            <w:r>
              <w:rPr>
                <w:rFonts w:ascii="仿宋" w:eastAsia="仿宋" w:hAnsi="仿宋" w:hint="eastAsia"/>
                <w:szCs w:val="21"/>
              </w:rPr>
              <w:t>拟采取的对设备、剩余废物和有毒有害残余物进行处理和消除污染、保护生态环境的措施或方案</w:t>
            </w:r>
          </w:p>
        </w:tc>
        <w:tc>
          <w:tcPr>
            <w:tcW w:w="985" w:type="pct"/>
            <w:tcMar>
              <w:top w:w="0" w:type="dxa"/>
              <w:left w:w="30" w:type="dxa"/>
              <w:bottom w:w="0" w:type="dxa"/>
              <w:right w:w="30" w:type="dxa"/>
            </w:tcMar>
            <w:vAlign w:val="center"/>
          </w:tcPr>
          <w:p w:rsidR="003E654C" w:rsidRPr="00E0435F" w:rsidRDefault="003E654C" w:rsidP="008A09F1">
            <w:pPr>
              <w:jc w:val="left"/>
              <w:rPr>
                <w:rFonts w:ascii="仿宋" w:eastAsia="仿宋" w:hAnsi="仿宋"/>
                <w:szCs w:val="21"/>
              </w:rPr>
            </w:pPr>
            <w:r>
              <w:rPr>
                <w:rFonts w:ascii="仿宋" w:eastAsia="仿宋" w:hAnsi="仿宋"/>
                <w:szCs w:val="21"/>
              </w:rPr>
              <w:t>纸质材料装订</w:t>
            </w:r>
          </w:p>
        </w:tc>
        <w:tc>
          <w:tcPr>
            <w:tcW w:w="591" w:type="pct"/>
            <w:tcMar>
              <w:top w:w="0" w:type="dxa"/>
              <w:left w:w="30" w:type="dxa"/>
              <w:bottom w:w="0" w:type="dxa"/>
              <w:right w:w="30" w:type="dxa"/>
            </w:tcMar>
            <w:vAlign w:val="center"/>
          </w:tcPr>
          <w:p w:rsidR="003E654C" w:rsidRPr="00E0435F" w:rsidRDefault="003E654C" w:rsidP="008A09F1">
            <w:pPr>
              <w:jc w:val="center"/>
              <w:rPr>
                <w:rFonts w:ascii="仿宋" w:eastAsia="仿宋" w:hAnsi="仿宋"/>
                <w:szCs w:val="21"/>
              </w:rPr>
            </w:pPr>
            <w:r w:rsidRPr="00E0435F">
              <w:rPr>
                <w:rFonts w:ascii="仿宋" w:eastAsia="仿宋" w:hAnsi="仿宋" w:hint="eastAsia"/>
                <w:szCs w:val="21"/>
              </w:rPr>
              <w:t>申请人</w:t>
            </w:r>
          </w:p>
        </w:tc>
        <w:tc>
          <w:tcPr>
            <w:tcW w:w="366" w:type="pct"/>
            <w:tcMar>
              <w:top w:w="0" w:type="dxa"/>
              <w:left w:w="30" w:type="dxa"/>
              <w:bottom w:w="0" w:type="dxa"/>
              <w:right w:w="30" w:type="dxa"/>
            </w:tcMar>
            <w:vAlign w:val="center"/>
          </w:tcPr>
          <w:p w:rsidR="003E654C" w:rsidRPr="00E0435F" w:rsidRDefault="00A94421" w:rsidP="008A09F1">
            <w:pPr>
              <w:jc w:val="center"/>
              <w:rPr>
                <w:rFonts w:ascii="仿宋" w:eastAsia="仿宋" w:hAnsi="仿宋"/>
                <w:szCs w:val="21"/>
              </w:rPr>
            </w:pPr>
            <w:r>
              <w:rPr>
                <w:rFonts w:ascii="仿宋" w:eastAsia="仿宋" w:hAnsi="仿宋" w:hint="eastAsia"/>
                <w:szCs w:val="21"/>
              </w:rPr>
              <w:t>0</w:t>
            </w:r>
          </w:p>
        </w:tc>
        <w:tc>
          <w:tcPr>
            <w:tcW w:w="367" w:type="pct"/>
            <w:tcMar>
              <w:top w:w="0" w:type="dxa"/>
              <w:left w:w="30" w:type="dxa"/>
              <w:bottom w:w="0" w:type="dxa"/>
              <w:right w:w="30" w:type="dxa"/>
            </w:tcMar>
            <w:vAlign w:val="center"/>
          </w:tcPr>
          <w:p w:rsidR="003E654C" w:rsidRPr="00E0435F" w:rsidRDefault="003E654C" w:rsidP="008A09F1">
            <w:pPr>
              <w:jc w:val="center"/>
              <w:rPr>
                <w:rFonts w:ascii="仿宋" w:eastAsia="仿宋" w:hAnsi="仿宋"/>
                <w:szCs w:val="21"/>
              </w:rPr>
            </w:pPr>
            <w:r w:rsidRPr="00E0435F">
              <w:rPr>
                <w:rFonts w:ascii="仿宋" w:eastAsia="仿宋" w:hAnsi="仿宋" w:hint="eastAsia"/>
                <w:szCs w:val="21"/>
              </w:rPr>
              <w:t>0</w:t>
            </w:r>
          </w:p>
        </w:tc>
        <w:tc>
          <w:tcPr>
            <w:tcW w:w="368" w:type="pct"/>
            <w:tcMar>
              <w:top w:w="0" w:type="dxa"/>
              <w:left w:w="30" w:type="dxa"/>
              <w:bottom w:w="0" w:type="dxa"/>
              <w:right w:w="30" w:type="dxa"/>
            </w:tcMar>
            <w:vAlign w:val="center"/>
          </w:tcPr>
          <w:p w:rsidR="003E654C" w:rsidRPr="00E0435F" w:rsidRDefault="003E654C" w:rsidP="008A09F1">
            <w:pPr>
              <w:jc w:val="center"/>
              <w:rPr>
                <w:rFonts w:ascii="仿宋" w:eastAsia="仿宋" w:hAnsi="仿宋"/>
                <w:szCs w:val="21"/>
              </w:rPr>
            </w:pPr>
            <w:r w:rsidRPr="00E0435F">
              <w:rPr>
                <w:rFonts w:ascii="仿宋" w:eastAsia="仿宋" w:hAnsi="仿宋" w:hint="eastAsia"/>
                <w:szCs w:val="21"/>
              </w:rPr>
              <w:t>电子化</w:t>
            </w:r>
          </w:p>
        </w:tc>
        <w:tc>
          <w:tcPr>
            <w:tcW w:w="1469" w:type="pct"/>
            <w:vAlign w:val="center"/>
          </w:tcPr>
          <w:p w:rsidR="003E654C" w:rsidRPr="00E0435F" w:rsidRDefault="003E654C" w:rsidP="008A09F1">
            <w:pPr>
              <w:rPr>
                <w:rFonts w:ascii="仿宋" w:eastAsia="仿宋" w:hAnsi="仿宋"/>
                <w:szCs w:val="21"/>
              </w:rPr>
            </w:pPr>
            <w:r w:rsidRPr="004E4AF9">
              <w:rPr>
                <w:rFonts w:ascii="仿宋" w:eastAsia="仿宋" w:hAnsi="仿宋" w:hint="eastAsia"/>
                <w:szCs w:val="21"/>
              </w:rPr>
              <w:t xml:space="preserve">纸质申请材料采用A4纸，手写材料应当字迹工整、 清晰，复印件申请人均应签名、复印清晰、大小与原件相符 </w:t>
            </w:r>
          </w:p>
        </w:tc>
      </w:tr>
      <w:tr w:rsidR="003E654C" w:rsidRPr="00E0435F" w:rsidTr="008A09F1">
        <w:tc>
          <w:tcPr>
            <w:tcW w:w="853" w:type="pct"/>
            <w:tcMar>
              <w:top w:w="0" w:type="dxa"/>
              <w:left w:w="30" w:type="dxa"/>
              <w:bottom w:w="0" w:type="dxa"/>
              <w:right w:w="30" w:type="dxa"/>
            </w:tcMar>
            <w:vAlign w:val="center"/>
          </w:tcPr>
          <w:p w:rsidR="003E654C" w:rsidRPr="00E0435F" w:rsidRDefault="003E654C" w:rsidP="008A09F1">
            <w:pPr>
              <w:jc w:val="center"/>
              <w:rPr>
                <w:rFonts w:ascii="仿宋" w:eastAsia="仿宋" w:hAnsi="仿宋"/>
                <w:szCs w:val="21"/>
              </w:rPr>
            </w:pPr>
            <w:r>
              <w:rPr>
                <w:rFonts w:ascii="仿宋" w:eastAsia="仿宋" w:hAnsi="仿宋" w:hint="eastAsia"/>
                <w:szCs w:val="21"/>
              </w:rPr>
              <w:t>拟退役关闭固体废物处置场所申请表</w:t>
            </w:r>
          </w:p>
        </w:tc>
        <w:tc>
          <w:tcPr>
            <w:tcW w:w="985" w:type="pct"/>
            <w:tcMar>
              <w:top w:w="0" w:type="dxa"/>
              <w:left w:w="30" w:type="dxa"/>
              <w:bottom w:w="0" w:type="dxa"/>
              <w:right w:w="30" w:type="dxa"/>
            </w:tcMar>
            <w:vAlign w:val="center"/>
          </w:tcPr>
          <w:p w:rsidR="003E654C" w:rsidRPr="00E0435F" w:rsidRDefault="003E654C" w:rsidP="008A09F1">
            <w:pPr>
              <w:jc w:val="center"/>
              <w:rPr>
                <w:rFonts w:ascii="仿宋" w:eastAsia="仿宋" w:hAnsi="仿宋"/>
                <w:szCs w:val="21"/>
              </w:rPr>
            </w:pPr>
            <w:r w:rsidRPr="00736279">
              <w:rPr>
                <w:rFonts w:ascii="仿宋" w:eastAsia="仿宋" w:hAnsi="仿宋" w:hint="eastAsia"/>
                <w:szCs w:val="21"/>
              </w:rPr>
              <w:t>申请表格文书 纸质材料规格：相关纸质材料用A 4纸打印，附件附图可用A3纸打印 。编页码、用三孔线装并装订成 册，加盖建设单位、编制单位公 章和骑缝章。</w:t>
            </w:r>
          </w:p>
        </w:tc>
        <w:tc>
          <w:tcPr>
            <w:tcW w:w="591" w:type="pct"/>
            <w:tcMar>
              <w:top w:w="0" w:type="dxa"/>
              <w:left w:w="30" w:type="dxa"/>
              <w:bottom w:w="0" w:type="dxa"/>
              <w:right w:w="30" w:type="dxa"/>
            </w:tcMar>
            <w:vAlign w:val="center"/>
          </w:tcPr>
          <w:p w:rsidR="003E654C" w:rsidRPr="00E0435F" w:rsidRDefault="003E654C" w:rsidP="008A09F1">
            <w:pPr>
              <w:jc w:val="center"/>
              <w:rPr>
                <w:rFonts w:ascii="仿宋" w:eastAsia="仿宋" w:hAnsi="仿宋"/>
                <w:szCs w:val="21"/>
              </w:rPr>
            </w:pPr>
            <w:r w:rsidRPr="00E0435F">
              <w:rPr>
                <w:rFonts w:ascii="仿宋" w:eastAsia="仿宋" w:hAnsi="仿宋" w:hint="eastAsia"/>
                <w:szCs w:val="21"/>
              </w:rPr>
              <w:t>申请人</w:t>
            </w:r>
          </w:p>
        </w:tc>
        <w:tc>
          <w:tcPr>
            <w:tcW w:w="366" w:type="pct"/>
            <w:tcMar>
              <w:top w:w="0" w:type="dxa"/>
              <w:left w:w="30" w:type="dxa"/>
              <w:bottom w:w="0" w:type="dxa"/>
              <w:right w:w="30" w:type="dxa"/>
            </w:tcMar>
            <w:vAlign w:val="center"/>
          </w:tcPr>
          <w:p w:rsidR="003E654C" w:rsidRPr="00E0435F" w:rsidRDefault="00A94421" w:rsidP="008A09F1">
            <w:pPr>
              <w:jc w:val="center"/>
              <w:rPr>
                <w:rFonts w:ascii="仿宋" w:eastAsia="仿宋" w:hAnsi="仿宋"/>
                <w:szCs w:val="21"/>
              </w:rPr>
            </w:pPr>
            <w:r>
              <w:rPr>
                <w:rFonts w:ascii="仿宋" w:eastAsia="仿宋" w:hAnsi="仿宋" w:hint="eastAsia"/>
                <w:szCs w:val="21"/>
              </w:rPr>
              <w:t>0</w:t>
            </w:r>
          </w:p>
        </w:tc>
        <w:tc>
          <w:tcPr>
            <w:tcW w:w="367" w:type="pct"/>
            <w:tcMar>
              <w:top w:w="0" w:type="dxa"/>
              <w:left w:w="30" w:type="dxa"/>
              <w:bottom w:w="0" w:type="dxa"/>
              <w:right w:w="30" w:type="dxa"/>
            </w:tcMar>
            <w:vAlign w:val="center"/>
          </w:tcPr>
          <w:p w:rsidR="003E654C" w:rsidRPr="00E0435F" w:rsidRDefault="003E654C" w:rsidP="008A09F1">
            <w:pPr>
              <w:jc w:val="center"/>
              <w:rPr>
                <w:rFonts w:ascii="仿宋" w:eastAsia="仿宋" w:hAnsi="仿宋"/>
                <w:szCs w:val="21"/>
              </w:rPr>
            </w:pPr>
            <w:r w:rsidRPr="00E0435F">
              <w:rPr>
                <w:rFonts w:ascii="仿宋" w:eastAsia="仿宋" w:hAnsi="仿宋" w:hint="eastAsia"/>
                <w:szCs w:val="21"/>
              </w:rPr>
              <w:t>0</w:t>
            </w:r>
          </w:p>
        </w:tc>
        <w:tc>
          <w:tcPr>
            <w:tcW w:w="368" w:type="pct"/>
            <w:tcMar>
              <w:top w:w="0" w:type="dxa"/>
              <w:left w:w="30" w:type="dxa"/>
              <w:bottom w:w="0" w:type="dxa"/>
              <w:right w:w="30" w:type="dxa"/>
            </w:tcMar>
            <w:vAlign w:val="center"/>
          </w:tcPr>
          <w:p w:rsidR="003E654C" w:rsidRPr="00E0435F" w:rsidRDefault="003E654C" w:rsidP="008A09F1">
            <w:pPr>
              <w:jc w:val="center"/>
              <w:rPr>
                <w:rFonts w:ascii="仿宋" w:eastAsia="仿宋" w:hAnsi="仿宋"/>
                <w:szCs w:val="21"/>
              </w:rPr>
            </w:pPr>
            <w:r w:rsidRPr="00E0435F">
              <w:rPr>
                <w:rFonts w:ascii="仿宋" w:eastAsia="仿宋" w:hAnsi="仿宋" w:hint="eastAsia"/>
                <w:szCs w:val="21"/>
              </w:rPr>
              <w:t>电子化</w:t>
            </w:r>
          </w:p>
        </w:tc>
        <w:tc>
          <w:tcPr>
            <w:tcW w:w="1469" w:type="pct"/>
            <w:vAlign w:val="center"/>
          </w:tcPr>
          <w:p w:rsidR="003E654C" w:rsidRPr="00E0435F" w:rsidRDefault="003E654C" w:rsidP="008A09F1">
            <w:pPr>
              <w:jc w:val="center"/>
              <w:rPr>
                <w:rFonts w:ascii="仿宋" w:eastAsia="仿宋" w:hAnsi="仿宋"/>
                <w:szCs w:val="21"/>
              </w:rPr>
            </w:pPr>
            <w:r w:rsidRPr="00736279">
              <w:rPr>
                <w:rFonts w:ascii="仿宋" w:eastAsia="仿宋" w:hAnsi="仿宋" w:hint="eastAsia"/>
                <w:szCs w:val="21"/>
              </w:rPr>
              <w:t>纸质申请材料采用A4纸，手写材料应当字迹工整、 清晰，</w:t>
            </w:r>
          </w:p>
        </w:tc>
      </w:tr>
    </w:tbl>
    <w:p w:rsidR="003E654C" w:rsidRPr="00E0435F" w:rsidRDefault="003E654C" w:rsidP="003E654C">
      <w:pPr>
        <w:ind w:firstLineChars="200" w:firstLine="640"/>
        <w:jc w:val="left"/>
        <w:rPr>
          <w:rFonts w:ascii="黑体" w:eastAsia="黑体" w:hAnsi="黑体"/>
          <w:sz w:val="32"/>
          <w:szCs w:val="32"/>
        </w:rPr>
      </w:pPr>
      <w:r w:rsidRPr="00E0435F">
        <w:rPr>
          <w:rFonts w:ascii="黑体" w:eastAsia="黑体" w:hAnsi="黑体" w:hint="eastAsia"/>
          <w:sz w:val="32"/>
          <w:szCs w:val="32"/>
        </w:rPr>
        <w:t>五</w:t>
      </w:r>
      <w:r w:rsidRPr="00E0435F">
        <w:rPr>
          <w:rFonts w:ascii="黑体" w:eastAsia="黑体" w:hAnsi="黑体"/>
          <w:sz w:val="32"/>
          <w:szCs w:val="32"/>
        </w:rPr>
        <w:t>、审批流程</w:t>
      </w:r>
    </w:p>
    <w:p w:rsidR="003E654C" w:rsidRPr="00614AB7" w:rsidRDefault="003E654C" w:rsidP="003E654C">
      <w:pPr>
        <w:spacing w:line="560" w:lineRule="exact"/>
        <w:ind w:firstLineChars="200" w:firstLine="640"/>
        <w:outlineLvl w:val="0"/>
        <w:rPr>
          <w:rFonts w:ascii="楷体_GB2312" w:eastAsia="楷体_GB2312" w:hAnsi="楷体_GB2312" w:cs="楷体_GB2312"/>
          <w:b/>
          <w:sz w:val="32"/>
          <w:szCs w:val="32"/>
        </w:rPr>
      </w:pPr>
      <w:r w:rsidRPr="00614AB7">
        <w:rPr>
          <w:rFonts w:ascii="楷体_GB2312" w:eastAsia="楷体_GB2312" w:hAnsi="楷体_GB2312" w:cs="楷体_GB2312" w:hint="eastAsia"/>
          <w:b/>
          <w:sz w:val="32"/>
          <w:szCs w:val="32"/>
        </w:rPr>
        <w:t>（一）审批</w:t>
      </w:r>
    </w:p>
    <w:p w:rsidR="003E654C" w:rsidRPr="00AE429B" w:rsidRDefault="003E654C" w:rsidP="003E654C">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项目</w:t>
      </w:r>
      <w:r w:rsidRPr="00AE429B">
        <w:rPr>
          <w:rFonts w:ascii="仿宋" w:eastAsia="仿宋" w:hAnsi="仿宋" w:hint="eastAsia"/>
          <w:sz w:val="32"/>
          <w:szCs w:val="32"/>
        </w:rPr>
        <w:t>受理后，审核人员对材料进行审核，承诺</w:t>
      </w:r>
      <w:r>
        <w:rPr>
          <w:rFonts w:ascii="仿宋" w:eastAsia="仿宋" w:hAnsi="仿宋" w:hint="eastAsia"/>
          <w:sz w:val="32"/>
          <w:szCs w:val="32"/>
        </w:rPr>
        <w:t>1</w:t>
      </w:r>
      <w:r>
        <w:rPr>
          <w:rFonts w:ascii="仿宋" w:eastAsia="仿宋" w:hAnsi="仿宋"/>
          <w:sz w:val="32"/>
          <w:szCs w:val="32"/>
        </w:rPr>
        <w:t>5个</w:t>
      </w:r>
      <w:r w:rsidRPr="00AE429B">
        <w:rPr>
          <w:rFonts w:ascii="仿宋" w:eastAsia="仿宋" w:hAnsi="仿宋" w:hint="eastAsia"/>
          <w:sz w:val="32"/>
          <w:szCs w:val="32"/>
        </w:rPr>
        <w:t>工作日内完成书面</w:t>
      </w:r>
      <w:r>
        <w:rPr>
          <w:rFonts w:ascii="仿宋" w:eastAsia="仿宋" w:hAnsi="仿宋" w:hint="eastAsia"/>
          <w:sz w:val="32"/>
          <w:szCs w:val="32"/>
        </w:rPr>
        <w:t>审批</w:t>
      </w:r>
      <w:r w:rsidRPr="00AE429B">
        <w:rPr>
          <w:rFonts w:ascii="仿宋" w:eastAsia="仿宋" w:hAnsi="仿宋" w:hint="eastAsia"/>
          <w:sz w:val="32"/>
          <w:szCs w:val="32"/>
        </w:rPr>
        <w:t>，作出拟准予许可或拟不予许可的决定。</w:t>
      </w:r>
    </w:p>
    <w:p w:rsidR="003E654C" w:rsidRDefault="003E654C" w:rsidP="003E654C">
      <w:pPr>
        <w:adjustRightInd w:val="0"/>
        <w:snapToGrid w:val="0"/>
        <w:spacing w:line="560" w:lineRule="exact"/>
        <w:ind w:firstLineChars="200" w:firstLine="640"/>
        <w:rPr>
          <w:rFonts w:ascii="仿宋" w:eastAsia="仿宋" w:hAnsi="仿宋"/>
          <w:sz w:val="32"/>
          <w:szCs w:val="32"/>
        </w:rPr>
      </w:pPr>
      <w:r w:rsidRPr="00C222FB">
        <w:rPr>
          <w:rFonts w:ascii="仿宋" w:eastAsia="仿宋" w:hAnsi="仿宋" w:hint="eastAsia"/>
          <w:sz w:val="32"/>
          <w:szCs w:val="32"/>
        </w:rPr>
        <w:t>予以批准的，审批人员</w:t>
      </w:r>
      <w:r>
        <w:rPr>
          <w:rFonts w:ascii="仿宋" w:eastAsia="仿宋" w:hAnsi="仿宋" w:hint="eastAsia"/>
          <w:sz w:val="32"/>
          <w:szCs w:val="32"/>
        </w:rPr>
        <w:t>1个工作日内</w:t>
      </w:r>
      <w:r w:rsidRPr="00C222FB">
        <w:rPr>
          <w:rFonts w:ascii="仿宋" w:eastAsia="仿宋" w:hAnsi="仿宋" w:hint="eastAsia"/>
          <w:sz w:val="32"/>
          <w:szCs w:val="32"/>
        </w:rPr>
        <w:t>根据决定制作《</w:t>
      </w:r>
      <w:r w:rsidRPr="00736279">
        <w:rPr>
          <w:rFonts w:ascii="仿宋" w:eastAsia="仿宋" w:hAnsi="仿宋" w:hint="eastAsia"/>
          <w:sz w:val="32"/>
          <w:szCs w:val="32"/>
        </w:rPr>
        <w:t>拟退役或关闭固体废物集中处置设施、场所的核准</w:t>
      </w:r>
      <w:r>
        <w:rPr>
          <w:rFonts w:ascii="仿宋" w:eastAsia="仿宋" w:hAnsi="仿宋" w:hint="eastAsia"/>
          <w:sz w:val="32"/>
          <w:szCs w:val="32"/>
        </w:rPr>
        <w:t>批复文件</w:t>
      </w:r>
      <w:r w:rsidRPr="00C222FB">
        <w:rPr>
          <w:rFonts w:ascii="仿宋" w:eastAsia="仿宋" w:hAnsi="仿宋" w:hint="eastAsia"/>
          <w:sz w:val="32"/>
          <w:szCs w:val="32"/>
        </w:rPr>
        <w:t>》，加盖实施机关印章。</w:t>
      </w:r>
    </w:p>
    <w:p w:rsidR="003E654C" w:rsidRDefault="003E654C" w:rsidP="003E654C">
      <w:pPr>
        <w:spacing w:line="560" w:lineRule="exact"/>
        <w:ind w:firstLineChars="200" w:firstLine="640"/>
        <w:outlineLvl w:val="0"/>
        <w:rPr>
          <w:rFonts w:ascii="楷体_GB2312" w:eastAsia="楷体_GB2312" w:hAnsi="楷体_GB2312" w:cs="楷体_GB2312"/>
          <w:b/>
          <w:sz w:val="32"/>
          <w:szCs w:val="32"/>
        </w:rPr>
      </w:pPr>
      <w:r>
        <w:rPr>
          <w:rFonts w:ascii="楷体_GB2312" w:eastAsia="楷体_GB2312" w:hAnsi="楷体_GB2312" w:cs="楷体_GB2312" w:hint="eastAsia"/>
          <w:b/>
          <w:sz w:val="32"/>
          <w:szCs w:val="32"/>
        </w:rPr>
        <w:t>（二）证件送达</w:t>
      </w:r>
    </w:p>
    <w:p w:rsidR="003E654C" w:rsidRDefault="003E654C" w:rsidP="003E654C">
      <w:pPr>
        <w:widowControl/>
        <w:tabs>
          <w:tab w:val="center" w:pos="4201"/>
          <w:tab w:val="right" w:leader="dot" w:pos="9298"/>
        </w:tabs>
        <w:autoSpaceDE w:val="0"/>
        <w:autoSpaceDN w:val="0"/>
        <w:spacing w:line="560" w:lineRule="exact"/>
        <w:ind w:firstLineChars="200" w:firstLine="640"/>
        <w:rPr>
          <w:rFonts w:ascii="仿宋" w:eastAsia="仿宋" w:hAnsi="仿宋"/>
          <w:sz w:val="32"/>
          <w:szCs w:val="32"/>
        </w:rPr>
      </w:pPr>
      <w:r>
        <w:rPr>
          <w:rFonts w:ascii="仿宋" w:eastAsia="仿宋" w:hAnsi="仿宋" w:hint="eastAsia"/>
          <w:sz w:val="32"/>
          <w:szCs w:val="32"/>
        </w:rPr>
        <w:t>采取多种送达方式。</w:t>
      </w:r>
    </w:p>
    <w:p w:rsidR="003E654C" w:rsidRDefault="003E654C" w:rsidP="003E654C">
      <w:pPr>
        <w:widowControl/>
        <w:tabs>
          <w:tab w:val="center" w:pos="4201"/>
          <w:tab w:val="right" w:leader="dot" w:pos="9298"/>
        </w:tabs>
        <w:autoSpaceDE w:val="0"/>
        <w:autoSpaceDN w:val="0"/>
        <w:spacing w:line="560" w:lineRule="exact"/>
        <w:ind w:firstLineChars="200" w:firstLine="643"/>
        <w:rPr>
          <w:rFonts w:ascii="仿宋" w:eastAsia="仿宋" w:hAnsi="仿宋"/>
          <w:sz w:val="32"/>
          <w:szCs w:val="32"/>
        </w:rPr>
      </w:pPr>
      <w:r>
        <w:rPr>
          <w:rFonts w:ascii="仿宋" w:eastAsia="仿宋" w:hAnsi="仿宋" w:hint="eastAsia"/>
          <w:b/>
          <w:sz w:val="32"/>
          <w:szCs w:val="32"/>
        </w:rPr>
        <w:t>1.申请人自取。</w:t>
      </w:r>
      <w:r>
        <w:rPr>
          <w:rFonts w:ascii="仿宋" w:eastAsia="仿宋" w:hAnsi="仿宋" w:hint="eastAsia"/>
          <w:sz w:val="32"/>
          <w:szCs w:val="32"/>
        </w:rPr>
        <w:t>申请单位明确表示愿意自行领取许可证书的，可以由其自取，以签收表上申请人签收日期为送达日期。</w:t>
      </w:r>
    </w:p>
    <w:p w:rsidR="003E654C" w:rsidRDefault="003E654C" w:rsidP="003E654C">
      <w:pPr>
        <w:widowControl/>
        <w:tabs>
          <w:tab w:val="center" w:pos="4201"/>
          <w:tab w:val="right" w:leader="dot" w:pos="9298"/>
        </w:tabs>
        <w:autoSpaceDE w:val="0"/>
        <w:autoSpaceDN w:val="0"/>
        <w:spacing w:line="560" w:lineRule="exact"/>
        <w:ind w:firstLineChars="200" w:firstLine="643"/>
        <w:rPr>
          <w:rFonts w:ascii="仿宋" w:eastAsia="仿宋" w:hAnsi="仿宋"/>
          <w:sz w:val="32"/>
          <w:szCs w:val="32"/>
        </w:rPr>
      </w:pPr>
      <w:r>
        <w:rPr>
          <w:rFonts w:ascii="仿宋" w:eastAsia="仿宋" w:hAnsi="仿宋" w:hint="eastAsia"/>
          <w:b/>
          <w:sz w:val="32"/>
          <w:szCs w:val="32"/>
        </w:rPr>
        <w:lastRenderedPageBreak/>
        <w:t>2.快递送达。</w:t>
      </w:r>
      <w:r>
        <w:rPr>
          <w:rFonts w:ascii="仿宋" w:eastAsia="仿宋" w:hAnsi="仿宋" w:hint="eastAsia"/>
          <w:sz w:val="32"/>
          <w:szCs w:val="32"/>
        </w:rPr>
        <w:t>申请单位在事项申报时，可选择快递的方式，填写证件送达地址。许可证书制作完毕后在规定时间内寄出，以寄出时间为送达日期。</w:t>
      </w:r>
    </w:p>
    <w:p w:rsidR="003E654C" w:rsidRPr="00614AB7" w:rsidRDefault="003E654C" w:rsidP="003E654C">
      <w:pPr>
        <w:spacing w:line="560" w:lineRule="exact"/>
        <w:ind w:firstLineChars="200" w:firstLine="640"/>
        <w:outlineLvl w:val="0"/>
        <w:rPr>
          <w:rFonts w:ascii="楷体_GB2312" w:eastAsia="楷体_GB2312" w:hAnsi="楷体_GB2312" w:cs="楷体_GB2312"/>
          <w:b/>
          <w:sz w:val="32"/>
          <w:szCs w:val="32"/>
        </w:rPr>
      </w:pPr>
      <w:r w:rsidRPr="00614AB7">
        <w:rPr>
          <w:rFonts w:ascii="楷体_GB2312" w:eastAsia="楷体_GB2312" w:hAnsi="楷体_GB2312" w:cs="楷体_GB2312" w:hint="eastAsia"/>
          <w:b/>
          <w:sz w:val="32"/>
          <w:szCs w:val="32"/>
        </w:rPr>
        <w:t>（三）决定公示</w:t>
      </w:r>
    </w:p>
    <w:p w:rsidR="003E654C" w:rsidRPr="00AE429B" w:rsidRDefault="003E654C" w:rsidP="003E654C">
      <w:pPr>
        <w:adjustRightInd w:val="0"/>
        <w:snapToGrid w:val="0"/>
        <w:spacing w:line="560" w:lineRule="exact"/>
        <w:ind w:firstLineChars="200" w:firstLine="640"/>
        <w:rPr>
          <w:rFonts w:ascii="仿宋" w:eastAsia="仿宋" w:hAnsi="仿宋"/>
          <w:sz w:val="32"/>
          <w:szCs w:val="32"/>
        </w:rPr>
      </w:pPr>
      <w:r w:rsidRPr="00AE429B">
        <w:rPr>
          <w:rFonts w:ascii="仿宋" w:eastAsia="仿宋" w:hAnsi="仿宋" w:hint="eastAsia"/>
          <w:sz w:val="32"/>
          <w:szCs w:val="32"/>
        </w:rPr>
        <w:t>审查人员自本部门作出决定后，通过网站公开拟作出审批决定的结果，公示时间不少于5个工作日。</w:t>
      </w:r>
    </w:p>
    <w:p w:rsidR="003E654C" w:rsidRPr="007C70B2" w:rsidRDefault="003E654C" w:rsidP="003E654C">
      <w:pPr>
        <w:ind w:firstLineChars="200" w:firstLine="640"/>
        <w:rPr>
          <w:rFonts w:ascii="仿宋" w:eastAsia="仿宋" w:hAnsi="仿宋"/>
          <w:sz w:val="32"/>
          <w:szCs w:val="32"/>
        </w:rPr>
      </w:pPr>
    </w:p>
    <w:p w:rsidR="003E654C" w:rsidRPr="003E654C" w:rsidRDefault="003E654C" w:rsidP="00D2231B">
      <w:pPr>
        <w:jc w:val="center"/>
        <w:rPr>
          <w:rFonts w:asciiTheme="minorEastAsia" w:hAnsiTheme="minorEastAsia"/>
          <w:b/>
          <w:sz w:val="44"/>
          <w:szCs w:val="44"/>
        </w:rPr>
      </w:pPr>
    </w:p>
    <w:p w:rsidR="003E654C" w:rsidRDefault="003E654C">
      <w:pPr>
        <w:widowControl/>
        <w:jc w:val="left"/>
        <w:rPr>
          <w:rFonts w:asciiTheme="minorEastAsia" w:hAnsiTheme="minorEastAsia"/>
          <w:b/>
          <w:sz w:val="44"/>
          <w:szCs w:val="44"/>
        </w:rPr>
      </w:pPr>
      <w:r>
        <w:rPr>
          <w:rFonts w:asciiTheme="minorEastAsia" w:hAnsiTheme="minorEastAsia"/>
          <w:b/>
          <w:sz w:val="44"/>
          <w:szCs w:val="44"/>
        </w:rPr>
        <w:br w:type="page"/>
      </w:r>
    </w:p>
    <w:p w:rsidR="00D2231B" w:rsidRPr="00D2231B" w:rsidRDefault="00D2231B" w:rsidP="00D2231B">
      <w:pPr>
        <w:jc w:val="center"/>
        <w:rPr>
          <w:rFonts w:asciiTheme="minorEastAsia" w:hAnsiTheme="minorEastAsia"/>
          <w:b/>
          <w:sz w:val="44"/>
          <w:szCs w:val="44"/>
        </w:rPr>
      </w:pPr>
      <w:r w:rsidRPr="00D2231B">
        <w:rPr>
          <w:rFonts w:asciiTheme="minorEastAsia" w:hAnsiTheme="minorEastAsia" w:hint="eastAsia"/>
          <w:b/>
          <w:sz w:val="44"/>
          <w:szCs w:val="44"/>
        </w:rPr>
        <w:lastRenderedPageBreak/>
        <w:t>09号：排污许可证核发（新申请）</w:t>
      </w:r>
    </w:p>
    <w:p w:rsidR="00D2231B" w:rsidRDefault="00D2231B" w:rsidP="00D2231B">
      <w:pPr>
        <w:jc w:val="center"/>
        <w:rPr>
          <w:rFonts w:ascii="仿宋_GB2312" w:eastAsia="仿宋_GB2312" w:hAnsi="黑体"/>
          <w:sz w:val="44"/>
          <w:szCs w:val="44"/>
        </w:rPr>
      </w:pPr>
      <w:r>
        <w:rPr>
          <w:rFonts w:ascii="仿宋_GB2312" w:eastAsia="仿宋_GB2312" w:hAnsi="黑体" w:hint="eastAsia"/>
          <w:sz w:val="44"/>
          <w:szCs w:val="44"/>
        </w:rPr>
        <w:tab/>
      </w:r>
    </w:p>
    <w:p w:rsidR="00D2231B" w:rsidRDefault="00D2231B" w:rsidP="00D2231B">
      <w:pPr>
        <w:pStyle w:val="11"/>
        <w:numPr>
          <w:ilvl w:val="0"/>
          <w:numId w:val="7"/>
        </w:numPr>
        <w:rPr>
          <w:rFonts w:ascii="黑体" w:eastAsia="黑体" w:hAnsi="黑体"/>
          <w:sz w:val="32"/>
          <w:szCs w:val="32"/>
        </w:rPr>
      </w:pPr>
      <w:r>
        <w:rPr>
          <w:rFonts w:ascii="黑体" w:eastAsia="黑体" w:hAnsi="黑体" w:hint="eastAsia"/>
          <w:sz w:val="32"/>
          <w:szCs w:val="32"/>
        </w:rPr>
        <w:t>适用范围</w:t>
      </w:r>
    </w:p>
    <w:p w:rsidR="00D2231B" w:rsidRPr="00D2231B" w:rsidRDefault="00D2231B" w:rsidP="00D2231B">
      <w:pPr>
        <w:ind w:firstLineChars="200" w:firstLine="640"/>
        <w:rPr>
          <w:rFonts w:ascii="黑体" w:eastAsia="黑体" w:hAnsi="黑体"/>
          <w:sz w:val="32"/>
          <w:szCs w:val="32"/>
        </w:rPr>
      </w:pPr>
      <w:r w:rsidRPr="00D2231B">
        <w:rPr>
          <w:rFonts w:ascii="黑体" w:eastAsia="黑体" w:hAnsi="黑体" w:hint="eastAsia"/>
          <w:sz w:val="32"/>
          <w:szCs w:val="32"/>
        </w:rPr>
        <w:t>1.属于《固定源污染源排污许可分类管理名录（2017年版）》中重点管理或简化管理类别，但未到实施时限的排污单位；</w:t>
      </w:r>
    </w:p>
    <w:p w:rsidR="00D2231B" w:rsidRPr="00D2231B" w:rsidRDefault="00D2231B" w:rsidP="00D2231B">
      <w:pPr>
        <w:ind w:firstLineChars="200" w:firstLine="640"/>
        <w:rPr>
          <w:rFonts w:ascii="黑体" w:eastAsia="黑体" w:hAnsi="黑体"/>
          <w:sz w:val="32"/>
          <w:szCs w:val="32"/>
        </w:rPr>
      </w:pPr>
      <w:r w:rsidRPr="00D2231B">
        <w:rPr>
          <w:rFonts w:ascii="黑体" w:eastAsia="黑体" w:hAnsi="黑体" w:hint="eastAsia"/>
          <w:sz w:val="32"/>
          <w:szCs w:val="32"/>
        </w:rPr>
        <w:t>2.属于市级管辖的排污单位；</w:t>
      </w:r>
    </w:p>
    <w:p w:rsidR="00D2231B" w:rsidRDefault="00D2231B" w:rsidP="00D2231B">
      <w:pPr>
        <w:ind w:firstLineChars="200" w:firstLine="640"/>
        <w:rPr>
          <w:rFonts w:ascii="仿宋_GB2312" w:eastAsia="仿宋_GB2312" w:hAnsi="仿宋"/>
          <w:sz w:val="32"/>
          <w:szCs w:val="32"/>
        </w:rPr>
      </w:pPr>
      <w:r w:rsidRPr="00D2231B">
        <w:rPr>
          <w:rFonts w:ascii="黑体" w:eastAsia="黑体" w:hAnsi="黑体" w:hint="eastAsia"/>
          <w:sz w:val="32"/>
          <w:szCs w:val="32"/>
        </w:rPr>
        <w:t>3.新开办的排污单位。</w:t>
      </w:r>
    </w:p>
    <w:p w:rsidR="00D2231B" w:rsidRDefault="00D2231B" w:rsidP="00D2231B">
      <w:pPr>
        <w:pStyle w:val="11"/>
        <w:numPr>
          <w:ilvl w:val="0"/>
          <w:numId w:val="7"/>
        </w:numPr>
        <w:rPr>
          <w:rFonts w:ascii="黑体" w:eastAsia="黑体" w:hAnsi="黑体"/>
          <w:sz w:val="32"/>
          <w:szCs w:val="32"/>
        </w:rPr>
      </w:pPr>
      <w:r>
        <w:rPr>
          <w:rFonts w:ascii="黑体" w:eastAsia="黑体" w:hAnsi="黑体" w:hint="eastAsia"/>
          <w:sz w:val="32"/>
          <w:szCs w:val="32"/>
        </w:rPr>
        <w:t>申请事项</w:t>
      </w:r>
    </w:p>
    <w:p w:rsidR="00D2231B" w:rsidRDefault="00D2231B" w:rsidP="00D2231B">
      <w:pPr>
        <w:pStyle w:val="11"/>
        <w:snapToGrid w:val="0"/>
        <w:spacing w:line="560" w:lineRule="exact"/>
        <w:ind w:left="630" w:firstLine="0"/>
        <w:rPr>
          <w:rFonts w:ascii="仿宋_GB2312" w:eastAsia="仿宋_GB2312" w:hAnsi="仿宋"/>
          <w:sz w:val="32"/>
          <w:szCs w:val="32"/>
        </w:rPr>
      </w:pPr>
      <w:r>
        <w:rPr>
          <w:rFonts w:ascii="仿宋_GB2312" w:eastAsia="仿宋_GB2312" w:hAnsi="仿宋" w:hint="eastAsia"/>
          <w:sz w:val="32"/>
          <w:szCs w:val="32"/>
        </w:rPr>
        <w:t>广东省排污许可证核发（新申请）。</w:t>
      </w:r>
    </w:p>
    <w:p w:rsidR="00D2231B" w:rsidRDefault="00D2231B" w:rsidP="00D2231B">
      <w:pPr>
        <w:pStyle w:val="11"/>
        <w:numPr>
          <w:ilvl w:val="0"/>
          <w:numId w:val="7"/>
        </w:numPr>
        <w:rPr>
          <w:rFonts w:ascii="黑体" w:eastAsia="黑体" w:hAnsi="黑体"/>
          <w:sz w:val="32"/>
          <w:szCs w:val="32"/>
        </w:rPr>
      </w:pPr>
      <w:r>
        <w:rPr>
          <w:rFonts w:ascii="黑体" w:eastAsia="黑体" w:hAnsi="黑体" w:hint="eastAsia"/>
          <w:sz w:val="32"/>
          <w:szCs w:val="32"/>
        </w:rPr>
        <w:t>受理条件</w:t>
      </w:r>
    </w:p>
    <w:p w:rsidR="00D2231B" w:rsidRDefault="00D2231B" w:rsidP="00D2231B">
      <w:pPr>
        <w:pStyle w:val="ac"/>
        <w:tabs>
          <w:tab w:val="left" w:pos="2325"/>
        </w:tabs>
        <w:snapToGrid w:val="0"/>
        <w:spacing w:line="560" w:lineRule="exact"/>
        <w:ind w:firstLine="640"/>
        <w:outlineLvl w:val="0"/>
        <w:rPr>
          <w:rFonts w:ascii="仿宋_GB2312" w:eastAsia="仿宋_GB2312" w:hAnsi="仿宋" w:cstheme="minorBidi"/>
          <w:b/>
          <w:sz w:val="32"/>
          <w:szCs w:val="32"/>
        </w:rPr>
      </w:pPr>
      <w:r>
        <w:rPr>
          <w:rFonts w:ascii="仿宋_GB2312" w:eastAsia="仿宋_GB2312" w:hAnsi="宋体" w:cstheme="minorBidi" w:hint="eastAsia"/>
          <w:b/>
          <w:sz w:val="32"/>
          <w:szCs w:val="32"/>
        </w:rPr>
        <w:t>（一）满足下列条件的建设项目，予以批准：</w:t>
      </w:r>
    </w:p>
    <w:p w:rsidR="00D2231B" w:rsidRDefault="00D2231B" w:rsidP="00D2231B">
      <w:pPr>
        <w:pStyle w:val="ac"/>
        <w:tabs>
          <w:tab w:val="left" w:pos="2325"/>
        </w:tabs>
        <w:snapToGrid w:val="0"/>
        <w:spacing w:line="560" w:lineRule="exact"/>
        <w:ind w:firstLine="640"/>
        <w:rPr>
          <w:rFonts w:ascii="仿宋_GB2312" w:eastAsia="仿宋_GB2312" w:hAnsi="仿宋" w:cstheme="minorBidi"/>
          <w:sz w:val="32"/>
          <w:szCs w:val="32"/>
        </w:rPr>
      </w:pPr>
      <w:r>
        <w:rPr>
          <w:rFonts w:ascii="仿宋_GB2312" w:eastAsia="仿宋_GB2312" w:hAnsi="仿宋" w:cstheme="minorBidi" w:hint="eastAsia"/>
          <w:sz w:val="32"/>
          <w:szCs w:val="32"/>
        </w:rPr>
        <w:t>（1）建设项目环境影响评价文件经有审批权的环境保护主管部门批准或者按照规定重新审核同意；（2）有符合国家和地方标准规定的污染防治设施和污染物处理能力。环境污染治理设施委托运营的，运营单位应当取得环境污染治理设施运营资质；（3）按照规定制定污染事故应急方案，配备相应的设施、装备；（4）按照规定标准和技术规范设置排污口；（5）有污染物排放总量控制要求的，应当符合环境功能区划和所在区域污染物排放总量控制指标的要求；（6）按照规定安装污染源自动监控设施，并与当地环境保护主管部门的自动监控系统联网。</w:t>
      </w:r>
    </w:p>
    <w:p w:rsidR="00D2231B" w:rsidRDefault="00D2231B" w:rsidP="00D2231B">
      <w:pPr>
        <w:spacing w:line="560" w:lineRule="exact"/>
        <w:ind w:firstLineChars="200" w:firstLine="640"/>
        <w:outlineLvl w:val="0"/>
        <w:rPr>
          <w:rFonts w:ascii="仿宋_GB2312" w:eastAsia="仿宋_GB2312" w:hAnsi="宋体"/>
          <w:b/>
          <w:sz w:val="32"/>
          <w:szCs w:val="32"/>
        </w:rPr>
      </w:pPr>
      <w:r>
        <w:rPr>
          <w:rFonts w:ascii="仿宋_GB2312" w:eastAsia="仿宋_GB2312" w:hAnsi="宋体" w:hint="eastAsia"/>
          <w:b/>
          <w:sz w:val="32"/>
          <w:szCs w:val="32"/>
        </w:rPr>
        <w:t xml:space="preserve">（二）有下列情形之一的建设项目，不予批准： </w:t>
      </w:r>
    </w:p>
    <w:p w:rsidR="00D2231B" w:rsidRDefault="00D2231B" w:rsidP="00D2231B">
      <w:pPr>
        <w:pStyle w:val="ac"/>
        <w:tabs>
          <w:tab w:val="left" w:pos="2325"/>
        </w:tabs>
        <w:snapToGrid w:val="0"/>
        <w:spacing w:line="560" w:lineRule="exact"/>
        <w:ind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1.不具备第《广东省排污许可证管理办法》七条申领排污许可证条件的：</w:t>
      </w:r>
    </w:p>
    <w:p w:rsidR="00D2231B" w:rsidRDefault="00D2231B" w:rsidP="00D2231B">
      <w:pPr>
        <w:pStyle w:val="ac"/>
        <w:tabs>
          <w:tab w:val="left" w:pos="2325"/>
        </w:tabs>
        <w:snapToGrid w:val="0"/>
        <w:spacing w:line="560" w:lineRule="exact"/>
        <w:ind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lastRenderedPageBreak/>
        <w:t>2.符合《广东省排污许可证管理办法》第十五条规定的，排污许可证有效期届满后，不予延续：</w:t>
      </w:r>
    </w:p>
    <w:p w:rsidR="00D2231B" w:rsidRDefault="00D2231B" w:rsidP="00D2231B">
      <w:pPr>
        <w:pStyle w:val="ac"/>
        <w:tabs>
          <w:tab w:val="left" w:pos="2325"/>
        </w:tabs>
        <w:snapToGrid w:val="0"/>
        <w:spacing w:line="560" w:lineRule="exact"/>
        <w:ind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（1）未按期完成淘汰落后产能任务的；</w:t>
      </w:r>
    </w:p>
    <w:p w:rsidR="00D2231B" w:rsidRDefault="00D2231B" w:rsidP="00D2231B">
      <w:pPr>
        <w:ind w:firstLineChars="200" w:firstLine="640"/>
        <w:rPr>
          <w:rFonts w:ascii="仿宋_GB2312" w:eastAsia="仿宋_GB2312"/>
          <w:sz w:val="32"/>
          <w:szCs w:val="32"/>
        </w:rPr>
      </w:pPr>
      <w:r>
        <w:rPr>
          <w:rFonts w:ascii="仿宋_GB2312" w:eastAsia="仿宋_GB2312" w:hint="eastAsia"/>
          <w:sz w:val="32"/>
          <w:szCs w:val="32"/>
        </w:rPr>
        <w:t>（2）因环境功能区划调整，被禁止或者限制在该区域排放污染物的。</w:t>
      </w:r>
    </w:p>
    <w:p w:rsidR="00D2231B" w:rsidRDefault="00D2231B" w:rsidP="00D2231B">
      <w:pPr>
        <w:ind w:left="630"/>
        <w:outlineLvl w:val="0"/>
        <w:rPr>
          <w:rFonts w:ascii="黑体" w:eastAsia="黑体" w:hAnsi="黑体"/>
          <w:sz w:val="32"/>
          <w:szCs w:val="32"/>
        </w:rPr>
      </w:pPr>
      <w:r>
        <w:rPr>
          <w:rFonts w:ascii="黑体" w:eastAsia="黑体" w:hAnsi="黑体" w:hint="eastAsia"/>
          <w:sz w:val="32"/>
          <w:szCs w:val="32"/>
        </w:rPr>
        <w:t>四、申请材料</w:t>
      </w:r>
    </w:p>
    <w:p w:rsidR="00D2231B" w:rsidRDefault="00D2231B" w:rsidP="00D2231B">
      <w:pPr>
        <w:spacing w:line="560" w:lineRule="exact"/>
        <w:ind w:firstLineChars="200" w:firstLine="640"/>
        <w:outlineLvl w:val="0"/>
        <w:rPr>
          <w:rFonts w:ascii="仿宋_GB2312" w:eastAsia="仿宋_GB2312" w:hAnsi="宋体"/>
          <w:b/>
          <w:sz w:val="32"/>
          <w:szCs w:val="32"/>
        </w:rPr>
      </w:pPr>
      <w:r>
        <w:rPr>
          <w:rFonts w:ascii="仿宋_GB2312" w:eastAsia="仿宋_GB2312" w:hAnsi="宋体" w:hint="eastAsia"/>
          <w:b/>
          <w:sz w:val="32"/>
          <w:szCs w:val="32"/>
        </w:rPr>
        <w:t>（一）提交申请</w:t>
      </w:r>
    </w:p>
    <w:p w:rsidR="00D2231B" w:rsidRDefault="00D2231B" w:rsidP="00D2231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1.申请</w:t>
      </w:r>
    </w:p>
    <w:p w:rsidR="00D2231B" w:rsidRDefault="00D2231B" w:rsidP="00D2231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申请人登录广东省政务服务网（深圳市）提出申请。</w:t>
      </w:r>
    </w:p>
    <w:p w:rsidR="00D2231B" w:rsidRDefault="00D2231B" w:rsidP="00D2231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2.受理</w:t>
      </w:r>
    </w:p>
    <w:p w:rsidR="00D2231B" w:rsidRDefault="00D2231B" w:rsidP="00D2231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（1）网上预受理</w:t>
      </w:r>
    </w:p>
    <w:p w:rsidR="00D2231B" w:rsidRDefault="00D2231B" w:rsidP="00D2231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受理人员对申请人网上提交的材料进行预受理，在1个工作日之内提出预受理意见，作出预受理决定。申请人符合申请资格，予以预受理，并出具《预受理回执》；申请人不符合申请资格的，受理人员不予受理，并说明理由。</w:t>
      </w:r>
    </w:p>
    <w:p w:rsidR="00D2231B" w:rsidRDefault="00D2231B" w:rsidP="00D2231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（2）正式受理</w:t>
      </w:r>
    </w:p>
    <w:p w:rsidR="00D2231B" w:rsidRDefault="00D2231B" w:rsidP="00D2231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申请人自行将纸质材料提交或邮寄给深圳市福田区福中三路市民中心行政服务大厅西厅综合受理窗口，窗口受理人员核验申请材料，当场作出受理决定。申请人符合申请资格，并材料齐全、格式规范、符合法定形式的，予以受理，出具《受理回执》；申请人不符合申请资格，窗口受理人员不予受理，出具《不予受理通知书》；申请人材料不齐全或不符合法定形式的，窗口受理人员需一次性告知申请人需要补正的材料内容；申请人材料不符合要求但可以当场更正的，退回当场更正后予以受理。</w:t>
      </w:r>
    </w:p>
    <w:p w:rsidR="00D2231B" w:rsidRDefault="00D2231B" w:rsidP="00D2231B">
      <w:pPr>
        <w:spacing w:line="560" w:lineRule="exact"/>
        <w:ind w:firstLineChars="200" w:firstLine="640"/>
        <w:outlineLvl w:val="0"/>
        <w:rPr>
          <w:rFonts w:ascii="仿宋_GB2312" w:eastAsia="仿宋_GB2312" w:hAnsi="宋体"/>
          <w:b/>
          <w:sz w:val="32"/>
          <w:szCs w:val="32"/>
        </w:rPr>
      </w:pPr>
      <w:r>
        <w:rPr>
          <w:rFonts w:ascii="仿宋_GB2312" w:eastAsia="仿宋_GB2312" w:hAnsi="宋体" w:hint="eastAsia"/>
          <w:b/>
          <w:sz w:val="32"/>
          <w:szCs w:val="32"/>
        </w:rPr>
        <w:lastRenderedPageBreak/>
        <w:t>（二）申请材料</w:t>
      </w:r>
    </w:p>
    <w:p w:rsidR="00D2231B" w:rsidRDefault="00D2231B" w:rsidP="00E056F4">
      <w:pPr>
        <w:spacing w:beforeLines="50" w:afterLines="50"/>
        <w:jc w:val="center"/>
        <w:rPr>
          <w:rFonts w:ascii="仿宋_GB2312" w:eastAsia="仿宋_GB2312"/>
          <w:sz w:val="24"/>
          <w:szCs w:val="24"/>
        </w:rPr>
      </w:pPr>
      <w:r>
        <w:rPr>
          <w:rFonts w:ascii="仿宋_GB2312" w:eastAsia="仿宋_GB2312" w:hint="eastAsia"/>
          <w:sz w:val="24"/>
          <w:szCs w:val="24"/>
        </w:rPr>
        <w:t>新申请材料目录</w:t>
      </w:r>
    </w:p>
    <w:tbl>
      <w:tblPr>
        <w:tblW w:w="8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375"/>
        <w:gridCol w:w="1267"/>
        <w:gridCol w:w="978"/>
        <w:gridCol w:w="978"/>
        <w:gridCol w:w="1156"/>
        <w:gridCol w:w="1034"/>
        <w:gridCol w:w="1034"/>
      </w:tblGrid>
      <w:tr w:rsidR="00D2231B" w:rsidTr="00D2231B">
        <w:tc>
          <w:tcPr>
            <w:tcW w:w="2375" w:type="dxa"/>
            <w:tcBorders>
              <w:top w:val="single" w:sz="4" w:space="0" w:color="000000"/>
              <w:left w:val="single" w:sz="4" w:space="0" w:color="000000"/>
              <w:bottom w:val="single" w:sz="4" w:space="0" w:color="000000"/>
              <w:right w:val="single" w:sz="4" w:space="0" w:color="000000"/>
            </w:tcBorders>
            <w:vAlign w:val="center"/>
          </w:tcPr>
          <w:p w:rsidR="00D2231B" w:rsidRDefault="00D2231B" w:rsidP="00D2231B">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材料名称</w:t>
            </w:r>
          </w:p>
        </w:tc>
        <w:tc>
          <w:tcPr>
            <w:tcW w:w="1267" w:type="dxa"/>
            <w:tcBorders>
              <w:top w:val="single" w:sz="4" w:space="0" w:color="000000"/>
              <w:left w:val="single" w:sz="4" w:space="0" w:color="000000"/>
              <w:bottom w:val="single" w:sz="4" w:space="0" w:color="000000"/>
              <w:right w:val="single" w:sz="4" w:space="0" w:color="000000"/>
            </w:tcBorders>
            <w:vAlign w:val="center"/>
          </w:tcPr>
          <w:p w:rsidR="00D2231B" w:rsidRDefault="00D2231B" w:rsidP="00D2231B">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材料要求</w:t>
            </w:r>
          </w:p>
        </w:tc>
        <w:tc>
          <w:tcPr>
            <w:tcW w:w="978" w:type="dxa"/>
            <w:tcBorders>
              <w:top w:val="single" w:sz="4" w:space="0" w:color="000000"/>
              <w:left w:val="single" w:sz="4" w:space="0" w:color="000000"/>
              <w:bottom w:val="single" w:sz="4" w:space="0" w:color="000000"/>
              <w:right w:val="single" w:sz="4" w:space="0" w:color="000000"/>
            </w:tcBorders>
            <w:vAlign w:val="center"/>
          </w:tcPr>
          <w:p w:rsidR="00D2231B" w:rsidRDefault="00D2231B" w:rsidP="00D2231B">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材料来源</w:t>
            </w:r>
          </w:p>
        </w:tc>
        <w:tc>
          <w:tcPr>
            <w:tcW w:w="978" w:type="dxa"/>
            <w:tcBorders>
              <w:top w:val="single" w:sz="4" w:space="0" w:color="000000"/>
              <w:left w:val="single" w:sz="4" w:space="0" w:color="000000"/>
              <w:bottom w:val="single" w:sz="4" w:space="0" w:color="000000"/>
              <w:right w:val="single" w:sz="4" w:space="0" w:color="000000"/>
            </w:tcBorders>
            <w:vAlign w:val="center"/>
          </w:tcPr>
          <w:p w:rsidR="00D2231B" w:rsidRDefault="00D2231B" w:rsidP="00D2231B">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原件</w:t>
            </w:r>
          </w:p>
          <w:p w:rsidR="00D2231B" w:rsidRDefault="00D2231B" w:rsidP="00D2231B">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份数（份/套）</w:t>
            </w:r>
          </w:p>
        </w:tc>
        <w:tc>
          <w:tcPr>
            <w:tcW w:w="1156" w:type="dxa"/>
            <w:tcBorders>
              <w:top w:val="single" w:sz="4" w:space="0" w:color="000000"/>
              <w:left w:val="single" w:sz="4" w:space="0" w:color="000000"/>
              <w:bottom w:val="single" w:sz="4" w:space="0" w:color="000000"/>
              <w:right w:val="single" w:sz="4" w:space="0" w:color="000000"/>
            </w:tcBorders>
            <w:vAlign w:val="center"/>
          </w:tcPr>
          <w:p w:rsidR="00D2231B" w:rsidRDefault="00D2231B" w:rsidP="00D2231B">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复印件</w:t>
            </w:r>
          </w:p>
          <w:p w:rsidR="00D2231B" w:rsidRDefault="00D2231B" w:rsidP="00D2231B">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份数（份/套）</w:t>
            </w:r>
          </w:p>
        </w:tc>
        <w:tc>
          <w:tcPr>
            <w:tcW w:w="1034" w:type="dxa"/>
            <w:tcBorders>
              <w:top w:val="single" w:sz="4" w:space="0" w:color="000000"/>
              <w:left w:val="single" w:sz="4" w:space="0" w:color="000000"/>
              <w:bottom w:val="single" w:sz="4" w:space="0" w:color="000000"/>
              <w:right w:val="single" w:sz="4" w:space="0" w:color="000000"/>
            </w:tcBorders>
            <w:vAlign w:val="center"/>
          </w:tcPr>
          <w:p w:rsidR="00D2231B" w:rsidRDefault="00D2231B" w:rsidP="00D2231B">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材料形式</w:t>
            </w:r>
          </w:p>
        </w:tc>
        <w:tc>
          <w:tcPr>
            <w:tcW w:w="1034" w:type="dxa"/>
            <w:tcBorders>
              <w:top w:val="single" w:sz="4" w:space="0" w:color="000000"/>
              <w:left w:val="single" w:sz="4" w:space="0" w:color="000000"/>
              <w:bottom w:val="single" w:sz="4" w:space="0" w:color="000000"/>
              <w:right w:val="single" w:sz="4" w:space="0" w:color="000000"/>
            </w:tcBorders>
            <w:vAlign w:val="center"/>
          </w:tcPr>
          <w:p w:rsidR="00D2231B" w:rsidRDefault="00D2231B" w:rsidP="00D2231B">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填报须知</w:t>
            </w:r>
          </w:p>
        </w:tc>
      </w:tr>
      <w:tr w:rsidR="00D2231B" w:rsidTr="00D2231B">
        <w:tc>
          <w:tcPr>
            <w:tcW w:w="2375"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D2231B" w:rsidRDefault="00D2231B" w:rsidP="00D223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广东省污染物排放许可证申请表</w:t>
            </w:r>
          </w:p>
        </w:tc>
        <w:tc>
          <w:tcPr>
            <w:tcW w:w="1267" w:type="dxa"/>
            <w:tcBorders>
              <w:top w:val="nil"/>
              <w:left w:val="single" w:sz="4" w:space="0" w:color="000000"/>
              <w:bottom w:val="single" w:sz="4" w:space="0" w:color="000000"/>
              <w:right w:val="single" w:sz="4" w:space="0" w:color="000000"/>
            </w:tcBorders>
            <w:tcMar>
              <w:top w:w="0" w:type="dxa"/>
              <w:left w:w="30" w:type="dxa"/>
              <w:bottom w:w="0" w:type="dxa"/>
              <w:right w:w="30" w:type="dxa"/>
            </w:tcMar>
          </w:tcPr>
          <w:p w:rsidR="00D2231B" w:rsidRDefault="00D2231B" w:rsidP="00D2231B">
            <w:pPr>
              <w:rPr>
                <w:rFonts w:ascii="仿宋_GB2312" w:eastAsia="仿宋_GB2312" w:hAnsi="仿宋_GB2312" w:cs="仿宋_GB2312"/>
                <w:sz w:val="24"/>
                <w:szCs w:val="24"/>
              </w:rPr>
            </w:pPr>
            <w:r>
              <w:rPr>
                <w:rFonts w:ascii="仿宋_GB2312" w:eastAsia="仿宋_GB2312" w:hAnsi="仿宋_GB2312" w:cs="仿宋_GB2312" w:hint="eastAsia"/>
                <w:sz w:val="24"/>
                <w:szCs w:val="24"/>
              </w:rPr>
              <w:t>内容填写清晰、准确，签字笔迹工整。</w:t>
            </w:r>
          </w:p>
        </w:tc>
        <w:tc>
          <w:tcPr>
            <w:tcW w:w="978"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D2231B" w:rsidRDefault="00D2231B" w:rsidP="00D2231B">
            <w:pPr>
              <w:rPr>
                <w:rFonts w:ascii="仿宋_GB2312" w:eastAsia="仿宋_GB2312" w:hAnsi="仿宋_GB2312" w:cs="仿宋_GB2312"/>
                <w:sz w:val="24"/>
                <w:szCs w:val="24"/>
              </w:rPr>
            </w:pPr>
            <w:r>
              <w:rPr>
                <w:rFonts w:ascii="仿宋_GB2312" w:eastAsia="仿宋_GB2312" w:hAnsi="仿宋" w:hint="eastAsia"/>
                <w:szCs w:val="21"/>
              </w:rPr>
              <w:t>申请人</w:t>
            </w:r>
          </w:p>
        </w:tc>
        <w:tc>
          <w:tcPr>
            <w:tcW w:w="978"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D2231B" w:rsidRDefault="00D2231B" w:rsidP="00D223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56"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D2231B" w:rsidRDefault="00D2231B" w:rsidP="00D223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w:t>
            </w:r>
          </w:p>
        </w:tc>
        <w:tc>
          <w:tcPr>
            <w:tcW w:w="1034"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D2231B" w:rsidRDefault="00D2231B" w:rsidP="00D223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纸质</w:t>
            </w:r>
          </w:p>
          <w:p w:rsidR="00D2231B" w:rsidRDefault="00D2231B" w:rsidP="00D223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/电子化</w:t>
            </w:r>
          </w:p>
        </w:tc>
        <w:tc>
          <w:tcPr>
            <w:tcW w:w="1034"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D2231B" w:rsidRDefault="00D2231B" w:rsidP="00D223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加盖申请单位公章</w:t>
            </w:r>
          </w:p>
        </w:tc>
      </w:tr>
      <w:tr w:rsidR="00D2231B" w:rsidTr="00D2231B">
        <w:tc>
          <w:tcPr>
            <w:tcW w:w="2375"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D2231B" w:rsidRDefault="00D2231B" w:rsidP="00D223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申请单位法人证书或营业执照</w:t>
            </w:r>
          </w:p>
        </w:tc>
        <w:tc>
          <w:tcPr>
            <w:tcW w:w="1267" w:type="dxa"/>
            <w:tcBorders>
              <w:top w:val="nil"/>
              <w:left w:val="single" w:sz="4" w:space="0" w:color="000000"/>
              <w:bottom w:val="single" w:sz="4" w:space="0" w:color="000000"/>
              <w:right w:val="single" w:sz="4" w:space="0" w:color="000000"/>
            </w:tcBorders>
            <w:tcMar>
              <w:top w:w="0" w:type="dxa"/>
              <w:left w:w="30" w:type="dxa"/>
              <w:bottom w:w="0" w:type="dxa"/>
              <w:right w:w="30" w:type="dxa"/>
            </w:tcMar>
          </w:tcPr>
          <w:p w:rsidR="00D2231B" w:rsidRDefault="00D2231B" w:rsidP="00D2231B">
            <w:pPr>
              <w:rPr>
                <w:rFonts w:ascii="仿宋_GB2312" w:eastAsia="仿宋_GB2312" w:hAnsi="仿宋_GB2312" w:cs="仿宋_GB2312"/>
                <w:sz w:val="24"/>
                <w:szCs w:val="24"/>
              </w:rPr>
            </w:pPr>
            <w:r>
              <w:rPr>
                <w:rFonts w:ascii="仿宋_GB2312" w:eastAsia="仿宋_GB2312" w:hAnsi="仿宋" w:hint="eastAsia"/>
                <w:szCs w:val="21"/>
              </w:rPr>
              <w:t>复印清晰、大小与原件相符</w:t>
            </w:r>
          </w:p>
        </w:tc>
        <w:tc>
          <w:tcPr>
            <w:tcW w:w="978"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D2231B" w:rsidRDefault="00D2231B" w:rsidP="00D2231B">
            <w:pPr>
              <w:rPr>
                <w:rFonts w:ascii="仿宋_GB2312" w:eastAsia="仿宋_GB2312" w:hAnsi="仿宋_GB2312" w:cs="仿宋_GB2312"/>
                <w:sz w:val="24"/>
                <w:szCs w:val="24"/>
              </w:rPr>
            </w:pPr>
            <w:r>
              <w:rPr>
                <w:rFonts w:ascii="仿宋_GB2312" w:eastAsia="仿宋_GB2312" w:hAnsi="仿宋_GB2312" w:cs="仿宋_GB2312" w:hint="eastAsia"/>
                <w:sz w:val="24"/>
                <w:szCs w:val="24"/>
              </w:rPr>
              <w:t>工商部门</w:t>
            </w:r>
          </w:p>
        </w:tc>
        <w:tc>
          <w:tcPr>
            <w:tcW w:w="978"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D2231B" w:rsidRDefault="00D2231B" w:rsidP="00D223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w:t>
            </w:r>
          </w:p>
        </w:tc>
        <w:tc>
          <w:tcPr>
            <w:tcW w:w="1156"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D2231B" w:rsidRDefault="00E96EAC" w:rsidP="00D223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w:t>
            </w:r>
          </w:p>
        </w:tc>
        <w:tc>
          <w:tcPr>
            <w:tcW w:w="1034"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D2231B" w:rsidRDefault="00D2231B" w:rsidP="00D223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电子化</w:t>
            </w:r>
          </w:p>
        </w:tc>
        <w:tc>
          <w:tcPr>
            <w:tcW w:w="1034"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D2231B" w:rsidRDefault="00D2231B" w:rsidP="00D223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复印件加盖申请单位公章</w:t>
            </w:r>
          </w:p>
        </w:tc>
      </w:tr>
      <w:tr w:rsidR="00D2231B" w:rsidTr="00D2231B">
        <w:tc>
          <w:tcPr>
            <w:tcW w:w="2375"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D2231B" w:rsidRDefault="00D2231B" w:rsidP="00D223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建设项目环境影响评价批复文件</w:t>
            </w:r>
          </w:p>
        </w:tc>
        <w:tc>
          <w:tcPr>
            <w:tcW w:w="1267" w:type="dxa"/>
            <w:tcBorders>
              <w:top w:val="nil"/>
              <w:left w:val="single" w:sz="4" w:space="0" w:color="000000"/>
              <w:bottom w:val="single" w:sz="4" w:space="0" w:color="000000"/>
              <w:right w:val="single" w:sz="4" w:space="0" w:color="000000"/>
            </w:tcBorders>
            <w:tcMar>
              <w:top w:w="0" w:type="dxa"/>
              <w:left w:w="30" w:type="dxa"/>
              <w:bottom w:w="0" w:type="dxa"/>
              <w:right w:w="30" w:type="dxa"/>
            </w:tcMar>
          </w:tcPr>
          <w:p w:rsidR="00D2231B" w:rsidRDefault="00D2231B" w:rsidP="00D2231B">
            <w:pPr>
              <w:rPr>
                <w:rFonts w:ascii="仿宋_GB2312" w:eastAsia="仿宋_GB2312" w:hAnsi="仿宋_GB2312" w:cs="仿宋_GB2312"/>
                <w:sz w:val="24"/>
                <w:szCs w:val="24"/>
              </w:rPr>
            </w:pPr>
            <w:r>
              <w:rPr>
                <w:rFonts w:ascii="仿宋_GB2312" w:eastAsia="仿宋_GB2312" w:hAnsi="仿宋" w:hint="eastAsia"/>
                <w:szCs w:val="21"/>
              </w:rPr>
              <w:t>复印清晰、大小与原件相符</w:t>
            </w:r>
          </w:p>
        </w:tc>
        <w:tc>
          <w:tcPr>
            <w:tcW w:w="978"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D2231B" w:rsidRDefault="00D2231B" w:rsidP="00D2231B">
            <w:pPr>
              <w:rPr>
                <w:rFonts w:ascii="仿宋_GB2312" w:eastAsia="仿宋_GB2312" w:hAnsi="仿宋_GB2312" w:cs="仿宋_GB2312"/>
                <w:sz w:val="24"/>
                <w:szCs w:val="24"/>
              </w:rPr>
            </w:pPr>
            <w:r>
              <w:rPr>
                <w:rFonts w:ascii="仿宋_GB2312" w:eastAsia="仿宋_GB2312" w:hAnsi="仿宋" w:hint="eastAsia"/>
                <w:szCs w:val="21"/>
              </w:rPr>
              <w:t>环保部门</w:t>
            </w:r>
          </w:p>
        </w:tc>
        <w:tc>
          <w:tcPr>
            <w:tcW w:w="978"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D2231B" w:rsidRDefault="00D2231B" w:rsidP="00D223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w:t>
            </w:r>
          </w:p>
        </w:tc>
        <w:tc>
          <w:tcPr>
            <w:tcW w:w="1156"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D2231B" w:rsidRDefault="00D2231B" w:rsidP="00D223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034"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D2231B" w:rsidRDefault="00D2231B" w:rsidP="00D223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纸质</w:t>
            </w:r>
          </w:p>
          <w:p w:rsidR="00D2231B" w:rsidRDefault="00D2231B" w:rsidP="00D223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/电子化</w:t>
            </w:r>
          </w:p>
        </w:tc>
        <w:tc>
          <w:tcPr>
            <w:tcW w:w="1034"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D2231B" w:rsidRDefault="00D2231B" w:rsidP="00D223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复印件加盖申请单位公章</w:t>
            </w:r>
          </w:p>
        </w:tc>
      </w:tr>
      <w:tr w:rsidR="00D2231B" w:rsidTr="00D2231B">
        <w:tc>
          <w:tcPr>
            <w:tcW w:w="2375"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D2231B" w:rsidRDefault="00D2231B" w:rsidP="00D223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申请排污许可证自查报告</w:t>
            </w:r>
          </w:p>
        </w:tc>
        <w:tc>
          <w:tcPr>
            <w:tcW w:w="1267" w:type="dxa"/>
            <w:tcBorders>
              <w:top w:val="nil"/>
              <w:left w:val="single" w:sz="4" w:space="0" w:color="000000"/>
              <w:bottom w:val="single" w:sz="4" w:space="0" w:color="000000"/>
              <w:right w:val="single" w:sz="4" w:space="0" w:color="000000"/>
            </w:tcBorders>
            <w:tcMar>
              <w:top w:w="0" w:type="dxa"/>
              <w:left w:w="30" w:type="dxa"/>
              <w:bottom w:w="0" w:type="dxa"/>
              <w:right w:w="30" w:type="dxa"/>
            </w:tcMar>
          </w:tcPr>
          <w:p w:rsidR="00D2231B" w:rsidRDefault="00D2231B" w:rsidP="00D2231B">
            <w:pPr>
              <w:rPr>
                <w:rFonts w:ascii="仿宋_GB2312" w:eastAsia="仿宋_GB2312" w:hAnsi="仿宋_GB2312" w:cs="仿宋_GB2312"/>
                <w:sz w:val="24"/>
                <w:szCs w:val="24"/>
              </w:rPr>
            </w:pPr>
            <w:r>
              <w:rPr>
                <w:rFonts w:ascii="仿宋_GB2312" w:eastAsia="仿宋_GB2312" w:hAnsi="仿宋_GB2312" w:cs="仿宋_GB2312" w:hint="eastAsia"/>
                <w:sz w:val="24"/>
                <w:szCs w:val="24"/>
              </w:rPr>
              <w:t>内容填写清晰、准确，签字笔迹工整。</w:t>
            </w:r>
          </w:p>
        </w:tc>
        <w:tc>
          <w:tcPr>
            <w:tcW w:w="978"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D2231B" w:rsidRDefault="00D2231B" w:rsidP="00D2231B">
            <w:pPr>
              <w:rPr>
                <w:rFonts w:ascii="仿宋_GB2312" w:eastAsia="仿宋_GB2312" w:hAnsi="仿宋_GB2312" w:cs="仿宋_GB2312"/>
                <w:sz w:val="24"/>
                <w:szCs w:val="24"/>
              </w:rPr>
            </w:pPr>
            <w:r>
              <w:rPr>
                <w:rFonts w:ascii="仿宋_GB2312" w:eastAsia="仿宋_GB2312" w:hAnsi="仿宋" w:hint="eastAsia"/>
                <w:szCs w:val="21"/>
              </w:rPr>
              <w:t>申请人</w:t>
            </w:r>
          </w:p>
        </w:tc>
        <w:tc>
          <w:tcPr>
            <w:tcW w:w="978"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D2231B" w:rsidRDefault="00D2231B" w:rsidP="00D223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56"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D2231B" w:rsidRDefault="00D2231B" w:rsidP="00D223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w:t>
            </w:r>
          </w:p>
        </w:tc>
        <w:tc>
          <w:tcPr>
            <w:tcW w:w="1034"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D2231B" w:rsidRDefault="00D2231B" w:rsidP="00D223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纸质</w:t>
            </w:r>
          </w:p>
          <w:p w:rsidR="00D2231B" w:rsidRDefault="00D2231B" w:rsidP="00D223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/电子化</w:t>
            </w:r>
          </w:p>
        </w:tc>
        <w:tc>
          <w:tcPr>
            <w:tcW w:w="1034"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D2231B" w:rsidRDefault="00D2231B" w:rsidP="00D223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加盖申请单位公章</w:t>
            </w:r>
          </w:p>
        </w:tc>
      </w:tr>
      <w:tr w:rsidR="00D2231B" w:rsidTr="00D2231B">
        <w:tc>
          <w:tcPr>
            <w:tcW w:w="2375"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D2231B" w:rsidRDefault="00D2231B" w:rsidP="00D223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承诺书</w:t>
            </w:r>
          </w:p>
        </w:tc>
        <w:tc>
          <w:tcPr>
            <w:tcW w:w="1267" w:type="dxa"/>
            <w:tcBorders>
              <w:top w:val="nil"/>
              <w:left w:val="single" w:sz="4" w:space="0" w:color="000000"/>
              <w:bottom w:val="single" w:sz="4" w:space="0" w:color="000000"/>
              <w:right w:val="single" w:sz="4" w:space="0" w:color="000000"/>
            </w:tcBorders>
            <w:tcMar>
              <w:top w:w="0" w:type="dxa"/>
              <w:left w:w="30" w:type="dxa"/>
              <w:bottom w:w="0" w:type="dxa"/>
              <w:right w:w="30" w:type="dxa"/>
            </w:tcMar>
          </w:tcPr>
          <w:p w:rsidR="00D2231B" w:rsidRDefault="00D2231B" w:rsidP="00D2231B">
            <w:pPr>
              <w:rPr>
                <w:rFonts w:ascii="仿宋_GB2312" w:eastAsia="仿宋_GB2312" w:hAnsi="仿宋_GB2312" w:cs="仿宋_GB2312"/>
                <w:sz w:val="24"/>
                <w:szCs w:val="24"/>
              </w:rPr>
            </w:pPr>
            <w:r>
              <w:rPr>
                <w:rFonts w:ascii="仿宋_GB2312" w:eastAsia="仿宋_GB2312" w:hAnsi="仿宋_GB2312" w:cs="仿宋_GB2312" w:hint="eastAsia"/>
                <w:sz w:val="24"/>
                <w:szCs w:val="24"/>
              </w:rPr>
              <w:t>内容填写清晰、准确，签字笔迹工</w:t>
            </w:r>
            <w:r>
              <w:rPr>
                <w:rFonts w:ascii="仿宋_GB2312" w:eastAsia="仿宋_GB2312" w:hAnsi="仿宋_GB2312" w:cs="仿宋_GB2312" w:hint="eastAsia"/>
                <w:sz w:val="24"/>
                <w:szCs w:val="24"/>
              </w:rPr>
              <w:lastRenderedPageBreak/>
              <w:t>整。</w:t>
            </w:r>
          </w:p>
        </w:tc>
        <w:tc>
          <w:tcPr>
            <w:tcW w:w="978"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D2231B" w:rsidRDefault="00D2231B" w:rsidP="00D2231B">
            <w:pPr>
              <w:rPr>
                <w:rFonts w:ascii="仿宋_GB2312" w:eastAsia="仿宋_GB2312" w:hAnsi="仿宋_GB2312" w:cs="仿宋_GB2312"/>
                <w:sz w:val="24"/>
                <w:szCs w:val="24"/>
              </w:rPr>
            </w:pPr>
            <w:r>
              <w:rPr>
                <w:rFonts w:ascii="仿宋_GB2312" w:eastAsia="仿宋_GB2312" w:hAnsi="仿宋" w:hint="eastAsia"/>
                <w:szCs w:val="21"/>
              </w:rPr>
              <w:lastRenderedPageBreak/>
              <w:t>申请人</w:t>
            </w:r>
          </w:p>
        </w:tc>
        <w:tc>
          <w:tcPr>
            <w:tcW w:w="978"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D2231B" w:rsidRDefault="00D2231B" w:rsidP="00D223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56"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D2231B" w:rsidRDefault="00D2231B" w:rsidP="00D223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w:t>
            </w:r>
          </w:p>
        </w:tc>
        <w:tc>
          <w:tcPr>
            <w:tcW w:w="1034"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D2231B" w:rsidRDefault="00D2231B" w:rsidP="00D223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纸质</w:t>
            </w:r>
          </w:p>
          <w:p w:rsidR="00D2231B" w:rsidRDefault="00D2231B" w:rsidP="00D223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/电子化</w:t>
            </w:r>
          </w:p>
        </w:tc>
        <w:tc>
          <w:tcPr>
            <w:tcW w:w="1034"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D2231B" w:rsidRDefault="00D2231B" w:rsidP="00D223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有法人签字并加盖申请单位</w:t>
            </w:r>
            <w:r>
              <w:rPr>
                <w:rFonts w:ascii="仿宋_GB2312" w:eastAsia="仿宋_GB2312" w:hAnsi="仿宋_GB2312" w:cs="仿宋_GB2312" w:hint="eastAsia"/>
                <w:sz w:val="24"/>
                <w:szCs w:val="24"/>
              </w:rPr>
              <w:lastRenderedPageBreak/>
              <w:t>公章</w:t>
            </w:r>
          </w:p>
        </w:tc>
      </w:tr>
    </w:tbl>
    <w:p w:rsidR="00D2231B" w:rsidRDefault="00D2231B" w:rsidP="00E056F4">
      <w:pPr>
        <w:spacing w:beforeLines="50" w:afterLines="50"/>
        <w:ind w:firstLineChars="200" w:firstLine="420"/>
        <w:jc w:val="center"/>
        <w:rPr>
          <w:rFonts w:ascii="仿宋_GB2312" w:eastAsia="仿宋_GB2312" w:hAnsi="黑体"/>
          <w:szCs w:val="21"/>
        </w:rPr>
      </w:pPr>
    </w:p>
    <w:p w:rsidR="00D2231B" w:rsidRDefault="00D2231B" w:rsidP="00D2231B">
      <w:pPr>
        <w:ind w:firstLineChars="200" w:firstLine="640"/>
        <w:jc w:val="left"/>
        <w:outlineLvl w:val="0"/>
        <w:rPr>
          <w:rFonts w:ascii="黑体" w:eastAsia="黑体" w:hAnsi="黑体"/>
          <w:sz w:val="32"/>
          <w:szCs w:val="32"/>
        </w:rPr>
      </w:pPr>
      <w:r>
        <w:rPr>
          <w:rFonts w:ascii="黑体" w:eastAsia="黑体" w:hAnsi="黑体" w:hint="eastAsia"/>
          <w:sz w:val="32"/>
          <w:szCs w:val="32"/>
        </w:rPr>
        <w:t>五、审批流程</w:t>
      </w:r>
    </w:p>
    <w:p w:rsidR="00D2231B" w:rsidRDefault="00D2231B" w:rsidP="00D2231B">
      <w:pPr>
        <w:spacing w:line="560" w:lineRule="exact"/>
        <w:ind w:firstLineChars="200" w:firstLine="640"/>
        <w:outlineLvl w:val="0"/>
        <w:rPr>
          <w:rFonts w:ascii="仿宋_GB2312" w:eastAsia="仿宋_GB2312" w:hAnsi="楷体_GB2312" w:cs="楷体_GB2312"/>
          <w:b/>
          <w:sz w:val="32"/>
          <w:szCs w:val="32"/>
        </w:rPr>
      </w:pPr>
      <w:r>
        <w:rPr>
          <w:rFonts w:ascii="仿宋_GB2312" w:eastAsia="仿宋_GB2312" w:hAnsi="楷体_GB2312" w:cs="楷体_GB2312" w:hint="eastAsia"/>
          <w:b/>
          <w:sz w:val="32"/>
          <w:szCs w:val="32"/>
        </w:rPr>
        <w:t>（一）审批</w:t>
      </w:r>
    </w:p>
    <w:p w:rsidR="00D2231B" w:rsidRDefault="00D2231B" w:rsidP="00D2231B">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审查人员在5个工作日内完成对材料审查，提出审查意见。特殊审查程序时限不计算在审查时限内。 审批人员在2个工作日内提出审批意见，在1个工作日内作出准予许可或不予许可的决定。 </w:t>
      </w:r>
    </w:p>
    <w:p w:rsidR="00D2231B" w:rsidRDefault="00D2231B" w:rsidP="00D2231B">
      <w:pPr>
        <w:spacing w:line="560" w:lineRule="exact"/>
        <w:ind w:firstLineChars="200" w:firstLine="640"/>
        <w:outlineLvl w:val="0"/>
        <w:rPr>
          <w:rFonts w:ascii="仿宋_GB2312" w:eastAsia="仿宋_GB2312" w:hAnsi="楷体_GB2312" w:cs="楷体_GB2312"/>
          <w:b/>
          <w:sz w:val="32"/>
          <w:szCs w:val="32"/>
        </w:rPr>
      </w:pPr>
      <w:r>
        <w:rPr>
          <w:rFonts w:ascii="仿宋_GB2312" w:eastAsia="仿宋_GB2312" w:hAnsi="楷体_GB2312" w:cs="楷体_GB2312" w:hint="eastAsia"/>
          <w:b/>
          <w:sz w:val="32"/>
          <w:szCs w:val="32"/>
        </w:rPr>
        <w:t>（二）证件送达</w:t>
      </w:r>
    </w:p>
    <w:p w:rsidR="00D2231B" w:rsidRDefault="00D2231B" w:rsidP="00D2231B">
      <w:pPr>
        <w:widowControl/>
        <w:tabs>
          <w:tab w:val="center" w:pos="4201"/>
          <w:tab w:val="right" w:leader="dot" w:pos="9298"/>
        </w:tabs>
        <w:autoSpaceDE w:val="0"/>
        <w:autoSpaceDN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采取多种送达方式。</w:t>
      </w:r>
    </w:p>
    <w:p w:rsidR="00D2231B" w:rsidRDefault="00D2231B" w:rsidP="00D2231B">
      <w:pPr>
        <w:widowControl/>
        <w:tabs>
          <w:tab w:val="center" w:pos="4201"/>
          <w:tab w:val="right" w:leader="dot" w:pos="9298"/>
        </w:tabs>
        <w:autoSpaceDE w:val="0"/>
        <w:autoSpaceDN w:val="0"/>
        <w:spacing w:line="560" w:lineRule="exact"/>
        <w:ind w:firstLineChars="200" w:firstLine="640"/>
        <w:rPr>
          <w:rFonts w:ascii="仿宋_GB2312" w:eastAsia="仿宋_GB2312" w:hAnsi="仿宋"/>
          <w:sz w:val="32"/>
          <w:szCs w:val="32"/>
        </w:rPr>
      </w:pPr>
      <w:r>
        <w:rPr>
          <w:rFonts w:ascii="仿宋_GB2312" w:eastAsia="仿宋_GB2312" w:hAnsi="仿宋" w:hint="eastAsia"/>
          <w:b/>
          <w:sz w:val="32"/>
          <w:szCs w:val="32"/>
        </w:rPr>
        <w:t>1.申请人自取。</w:t>
      </w:r>
      <w:r>
        <w:rPr>
          <w:rFonts w:ascii="仿宋_GB2312" w:eastAsia="仿宋_GB2312" w:hAnsi="仿宋" w:hint="eastAsia"/>
          <w:sz w:val="32"/>
          <w:szCs w:val="32"/>
        </w:rPr>
        <w:t>申请单位明确表示愿意自行领取许可证书的，可以由其自取，以签收表上申请人签收日期为送达日期。</w:t>
      </w:r>
    </w:p>
    <w:p w:rsidR="00D2231B" w:rsidRDefault="00D2231B" w:rsidP="00D2231B">
      <w:pPr>
        <w:widowControl/>
        <w:tabs>
          <w:tab w:val="center" w:pos="4201"/>
          <w:tab w:val="right" w:leader="dot" w:pos="9298"/>
        </w:tabs>
        <w:autoSpaceDE w:val="0"/>
        <w:autoSpaceDN w:val="0"/>
        <w:spacing w:line="560" w:lineRule="exact"/>
        <w:ind w:firstLineChars="200" w:firstLine="640"/>
        <w:rPr>
          <w:rFonts w:ascii="仿宋_GB2312" w:eastAsia="仿宋_GB2312" w:hAnsi="仿宋"/>
          <w:sz w:val="32"/>
          <w:szCs w:val="32"/>
        </w:rPr>
      </w:pPr>
      <w:r>
        <w:rPr>
          <w:rFonts w:ascii="仿宋_GB2312" w:eastAsia="仿宋_GB2312" w:hAnsi="仿宋" w:hint="eastAsia"/>
          <w:b/>
          <w:sz w:val="32"/>
          <w:szCs w:val="32"/>
        </w:rPr>
        <w:t>2.快递送达。</w:t>
      </w:r>
      <w:r>
        <w:rPr>
          <w:rFonts w:ascii="仿宋_GB2312" w:eastAsia="仿宋_GB2312" w:hAnsi="仿宋" w:hint="eastAsia"/>
          <w:sz w:val="32"/>
          <w:szCs w:val="32"/>
        </w:rPr>
        <w:t>申请单位在事项申报时，可选择快递的方式，填写证件送达地址。许可证书制作完毕后在规定时间内寄出，以寄出时间为送达日期。</w:t>
      </w:r>
    </w:p>
    <w:p w:rsidR="00D2231B" w:rsidRDefault="00D2231B" w:rsidP="00D2231B">
      <w:pPr>
        <w:spacing w:line="560" w:lineRule="exact"/>
        <w:ind w:firstLineChars="200" w:firstLine="640"/>
        <w:outlineLvl w:val="0"/>
        <w:rPr>
          <w:rFonts w:ascii="仿宋_GB2312" w:eastAsia="仿宋_GB2312" w:hAnsi="楷体_GB2312" w:cs="楷体_GB2312"/>
          <w:b/>
          <w:sz w:val="32"/>
          <w:szCs w:val="32"/>
        </w:rPr>
      </w:pPr>
      <w:r>
        <w:rPr>
          <w:rFonts w:ascii="仿宋_GB2312" w:eastAsia="仿宋_GB2312" w:hAnsi="楷体_GB2312" w:cs="楷体_GB2312" w:hint="eastAsia"/>
          <w:b/>
          <w:sz w:val="32"/>
          <w:szCs w:val="32"/>
        </w:rPr>
        <w:t>（三）决定公示</w:t>
      </w:r>
    </w:p>
    <w:p w:rsidR="00D2231B" w:rsidRDefault="00D2231B" w:rsidP="00D2231B">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审查人员自本部门作出决定后，通过网站公开拟作出审批决定的结果（保密项目除外），公示时间不少于5个工作日。</w:t>
      </w:r>
    </w:p>
    <w:p w:rsidR="00D2231B" w:rsidRDefault="00D2231B" w:rsidP="00D2231B">
      <w:pPr>
        <w:ind w:firstLineChars="200" w:firstLine="640"/>
        <w:rPr>
          <w:rFonts w:ascii="仿宋_GB2312" w:eastAsia="仿宋_GB2312" w:hAnsi="仿宋"/>
          <w:sz w:val="32"/>
          <w:szCs w:val="32"/>
        </w:rPr>
      </w:pPr>
    </w:p>
    <w:p w:rsidR="00301991" w:rsidRPr="00D2231B" w:rsidRDefault="00301991">
      <w:pPr>
        <w:spacing w:line="360" w:lineRule="auto"/>
        <w:jc w:val="left"/>
        <w:rPr>
          <w:rFonts w:ascii="仿宋" w:eastAsia="仿宋" w:hAnsi="仿宋"/>
          <w:sz w:val="32"/>
          <w:szCs w:val="32"/>
        </w:rPr>
      </w:pPr>
    </w:p>
    <w:p w:rsidR="00301991" w:rsidRDefault="00301991">
      <w:pPr>
        <w:spacing w:line="360" w:lineRule="auto"/>
        <w:jc w:val="left"/>
        <w:rPr>
          <w:rFonts w:ascii="仿宋" w:eastAsia="仿宋" w:hAnsi="仿宋"/>
          <w:sz w:val="32"/>
          <w:szCs w:val="32"/>
        </w:rPr>
      </w:pPr>
    </w:p>
    <w:p w:rsidR="00301991" w:rsidRDefault="00301991">
      <w:pPr>
        <w:spacing w:line="360" w:lineRule="auto"/>
        <w:jc w:val="left"/>
        <w:rPr>
          <w:rFonts w:ascii="仿宋" w:eastAsia="仿宋" w:hAnsi="仿宋"/>
          <w:sz w:val="32"/>
          <w:szCs w:val="32"/>
        </w:rPr>
      </w:pPr>
    </w:p>
    <w:p w:rsidR="00301991" w:rsidRDefault="00301991">
      <w:pPr>
        <w:spacing w:line="360" w:lineRule="auto"/>
        <w:jc w:val="left"/>
        <w:rPr>
          <w:rFonts w:ascii="仿宋" w:eastAsia="仿宋" w:hAnsi="仿宋"/>
          <w:sz w:val="32"/>
          <w:szCs w:val="32"/>
        </w:rPr>
      </w:pPr>
    </w:p>
    <w:p w:rsidR="001D47D4" w:rsidRPr="001D47D4" w:rsidRDefault="001D47D4" w:rsidP="001D47D4">
      <w:pPr>
        <w:jc w:val="center"/>
        <w:rPr>
          <w:rFonts w:asciiTheme="minorEastAsia" w:hAnsiTheme="minorEastAsia"/>
          <w:b/>
          <w:sz w:val="44"/>
          <w:szCs w:val="44"/>
        </w:rPr>
      </w:pPr>
      <w:r w:rsidRPr="001D47D4">
        <w:rPr>
          <w:rFonts w:asciiTheme="minorEastAsia" w:hAnsiTheme="minorEastAsia" w:hint="eastAsia"/>
          <w:b/>
          <w:sz w:val="44"/>
          <w:szCs w:val="44"/>
        </w:rPr>
        <w:lastRenderedPageBreak/>
        <w:t>10号：排污许可证核发（延续）</w:t>
      </w:r>
    </w:p>
    <w:p w:rsidR="001D47D4" w:rsidRPr="00521BD1" w:rsidRDefault="001D47D4" w:rsidP="001D47D4">
      <w:pPr>
        <w:jc w:val="center"/>
        <w:rPr>
          <w:rFonts w:ascii="仿宋_GB2312" w:eastAsia="仿宋_GB2312" w:hAnsi="黑体"/>
          <w:sz w:val="44"/>
          <w:szCs w:val="44"/>
        </w:rPr>
      </w:pPr>
      <w:r w:rsidRPr="00521BD1">
        <w:rPr>
          <w:rFonts w:ascii="仿宋_GB2312" w:eastAsia="仿宋_GB2312" w:hAnsi="黑体" w:hint="eastAsia"/>
          <w:sz w:val="44"/>
          <w:szCs w:val="44"/>
        </w:rPr>
        <w:tab/>
      </w:r>
    </w:p>
    <w:p w:rsidR="001D47D4" w:rsidRPr="00521BD1" w:rsidRDefault="001D47D4" w:rsidP="001D47D4">
      <w:pPr>
        <w:pStyle w:val="11"/>
        <w:numPr>
          <w:ilvl w:val="0"/>
          <w:numId w:val="8"/>
        </w:numPr>
        <w:rPr>
          <w:rFonts w:ascii="黑体" w:eastAsia="黑体" w:hAnsi="黑体"/>
          <w:sz w:val="32"/>
          <w:szCs w:val="32"/>
        </w:rPr>
      </w:pPr>
      <w:r w:rsidRPr="00521BD1">
        <w:rPr>
          <w:rFonts w:ascii="黑体" w:eastAsia="黑体" w:hAnsi="黑体" w:hint="eastAsia"/>
          <w:sz w:val="32"/>
          <w:szCs w:val="32"/>
        </w:rPr>
        <w:t>适用范围</w:t>
      </w:r>
    </w:p>
    <w:p w:rsidR="001D47D4" w:rsidRPr="00521BD1" w:rsidRDefault="001D47D4" w:rsidP="001D47D4">
      <w:pPr>
        <w:ind w:firstLineChars="200" w:firstLine="640"/>
        <w:rPr>
          <w:rFonts w:ascii="仿宋_GB2312" w:eastAsia="仿宋_GB2312" w:hAnsi="仿宋"/>
          <w:sz w:val="32"/>
          <w:szCs w:val="32"/>
        </w:rPr>
      </w:pPr>
      <w:r w:rsidRPr="00521BD1">
        <w:rPr>
          <w:rFonts w:ascii="仿宋_GB2312" w:eastAsia="仿宋_GB2312" w:hAnsi="仿宋" w:hint="eastAsia"/>
          <w:sz w:val="32"/>
          <w:szCs w:val="32"/>
        </w:rPr>
        <w:t>1.属于《固定源污染源排污许可分类管理名录（2017</w:t>
      </w:r>
      <w:r>
        <w:rPr>
          <w:rFonts w:ascii="仿宋_GB2312" w:eastAsia="仿宋_GB2312" w:hAnsi="仿宋" w:hint="eastAsia"/>
          <w:sz w:val="32"/>
          <w:szCs w:val="32"/>
        </w:rPr>
        <w:t>年版）》中重点管理或简化管理类别</w:t>
      </w:r>
      <w:r w:rsidRPr="00521BD1">
        <w:rPr>
          <w:rFonts w:ascii="仿宋_GB2312" w:eastAsia="仿宋_GB2312" w:hAnsi="仿宋" w:hint="eastAsia"/>
          <w:sz w:val="32"/>
          <w:szCs w:val="32"/>
        </w:rPr>
        <w:t>，但未到实施时限的排污单位；</w:t>
      </w:r>
    </w:p>
    <w:p w:rsidR="001D47D4" w:rsidRPr="00521BD1" w:rsidRDefault="001D47D4" w:rsidP="001D47D4">
      <w:pPr>
        <w:ind w:firstLineChars="200" w:firstLine="640"/>
        <w:rPr>
          <w:rFonts w:ascii="仿宋_GB2312" w:eastAsia="仿宋_GB2312" w:hAnsi="仿宋"/>
          <w:sz w:val="32"/>
          <w:szCs w:val="32"/>
        </w:rPr>
      </w:pPr>
      <w:r w:rsidRPr="00521BD1">
        <w:rPr>
          <w:rFonts w:ascii="仿宋_GB2312" w:eastAsia="仿宋_GB2312" w:hAnsi="仿宋" w:hint="eastAsia"/>
          <w:sz w:val="32"/>
          <w:szCs w:val="32"/>
        </w:rPr>
        <w:t>2.属于市级管辖的排污单位；</w:t>
      </w:r>
    </w:p>
    <w:p w:rsidR="001D47D4" w:rsidRPr="00521BD1" w:rsidRDefault="001D47D4" w:rsidP="001D47D4">
      <w:pPr>
        <w:ind w:firstLineChars="200" w:firstLine="640"/>
        <w:rPr>
          <w:rFonts w:ascii="仿宋_GB2312" w:eastAsia="仿宋_GB2312" w:hAnsi="仿宋"/>
          <w:sz w:val="32"/>
          <w:szCs w:val="32"/>
        </w:rPr>
      </w:pPr>
      <w:r w:rsidRPr="00521BD1">
        <w:rPr>
          <w:rFonts w:ascii="仿宋_GB2312" w:eastAsia="仿宋_GB2312" w:hAnsi="仿宋" w:hint="eastAsia"/>
          <w:sz w:val="32"/>
          <w:szCs w:val="32"/>
        </w:rPr>
        <w:t>3.原广东省排污许可证即将到期的排污单位。</w:t>
      </w:r>
    </w:p>
    <w:p w:rsidR="001D47D4" w:rsidRPr="00521BD1" w:rsidRDefault="001D47D4" w:rsidP="001D47D4">
      <w:pPr>
        <w:pStyle w:val="11"/>
        <w:numPr>
          <w:ilvl w:val="0"/>
          <w:numId w:val="8"/>
        </w:numPr>
        <w:rPr>
          <w:rFonts w:ascii="黑体" w:eastAsia="黑体" w:hAnsi="黑体"/>
          <w:sz w:val="32"/>
          <w:szCs w:val="32"/>
        </w:rPr>
      </w:pPr>
      <w:r w:rsidRPr="00521BD1">
        <w:rPr>
          <w:rFonts w:ascii="黑体" w:eastAsia="黑体" w:hAnsi="黑体" w:hint="eastAsia"/>
          <w:sz w:val="32"/>
          <w:szCs w:val="32"/>
        </w:rPr>
        <w:t>申请事项</w:t>
      </w:r>
    </w:p>
    <w:p w:rsidR="001D47D4" w:rsidRPr="00521BD1" w:rsidRDefault="001D47D4" w:rsidP="001D47D4">
      <w:pPr>
        <w:pStyle w:val="11"/>
        <w:snapToGrid w:val="0"/>
        <w:spacing w:line="560" w:lineRule="exact"/>
        <w:ind w:left="630" w:firstLine="0"/>
        <w:rPr>
          <w:rFonts w:ascii="仿宋_GB2312" w:eastAsia="仿宋_GB2312" w:hAnsi="仿宋"/>
          <w:sz w:val="32"/>
          <w:szCs w:val="32"/>
        </w:rPr>
      </w:pPr>
      <w:r w:rsidRPr="00521BD1">
        <w:rPr>
          <w:rFonts w:ascii="仿宋_GB2312" w:eastAsia="仿宋_GB2312" w:hAnsi="仿宋" w:hint="eastAsia"/>
          <w:sz w:val="32"/>
          <w:szCs w:val="32"/>
        </w:rPr>
        <w:t>广东省排污许可证核发（延续）。</w:t>
      </w:r>
    </w:p>
    <w:p w:rsidR="001D47D4" w:rsidRPr="00521BD1" w:rsidRDefault="001D47D4" w:rsidP="001D47D4">
      <w:pPr>
        <w:pStyle w:val="11"/>
        <w:numPr>
          <w:ilvl w:val="0"/>
          <w:numId w:val="8"/>
        </w:numPr>
        <w:rPr>
          <w:rFonts w:ascii="黑体" w:eastAsia="黑体" w:hAnsi="黑体"/>
          <w:sz w:val="32"/>
          <w:szCs w:val="32"/>
        </w:rPr>
      </w:pPr>
      <w:r w:rsidRPr="00521BD1">
        <w:rPr>
          <w:rFonts w:ascii="黑体" w:eastAsia="黑体" w:hAnsi="黑体" w:hint="eastAsia"/>
          <w:sz w:val="32"/>
          <w:szCs w:val="32"/>
        </w:rPr>
        <w:t>受理条件</w:t>
      </w:r>
    </w:p>
    <w:p w:rsidR="001D47D4" w:rsidRPr="00521BD1" w:rsidRDefault="001D47D4" w:rsidP="001D47D4">
      <w:pPr>
        <w:pStyle w:val="ac"/>
        <w:tabs>
          <w:tab w:val="left" w:pos="2325"/>
        </w:tabs>
        <w:snapToGrid w:val="0"/>
        <w:spacing w:line="560" w:lineRule="exact"/>
        <w:ind w:firstLine="640"/>
        <w:outlineLvl w:val="0"/>
        <w:rPr>
          <w:rFonts w:ascii="仿宋_GB2312" w:eastAsia="仿宋_GB2312" w:hAnsi="仿宋" w:cstheme="minorBidi"/>
          <w:b/>
          <w:sz w:val="32"/>
          <w:szCs w:val="32"/>
        </w:rPr>
      </w:pPr>
      <w:r w:rsidRPr="00521BD1">
        <w:rPr>
          <w:rFonts w:ascii="仿宋_GB2312" w:eastAsia="仿宋_GB2312" w:hAnsi="宋体" w:cstheme="minorBidi" w:hint="eastAsia"/>
          <w:b/>
          <w:sz w:val="32"/>
          <w:szCs w:val="32"/>
        </w:rPr>
        <w:t>（一）满足下列条件的建设项目，予以批准：</w:t>
      </w:r>
    </w:p>
    <w:p w:rsidR="001D47D4" w:rsidRPr="00521BD1" w:rsidRDefault="001D47D4" w:rsidP="001D47D4">
      <w:pPr>
        <w:pStyle w:val="ac"/>
        <w:tabs>
          <w:tab w:val="left" w:pos="2325"/>
        </w:tabs>
        <w:snapToGrid w:val="0"/>
        <w:spacing w:line="560" w:lineRule="exact"/>
        <w:ind w:firstLine="640"/>
        <w:rPr>
          <w:rFonts w:ascii="仿宋_GB2312" w:eastAsia="仿宋_GB2312" w:hAnsi="仿宋" w:cstheme="minorBidi"/>
          <w:sz w:val="32"/>
          <w:szCs w:val="32"/>
        </w:rPr>
      </w:pPr>
      <w:r w:rsidRPr="00521BD1">
        <w:rPr>
          <w:rFonts w:ascii="仿宋_GB2312" w:eastAsia="仿宋_GB2312" w:hAnsi="仿宋" w:cstheme="minorBidi" w:hint="eastAsia"/>
          <w:sz w:val="32"/>
          <w:szCs w:val="32"/>
        </w:rPr>
        <w:t>（1）建设项目环境影响评价文件经有审批权的环境保护主管部门批准或者按照规定重新审核同意；（2）有符合国家和地方标准规定的污染防治设施和污染物处理能力。环境污染治理设施委托运营的，运营单位应当取得环境污染治理设施运营资质；（3）按照规定制定污染事故应急方案，配备相应的设施、装备；（4）按照规定标准和技术规范设置排污口；（5）有污染物排放总量控制要求的，应当符合环境功能区划和所在区域污染物排放总量控制指标的要求；（6）按照规定安装污染源自动监控设施，并与当地环境保护主管部门的自动监控系统联网。</w:t>
      </w:r>
    </w:p>
    <w:p w:rsidR="001D47D4" w:rsidRPr="00521BD1" w:rsidRDefault="001D47D4" w:rsidP="001D47D4">
      <w:pPr>
        <w:spacing w:line="560" w:lineRule="exact"/>
        <w:ind w:firstLineChars="200" w:firstLine="640"/>
        <w:outlineLvl w:val="0"/>
        <w:rPr>
          <w:rFonts w:ascii="仿宋_GB2312" w:eastAsia="仿宋_GB2312" w:hAnsi="宋体"/>
          <w:b/>
          <w:sz w:val="32"/>
          <w:szCs w:val="32"/>
        </w:rPr>
      </w:pPr>
      <w:r w:rsidRPr="00521BD1">
        <w:rPr>
          <w:rFonts w:ascii="仿宋_GB2312" w:eastAsia="仿宋_GB2312" w:hAnsi="宋体" w:hint="eastAsia"/>
          <w:b/>
          <w:sz w:val="32"/>
          <w:szCs w:val="32"/>
        </w:rPr>
        <w:t xml:space="preserve">（二）有下列情形之一的建设项目，不予批准： </w:t>
      </w:r>
    </w:p>
    <w:p w:rsidR="001D47D4" w:rsidRPr="00521BD1" w:rsidRDefault="001D47D4" w:rsidP="001D47D4">
      <w:pPr>
        <w:pStyle w:val="ac"/>
        <w:tabs>
          <w:tab w:val="left" w:pos="2325"/>
        </w:tabs>
        <w:snapToGrid w:val="0"/>
        <w:spacing w:line="560" w:lineRule="exact"/>
        <w:ind w:firstLine="640"/>
        <w:rPr>
          <w:rFonts w:ascii="仿宋_GB2312" w:eastAsia="仿宋_GB2312" w:hAnsiTheme="minorHAnsi" w:cstheme="minorBidi"/>
          <w:sz w:val="32"/>
          <w:szCs w:val="32"/>
        </w:rPr>
      </w:pPr>
      <w:r w:rsidRPr="00521BD1">
        <w:rPr>
          <w:rFonts w:ascii="仿宋_GB2312" w:eastAsia="仿宋_GB2312" w:hAnsiTheme="minorHAnsi" w:cstheme="minorBidi" w:hint="eastAsia"/>
          <w:sz w:val="32"/>
          <w:szCs w:val="32"/>
        </w:rPr>
        <w:t>1.不具备第《广东省排污许可证管理办法》七条申领排污许可证条件的：</w:t>
      </w:r>
    </w:p>
    <w:p w:rsidR="001D47D4" w:rsidRPr="00521BD1" w:rsidRDefault="001D47D4" w:rsidP="001D47D4">
      <w:pPr>
        <w:pStyle w:val="ac"/>
        <w:tabs>
          <w:tab w:val="left" w:pos="2325"/>
        </w:tabs>
        <w:snapToGrid w:val="0"/>
        <w:spacing w:line="560" w:lineRule="exact"/>
        <w:ind w:firstLine="640"/>
        <w:rPr>
          <w:rFonts w:ascii="仿宋_GB2312" w:eastAsia="仿宋_GB2312" w:hAnsiTheme="minorHAnsi" w:cstheme="minorBidi"/>
          <w:sz w:val="32"/>
          <w:szCs w:val="32"/>
        </w:rPr>
      </w:pPr>
      <w:r w:rsidRPr="00521BD1">
        <w:rPr>
          <w:rFonts w:ascii="仿宋_GB2312" w:eastAsia="仿宋_GB2312" w:hAnsiTheme="minorHAnsi" w:cstheme="minorBidi" w:hint="eastAsia"/>
          <w:sz w:val="32"/>
          <w:szCs w:val="32"/>
        </w:rPr>
        <w:lastRenderedPageBreak/>
        <w:t>2.符合《广东省排污许可证管理办法》第十五条规定的，排污许可证有效期届满后，不予延续：</w:t>
      </w:r>
    </w:p>
    <w:p w:rsidR="001D47D4" w:rsidRPr="00521BD1" w:rsidRDefault="001D47D4" w:rsidP="001D47D4">
      <w:pPr>
        <w:pStyle w:val="ac"/>
        <w:tabs>
          <w:tab w:val="left" w:pos="2325"/>
        </w:tabs>
        <w:snapToGrid w:val="0"/>
        <w:spacing w:line="560" w:lineRule="exact"/>
        <w:ind w:firstLine="640"/>
        <w:rPr>
          <w:rFonts w:ascii="仿宋_GB2312" w:eastAsia="仿宋_GB2312" w:hAnsiTheme="minorHAnsi" w:cstheme="minorBidi"/>
          <w:sz w:val="32"/>
          <w:szCs w:val="32"/>
        </w:rPr>
      </w:pPr>
      <w:r w:rsidRPr="00521BD1">
        <w:rPr>
          <w:rFonts w:ascii="仿宋_GB2312" w:eastAsia="仿宋_GB2312" w:hAnsiTheme="minorHAnsi" w:cstheme="minorBidi" w:hint="eastAsia"/>
          <w:sz w:val="32"/>
          <w:szCs w:val="32"/>
        </w:rPr>
        <w:t>（1）未按期完成淘汰落后产能任务的；</w:t>
      </w:r>
    </w:p>
    <w:p w:rsidR="001D47D4" w:rsidRPr="00521BD1" w:rsidRDefault="001D47D4" w:rsidP="001D47D4">
      <w:pPr>
        <w:ind w:left="630"/>
        <w:rPr>
          <w:rFonts w:ascii="仿宋_GB2312" w:eastAsia="仿宋_GB2312"/>
          <w:sz w:val="32"/>
          <w:szCs w:val="32"/>
        </w:rPr>
      </w:pPr>
      <w:r w:rsidRPr="00521BD1">
        <w:rPr>
          <w:rFonts w:ascii="仿宋_GB2312" w:eastAsia="仿宋_GB2312" w:hint="eastAsia"/>
          <w:sz w:val="32"/>
          <w:szCs w:val="32"/>
        </w:rPr>
        <w:t xml:space="preserve">（2）因环境功能区划调整，被禁止或者限制在该区域排放污染物的； </w:t>
      </w:r>
    </w:p>
    <w:p w:rsidR="001D47D4" w:rsidRPr="00521BD1" w:rsidRDefault="001D47D4" w:rsidP="001D47D4">
      <w:pPr>
        <w:ind w:left="630"/>
        <w:outlineLvl w:val="0"/>
        <w:rPr>
          <w:rFonts w:ascii="黑体" w:eastAsia="黑体" w:hAnsi="黑体"/>
          <w:sz w:val="32"/>
          <w:szCs w:val="32"/>
        </w:rPr>
      </w:pPr>
      <w:r w:rsidRPr="00521BD1">
        <w:rPr>
          <w:rFonts w:ascii="黑体" w:eastAsia="黑体" w:hAnsi="黑体" w:hint="eastAsia"/>
          <w:sz w:val="32"/>
          <w:szCs w:val="32"/>
        </w:rPr>
        <w:t>四、申请材料</w:t>
      </w:r>
    </w:p>
    <w:p w:rsidR="001D47D4" w:rsidRPr="00521BD1" w:rsidRDefault="001D47D4" w:rsidP="001D47D4">
      <w:pPr>
        <w:spacing w:line="560" w:lineRule="exact"/>
        <w:ind w:firstLineChars="200" w:firstLine="640"/>
        <w:outlineLvl w:val="0"/>
        <w:rPr>
          <w:rFonts w:ascii="仿宋_GB2312" w:eastAsia="仿宋_GB2312" w:hAnsi="宋体"/>
          <w:b/>
          <w:sz w:val="32"/>
          <w:szCs w:val="32"/>
        </w:rPr>
      </w:pPr>
      <w:r w:rsidRPr="00521BD1">
        <w:rPr>
          <w:rFonts w:ascii="仿宋_GB2312" w:eastAsia="仿宋_GB2312" w:hAnsi="宋体" w:hint="eastAsia"/>
          <w:b/>
          <w:sz w:val="32"/>
          <w:szCs w:val="32"/>
        </w:rPr>
        <w:t>（一）提交申请</w:t>
      </w:r>
    </w:p>
    <w:p w:rsidR="001D47D4" w:rsidRPr="00521BD1" w:rsidRDefault="001D47D4" w:rsidP="001D47D4">
      <w:pPr>
        <w:spacing w:line="560" w:lineRule="exact"/>
        <w:ind w:firstLineChars="200" w:firstLine="640"/>
        <w:rPr>
          <w:rFonts w:ascii="仿宋_GB2312" w:eastAsia="仿宋_GB2312" w:hAnsi="仿宋"/>
          <w:sz w:val="32"/>
          <w:szCs w:val="32"/>
        </w:rPr>
      </w:pPr>
      <w:r w:rsidRPr="00521BD1">
        <w:rPr>
          <w:rFonts w:ascii="仿宋_GB2312" w:eastAsia="仿宋_GB2312" w:hAnsi="仿宋" w:hint="eastAsia"/>
          <w:sz w:val="32"/>
          <w:szCs w:val="32"/>
        </w:rPr>
        <w:t>1.申请</w:t>
      </w:r>
    </w:p>
    <w:p w:rsidR="001D47D4" w:rsidRPr="00521BD1" w:rsidRDefault="001D47D4" w:rsidP="001D47D4">
      <w:pPr>
        <w:spacing w:line="560" w:lineRule="exact"/>
        <w:ind w:firstLineChars="200" w:firstLine="640"/>
        <w:rPr>
          <w:rFonts w:ascii="仿宋_GB2312" w:eastAsia="仿宋_GB2312" w:hAnsi="仿宋"/>
          <w:sz w:val="32"/>
          <w:szCs w:val="32"/>
        </w:rPr>
      </w:pPr>
      <w:r w:rsidRPr="00521BD1">
        <w:rPr>
          <w:rFonts w:ascii="仿宋_GB2312" w:eastAsia="仿宋_GB2312" w:hAnsi="仿宋" w:hint="eastAsia"/>
          <w:sz w:val="32"/>
          <w:szCs w:val="32"/>
        </w:rPr>
        <w:t>申请人登录广东省政务服务网</w:t>
      </w:r>
      <w:r>
        <w:rPr>
          <w:rFonts w:ascii="仿宋_GB2312" w:eastAsia="仿宋_GB2312" w:hAnsi="仿宋" w:hint="eastAsia"/>
          <w:sz w:val="32"/>
          <w:szCs w:val="32"/>
        </w:rPr>
        <w:t>（深圳市）</w:t>
      </w:r>
      <w:r w:rsidRPr="00521BD1">
        <w:rPr>
          <w:rFonts w:ascii="仿宋_GB2312" w:eastAsia="仿宋_GB2312" w:hAnsi="仿宋" w:hint="eastAsia"/>
          <w:sz w:val="32"/>
          <w:szCs w:val="32"/>
        </w:rPr>
        <w:t>提出申请。</w:t>
      </w:r>
    </w:p>
    <w:p w:rsidR="001D47D4" w:rsidRPr="00521BD1" w:rsidRDefault="001D47D4" w:rsidP="001D47D4">
      <w:pPr>
        <w:spacing w:line="560" w:lineRule="exact"/>
        <w:ind w:firstLineChars="200" w:firstLine="640"/>
        <w:rPr>
          <w:rFonts w:ascii="仿宋_GB2312" w:eastAsia="仿宋_GB2312" w:hAnsi="仿宋"/>
          <w:sz w:val="32"/>
          <w:szCs w:val="32"/>
        </w:rPr>
      </w:pPr>
      <w:r w:rsidRPr="00521BD1">
        <w:rPr>
          <w:rFonts w:ascii="仿宋_GB2312" w:eastAsia="仿宋_GB2312" w:hAnsi="仿宋" w:hint="eastAsia"/>
          <w:sz w:val="32"/>
          <w:szCs w:val="32"/>
        </w:rPr>
        <w:t>2.受理</w:t>
      </w:r>
    </w:p>
    <w:p w:rsidR="001D47D4" w:rsidRPr="00521BD1" w:rsidRDefault="001D47D4" w:rsidP="001D47D4">
      <w:pPr>
        <w:spacing w:line="560" w:lineRule="exact"/>
        <w:ind w:firstLineChars="200" w:firstLine="640"/>
        <w:rPr>
          <w:rFonts w:ascii="仿宋_GB2312" w:eastAsia="仿宋_GB2312" w:hAnsi="仿宋"/>
          <w:sz w:val="32"/>
          <w:szCs w:val="32"/>
        </w:rPr>
      </w:pPr>
      <w:r w:rsidRPr="00521BD1">
        <w:rPr>
          <w:rFonts w:ascii="仿宋_GB2312" w:eastAsia="仿宋_GB2312" w:hAnsi="仿宋" w:hint="eastAsia"/>
          <w:sz w:val="32"/>
          <w:szCs w:val="32"/>
        </w:rPr>
        <w:t>（1）网上预受理</w:t>
      </w:r>
    </w:p>
    <w:p w:rsidR="001D47D4" w:rsidRPr="00521BD1" w:rsidRDefault="001D47D4" w:rsidP="001D47D4">
      <w:pPr>
        <w:spacing w:line="560" w:lineRule="exact"/>
        <w:ind w:firstLineChars="200" w:firstLine="640"/>
        <w:rPr>
          <w:rFonts w:ascii="仿宋_GB2312" w:eastAsia="仿宋_GB2312" w:hAnsi="仿宋"/>
          <w:sz w:val="32"/>
          <w:szCs w:val="32"/>
        </w:rPr>
      </w:pPr>
      <w:r w:rsidRPr="00521BD1">
        <w:rPr>
          <w:rFonts w:ascii="仿宋_GB2312" w:eastAsia="仿宋_GB2312" w:hAnsi="仿宋" w:hint="eastAsia"/>
          <w:sz w:val="32"/>
          <w:szCs w:val="32"/>
        </w:rPr>
        <w:t>受理人员对</w:t>
      </w:r>
      <w:r>
        <w:rPr>
          <w:rFonts w:ascii="仿宋_GB2312" w:eastAsia="仿宋_GB2312" w:hAnsi="仿宋" w:hint="eastAsia"/>
          <w:sz w:val="32"/>
          <w:szCs w:val="32"/>
        </w:rPr>
        <w:t>申请人</w:t>
      </w:r>
      <w:r w:rsidRPr="00521BD1">
        <w:rPr>
          <w:rFonts w:ascii="仿宋_GB2312" w:eastAsia="仿宋_GB2312" w:hAnsi="仿宋" w:hint="eastAsia"/>
          <w:sz w:val="32"/>
          <w:szCs w:val="32"/>
        </w:rPr>
        <w:t>网上提交的材料进行预受理，在1个工作日之内提出预受理意见，作出预受理决定。申请人符合申请资格，予以预受理，并出具《预受理回执》；申请人不符合申请资格的，受理人员不予受理，并说明理由。</w:t>
      </w:r>
    </w:p>
    <w:p w:rsidR="001D47D4" w:rsidRPr="00521BD1" w:rsidRDefault="001D47D4" w:rsidP="001D47D4">
      <w:pPr>
        <w:spacing w:line="560" w:lineRule="exact"/>
        <w:ind w:firstLineChars="200" w:firstLine="640"/>
        <w:rPr>
          <w:rFonts w:ascii="仿宋_GB2312" w:eastAsia="仿宋_GB2312" w:hAnsi="仿宋"/>
          <w:sz w:val="32"/>
          <w:szCs w:val="32"/>
        </w:rPr>
      </w:pPr>
      <w:r w:rsidRPr="00521BD1">
        <w:rPr>
          <w:rFonts w:ascii="仿宋_GB2312" w:eastAsia="仿宋_GB2312" w:hAnsi="仿宋" w:hint="eastAsia"/>
          <w:sz w:val="32"/>
          <w:szCs w:val="32"/>
        </w:rPr>
        <w:t>（2）正式受理</w:t>
      </w:r>
    </w:p>
    <w:p w:rsidR="001D47D4" w:rsidRPr="00521BD1" w:rsidRDefault="001D47D4" w:rsidP="001D47D4">
      <w:pPr>
        <w:spacing w:line="560" w:lineRule="exact"/>
        <w:ind w:firstLineChars="200" w:firstLine="640"/>
        <w:rPr>
          <w:rFonts w:ascii="仿宋_GB2312" w:eastAsia="仿宋_GB2312" w:hAnsi="仿宋"/>
          <w:sz w:val="32"/>
          <w:szCs w:val="32"/>
        </w:rPr>
      </w:pPr>
      <w:r w:rsidRPr="00521BD1">
        <w:rPr>
          <w:rFonts w:ascii="仿宋_GB2312" w:eastAsia="仿宋_GB2312" w:hAnsi="仿宋" w:hint="eastAsia"/>
          <w:sz w:val="32"/>
          <w:szCs w:val="32"/>
        </w:rPr>
        <w:t>申请人自行将纸质材料提交或邮寄给深圳市福田区福中三路市民中心行政服务大厅西厅综合受理窗口，窗口受理人员核验申请材料，当场作出受理决定。申请人符合申请资格，并材料齐全、格式规范、符合法定形式的，予以受理，出具《受理回执》；申请人不符合申请资格，窗口受理人员不予受理，出具《不予受理通知书》；申请人材料不齐全或不符合法定形式的，窗口受理人员需一次性告知申请人需要补正的材料内容；申请人材料不符合要求但可以当场更正的，退回当场更正后予以受理。</w:t>
      </w:r>
    </w:p>
    <w:p w:rsidR="001D47D4" w:rsidRPr="00521BD1" w:rsidRDefault="001D47D4" w:rsidP="001D47D4">
      <w:pPr>
        <w:spacing w:line="560" w:lineRule="exact"/>
        <w:ind w:firstLineChars="200" w:firstLine="640"/>
        <w:outlineLvl w:val="0"/>
        <w:rPr>
          <w:rFonts w:ascii="仿宋_GB2312" w:eastAsia="仿宋_GB2312" w:hAnsi="宋体"/>
          <w:b/>
          <w:sz w:val="32"/>
          <w:szCs w:val="32"/>
        </w:rPr>
      </w:pPr>
      <w:r w:rsidRPr="00521BD1">
        <w:rPr>
          <w:rFonts w:ascii="仿宋_GB2312" w:eastAsia="仿宋_GB2312" w:hAnsi="宋体" w:hint="eastAsia"/>
          <w:b/>
          <w:sz w:val="32"/>
          <w:szCs w:val="32"/>
        </w:rPr>
        <w:lastRenderedPageBreak/>
        <w:t>（二）申请材料</w:t>
      </w:r>
    </w:p>
    <w:p w:rsidR="001D47D4" w:rsidRPr="00521BD1" w:rsidRDefault="001D47D4" w:rsidP="00E056F4">
      <w:pPr>
        <w:spacing w:beforeLines="50" w:afterLines="50"/>
        <w:jc w:val="center"/>
        <w:rPr>
          <w:rFonts w:ascii="仿宋_GB2312" w:eastAsia="仿宋_GB2312"/>
          <w:sz w:val="24"/>
          <w:szCs w:val="24"/>
        </w:rPr>
      </w:pPr>
      <w:r w:rsidRPr="00521BD1">
        <w:rPr>
          <w:rFonts w:ascii="仿宋_GB2312" w:eastAsia="仿宋_GB2312" w:hint="eastAsia"/>
          <w:sz w:val="24"/>
          <w:szCs w:val="24"/>
        </w:rPr>
        <w:t>延续申请材料目录</w:t>
      </w:r>
    </w:p>
    <w:tbl>
      <w:tblPr>
        <w:tblW w:w="9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375"/>
        <w:gridCol w:w="1267"/>
        <w:gridCol w:w="978"/>
        <w:gridCol w:w="978"/>
        <w:gridCol w:w="1156"/>
        <w:gridCol w:w="1034"/>
        <w:gridCol w:w="1371"/>
      </w:tblGrid>
      <w:tr w:rsidR="001D47D4" w:rsidRPr="00521BD1" w:rsidTr="006A64ED">
        <w:tc>
          <w:tcPr>
            <w:tcW w:w="2375" w:type="dxa"/>
            <w:tcBorders>
              <w:tl2br w:val="nil"/>
              <w:tr2bl w:val="nil"/>
            </w:tcBorders>
            <w:vAlign w:val="center"/>
          </w:tcPr>
          <w:p w:rsidR="001D47D4" w:rsidRPr="00521BD1" w:rsidRDefault="001D47D4" w:rsidP="006A64ED">
            <w:pPr>
              <w:jc w:val="center"/>
              <w:rPr>
                <w:rFonts w:ascii="仿宋_GB2312" w:eastAsia="仿宋_GB2312" w:hAnsi="仿宋_GB2312" w:cs="仿宋_GB2312"/>
                <w:b/>
                <w:bCs/>
                <w:sz w:val="24"/>
                <w:szCs w:val="24"/>
              </w:rPr>
            </w:pPr>
            <w:r w:rsidRPr="00521BD1">
              <w:rPr>
                <w:rFonts w:ascii="仿宋_GB2312" w:eastAsia="仿宋_GB2312" w:hAnsi="仿宋_GB2312" w:cs="仿宋_GB2312" w:hint="eastAsia"/>
                <w:b/>
                <w:bCs/>
                <w:sz w:val="24"/>
                <w:szCs w:val="24"/>
              </w:rPr>
              <w:t>材料名称</w:t>
            </w:r>
          </w:p>
        </w:tc>
        <w:tc>
          <w:tcPr>
            <w:tcW w:w="1267" w:type="dxa"/>
            <w:tcBorders>
              <w:tl2br w:val="nil"/>
              <w:tr2bl w:val="nil"/>
            </w:tcBorders>
            <w:vAlign w:val="center"/>
          </w:tcPr>
          <w:p w:rsidR="001D47D4" w:rsidRPr="00521BD1" w:rsidRDefault="001D47D4" w:rsidP="006A64ED">
            <w:pPr>
              <w:jc w:val="center"/>
              <w:rPr>
                <w:rFonts w:ascii="仿宋_GB2312" w:eastAsia="仿宋_GB2312" w:hAnsi="仿宋_GB2312" w:cs="仿宋_GB2312"/>
                <w:b/>
                <w:bCs/>
                <w:sz w:val="24"/>
                <w:szCs w:val="24"/>
              </w:rPr>
            </w:pPr>
            <w:r w:rsidRPr="00521BD1">
              <w:rPr>
                <w:rFonts w:ascii="仿宋_GB2312" w:eastAsia="仿宋_GB2312" w:hAnsi="仿宋_GB2312" w:cs="仿宋_GB2312" w:hint="eastAsia"/>
                <w:b/>
                <w:bCs/>
                <w:sz w:val="24"/>
                <w:szCs w:val="24"/>
              </w:rPr>
              <w:t>材料要求</w:t>
            </w:r>
          </w:p>
        </w:tc>
        <w:tc>
          <w:tcPr>
            <w:tcW w:w="978" w:type="dxa"/>
            <w:tcBorders>
              <w:tl2br w:val="nil"/>
              <w:tr2bl w:val="nil"/>
            </w:tcBorders>
            <w:vAlign w:val="center"/>
          </w:tcPr>
          <w:p w:rsidR="001D47D4" w:rsidRPr="00521BD1" w:rsidRDefault="001D47D4" w:rsidP="006A64ED">
            <w:pPr>
              <w:jc w:val="center"/>
              <w:rPr>
                <w:rFonts w:ascii="仿宋_GB2312" w:eastAsia="仿宋_GB2312" w:hAnsi="仿宋_GB2312" w:cs="仿宋_GB2312"/>
                <w:b/>
                <w:bCs/>
                <w:sz w:val="24"/>
                <w:szCs w:val="24"/>
              </w:rPr>
            </w:pPr>
            <w:r w:rsidRPr="00521BD1">
              <w:rPr>
                <w:rFonts w:ascii="仿宋_GB2312" w:eastAsia="仿宋_GB2312" w:hAnsi="仿宋_GB2312" w:cs="仿宋_GB2312" w:hint="eastAsia"/>
                <w:b/>
                <w:bCs/>
                <w:sz w:val="24"/>
                <w:szCs w:val="24"/>
              </w:rPr>
              <w:t>材料来源</w:t>
            </w:r>
          </w:p>
        </w:tc>
        <w:tc>
          <w:tcPr>
            <w:tcW w:w="978" w:type="dxa"/>
            <w:tcBorders>
              <w:tl2br w:val="nil"/>
              <w:tr2bl w:val="nil"/>
            </w:tcBorders>
            <w:vAlign w:val="center"/>
          </w:tcPr>
          <w:p w:rsidR="001D47D4" w:rsidRPr="00521BD1" w:rsidRDefault="001D47D4" w:rsidP="006A64ED">
            <w:pPr>
              <w:jc w:val="center"/>
              <w:rPr>
                <w:rFonts w:ascii="仿宋_GB2312" w:eastAsia="仿宋_GB2312" w:hAnsi="仿宋_GB2312" w:cs="仿宋_GB2312"/>
                <w:b/>
                <w:bCs/>
                <w:sz w:val="24"/>
                <w:szCs w:val="24"/>
              </w:rPr>
            </w:pPr>
            <w:r w:rsidRPr="00521BD1">
              <w:rPr>
                <w:rFonts w:ascii="仿宋_GB2312" w:eastAsia="仿宋_GB2312" w:hAnsi="仿宋_GB2312" w:cs="仿宋_GB2312" w:hint="eastAsia"/>
                <w:b/>
                <w:bCs/>
                <w:sz w:val="24"/>
                <w:szCs w:val="24"/>
              </w:rPr>
              <w:t>原件</w:t>
            </w:r>
          </w:p>
          <w:p w:rsidR="001D47D4" w:rsidRPr="00521BD1" w:rsidRDefault="001D47D4" w:rsidP="006A64ED">
            <w:pPr>
              <w:jc w:val="center"/>
              <w:rPr>
                <w:rFonts w:ascii="仿宋_GB2312" w:eastAsia="仿宋_GB2312" w:hAnsi="仿宋_GB2312" w:cs="仿宋_GB2312"/>
                <w:b/>
                <w:bCs/>
                <w:sz w:val="24"/>
                <w:szCs w:val="24"/>
              </w:rPr>
            </w:pPr>
            <w:r w:rsidRPr="00521BD1">
              <w:rPr>
                <w:rFonts w:ascii="仿宋_GB2312" w:eastAsia="仿宋_GB2312" w:hAnsi="仿宋_GB2312" w:cs="仿宋_GB2312" w:hint="eastAsia"/>
                <w:b/>
                <w:bCs/>
                <w:sz w:val="24"/>
                <w:szCs w:val="24"/>
              </w:rPr>
              <w:t>份数（份/套）</w:t>
            </w:r>
          </w:p>
        </w:tc>
        <w:tc>
          <w:tcPr>
            <w:tcW w:w="1156" w:type="dxa"/>
            <w:tcBorders>
              <w:tl2br w:val="nil"/>
              <w:tr2bl w:val="nil"/>
            </w:tcBorders>
            <w:vAlign w:val="center"/>
          </w:tcPr>
          <w:p w:rsidR="001D47D4" w:rsidRPr="00521BD1" w:rsidRDefault="001D47D4" w:rsidP="006A64ED">
            <w:pPr>
              <w:jc w:val="center"/>
              <w:rPr>
                <w:rFonts w:ascii="仿宋_GB2312" w:eastAsia="仿宋_GB2312" w:hAnsi="仿宋_GB2312" w:cs="仿宋_GB2312"/>
                <w:b/>
                <w:bCs/>
                <w:sz w:val="24"/>
                <w:szCs w:val="24"/>
              </w:rPr>
            </w:pPr>
            <w:r w:rsidRPr="00521BD1">
              <w:rPr>
                <w:rFonts w:ascii="仿宋_GB2312" w:eastAsia="仿宋_GB2312" w:hAnsi="仿宋_GB2312" w:cs="仿宋_GB2312" w:hint="eastAsia"/>
                <w:b/>
                <w:bCs/>
                <w:sz w:val="24"/>
                <w:szCs w:val="24"/>
              </w:rPr>
              <w:t>复印件</w:t>
            </w:r>
          </w:p>
          <w:p w:rsidR="001D47D4" w:rsidRPr="00521BD1" w:rsidRDefault="001D47D4" w:rsidP="006A64ED">
            <w:pPr>
              <w:jc w:val="center"/>
              <w:rPr>
                <w:rFonts w:ascii="仿宋_GB2312" w:eastAsia="仿宋_GB2312" w:hAnsi="仿宋_GB2312" w:cs="仿宋_GB2312"/>
                <w:b/>
                <w:bCs/>
                <w:sz w:val="24"/>
                <w:szCs w:val="24"/>
              </w:rPr>
            </w:pPr>
            <w:r w:rsidRPr="00521BD1">
              <w:rPr>
                <w:rFonts w:ascii="仿宋_GB2312" w:eastAsia="仿宋_GB2312" w:hAnsi="仿宋_GB2312" w:cs="仿宋_GB2312" w:hint="eastAsia"/>
                <w:b/>
                <w:bCs/>
                <w:sz w:val="24"/>
                <w:szCs w:val="24"/>
              </w:rPr>
              <w:t>份数（份/套）</w:t>
            </w:r>
          </w:p>
        </w:tc>
        <w:tc>
          <w:tcPr>
            <w:tcW w:w="1034" w:type="dxa"/>
            <w:tcBorders>
              <w:tl2br w:val="nil"/>
              <w:tr2bl w:val="nil"/>
            </w:tcBorders>
            <w:vAlign w:val="center"/>
          </w:tcPr>
          <w:p w:rsidR="001D47D4" w:rsidRPr="00521BD1" w:rsidRDefault="001D47D4" w:rsidP="006A64ED">
            <w:pPr>
              <w:jc w:val="center"/>
              <w:rPr>
                <w:rFonts w:ascii="仿宋_GB2312" w:eastAsia="仿宋_GB2312" w:hAnsi="仿宋_GB2312" w:cs="仿宋_GB2312"/>
                <w:b/>
                <w:bCs/>
                <w:sz w:val="24"/>
                <w:szCs w:val="24"/>
              </w:rPr>
            </w:pPr>
            <w:r w:rsidRPr="00521BD1">
              <w:rPr>
                <w:rFonts w:ascii="仿宋_GB2312" w:eastAsia="仿宋_GB2312" w:hAnsi="仿宋_GB2312" w:cs="仿宋_GB2312" w:hint="eastAsia"/>
                <w:b/>
                <w:bCs/>
                <w:sz w:val="24"/>
                <w:szCs w:val="24"/>
              </w:rPr>
              <w:t>材料形式</w:t>
            </w:r>
          </w:p>
        </w:tc>
        <w:tc>
          <w:tcPr>
            <w:tcW w:w="1371" w:type="dxa"/>
            <w:tcBorders>
              <w:tl2br w:val="nil"/>
              <w:tr2bl w:val="nil"/>
            </w:tcBorders>
            <w:vAlign w:val="center"/>
          </w:tcPr>
          <w:p w:rsidR="001D47D4" w:rsidRPr="00521BD1" w:rsidRDefault="001D47D4" w:rsidP="006A64ED">
            <w:pPr>
              <w:jc w:val="center"/>
              <w:rPr>
                <w:rFonts w:ascii="仿宋_GB2312" w:eastAsia="仿宋_GB2312" w:hAnsi="仿宋_GB2312" w:cs="仿宋_GB2312"/>
                <w:b/>
                <w:bCs/>
                <w:sz w:val="24"/>
                <w:szCs w:val="24"/>
              </w:rPr>
            </w:pPr>
            <w:r w:rsidRPr="00521BD1">
              <w:rPr>
                <w:rFonts w:ascii="仿宋_GB2312" w:eastAsia="仿宋_GB2312" w:hAnsi="仿宋_GB2312" w:cs="仿宋_GB2312" w:hint="eastAsia"/>
                <w:b/>
                <w:bCs/>
                <w:sz w:val="24"/>
                <w:szCs w:val="24"/>
              </w:rPr>
              <w:t>填报须知</w:t>
            </w:r>
          </w:p>
        </w:tc>
      </w:tr>
      <w:tr w:rsidR="001D47D4" w:rsidRPr="00521BD1" w:rsidTr="006A64ED">
        <w:tc>
          <w:tcPr>
            <w:tcW w:w="2375" w:type="dxa"/>
            <w:tcBorders>
              <w:tl2br w:val="nil"/>
              <w:tr2bl w:val="nil"/>
            </w:tcBorders>
            <w:tcMar>
              <w:top w:w="0" w:type="dxa"/>
              <w:left w:w="30" w:type="dxa"/>
              <w:bottom w:w="0" w:type="dxa"/>
              <w:right w:w="30" w:type="dxa"/>
            </w:tcMar>
            <w:vAlign w:val="center"/>
          </w:tcPr>
          <w:p w:rsidR="001D47D4" w:rsidRPr="00521BD1" w:rsidRDefault="001D47D4" w:rsidP="006A64ED">
            <w:pPr>
              <w:jc w:val="left"/>
              <w:rPr>
                <w:rFonts w:ascii="仿宋_GB2312" w:eastAsia="仿宋_GB2312" w:hAnsi="仿宋_GB2312" w:cs="仿宋_GB2312"/>
                <w:sz w:val="24"/>
                <w:szCs w:val="24"/>
              </w:rPr>
            </w:pPr>
            <w:r w:rsidRPr="00521BD1">
              <w:rPr>
                <w:rFonts w:ascii="仿宋_GB2312" w:eastAsia="仿宋_GB2312" w:hAnsi="仿宋_GB2312" w:cs="仿宋_GB2312" w:hint="eastAsia"/>
                <w:sz w:val="24"/>
                <w:szCs w:val="24"/>
              </w:rPr>
              <w:t>广东省污染物排放许可证申请表</w:t>
            </w:r>
          </w:p>
        </w:tc>
        <w:tc>
          <w:tcPr>
            <w:tcW w:w="1267" w:type="dxa"/>
            <w:tcBorders>
              <w:tl2br w:val="nil"/>
              <w:tr2bl w:val="nil"/>
            </w:tcBorders>
            <w:tcMar>
              <w:top w:w="0" w:type="dxa"/>
              <w:left w:w="30" w:type="dxa"/>
              <w:bottom w:w="0" w:type="dxa"/>
              <w:right w:w="30" w:type="dxa"/>
            </w:tcMar>
          </w:tcPr>
          <w:p w:rsidR="001D47D4" w:rsidRPr="00521BD1" w:rsidRDefault="001D47D4" w:rsidP="006A64ED">
            <w:pPr>
              <w:rPr>
                <w:rFonts w:ascii="仿宋_GB2312" w:eastAsia="仿宋_GB2312" w:hAnsi="仿宋_GB2312" w:cs="仿宋_GB2312"/>
                <w:sz w:val="24"/>
                <w:szCs w:val="24"/>
              </w:rPr>
            </w:pPr>
            <w:r w:rsidRPr="00521BD1">
              <w:rPr>
                <w:rFonts w:ascii="仿宋_GB2312" w:eastAsia="仿宋_GB2312" w:hAnsi="仿宋_GB2312" w:cs="仿宋_GB2312" w:hint="eastAsia"/>
                <w:sz w:val="24"/>
                <w:szCs w:val="24"/>
              </w:rPr>
              <w:t>内容填写清晰、准确，签字笔迹工整。</w:t>
            </w:r>
          </w:p>
        </w:tc>
        <w:tc>
          <w:tcPr>
            <w:tcW w:w="978" w:type="dxa"/>
            <w:tcBorders>
              <w:tl2br w:val="nil"/>
              <w:tr2bl w:val="nil"/>
            </w:tcBorders>
            <w:tcMar>
              <w:top w:w="0" w:type="dxa"/>
              <w:left w:w="30" w:type="dxa"/>
              <w:bottom w:w="0" w:type="dxa"/>
              <w:right w:w="30" w:type="dxa"/>
            </w:tcMar>
            <w:vAlign w:val="center"/>
          </w:tcPr>
          <w:p w:rsidR="001D47D4" w:rsidRPr="00521BD1" w:rsidRDefault="001D47D4" w:rsidP="006A64ED">
            <w:pPr>
              <w:rPr>
                <w:rFonts w:ascii="仿宋_GB2312" w:eastAsia="仿宋_GB2312" w:hAnsi="仿宋_GB2312" w:cs="仿宋_GB2312"/>
                <w:sz w:val="24"/>
                <w:szCs w:val="24"/>
              </w:rPr>
            </w:pPr>
            <w:r w:rsidRPr="00521BD1">
              <w:rPr>
                <w:rFonts w:ascii="仿宋_GB2312" w:eastAsia="仿宋_GB2312" w:hAnsi="仿宋" w:hint="eastAsia"/>
                <w:szCs w:val="21"/>
              </w:rPr>
              <w:t>申请人</w:t>
            </w:r>
          </w:p>
        </w:tc>
        <w:tc>
          <w:tcPr>
            <w:tcW w:w="978" w:type="dxa"/>
            <w:tcBorders>
              <w:tl2br w:val="nil"/>
              <w:tr2bl w:val="nil"/>
            </w:tcBorders>
            <w:tcMar>
              <w:top w:w="0" w:type="dxa"/>
              <w:left w:w="30" w:type="dxa"/>
              <w:bottom w:w="0" w:type="dxa"/>
              <w:right w:w="30" w:type="dxa"/>
            </w:tcMar>
            <w:vAlign w:val="center"/>
          </w:tcPr>
          <w:p w:rsidR="001D47D4" w:rsidRPr="00521BD1" w:rsidRDefault="001D47D4" w:rsidP="006A64ED">
            <w:pPr>
              <w:jc w:val="center"/>
              <w:rPr>
                <w:rFonts w:ascii="仿宋_GB2312" w:eastAsia="仿宋_GB2312" w:hAnsi="仿宋_GB2312" w:cs="仿宋_GB2312"/>
                <w:sz w:val="24"/>
                <w:szCs w:val="24"/>
              </w:rPr>
            </w:pPr>
            <w:r w:rsidRPr="00521BD1">
              <w:rPr>
                <w:rFonts w:ascii="仿宋_GB2312" w:eastAsia="仿宋_GB2312" w:hAnsi="仿宋_GB2312" w:cs="仿宋_GB2312" w:hint="eastAsia"/>
                <w:sz w:val="24"/>
                <w:szCs w:val="24"/>
              </w:rPr>
              <w:t>1</w:t>
            </w:r>
          </w:p>
        </w:tc>
        <w:tc>
          <w:tcPr>
            <w:tcW w:w="1156" w:type="dxa"/>
            <w:tcBorders>
              <w:tl2br w:val="nil"/>
              <w:tr2bl w:val="nil"/>
            </w:tcBorders>
            <w:tcMar>
              <w:top w:w="0" w:type="dxa"/>
              <w:left w:w="30" w:type="dxa"/>
              <w:bottom w:w="0" w:type="dxa"/>
              <w:right w:w="30" w:type="dxa"/>
            </w:tcMar>
            <w:vAlign w:val="center"/>
          </w:tcPr>
          <w:p w:rsidR="001D47D4" w:rsidRPr="00521BD1" w:rsidRDefault="001D47D4" w:rsidP="006A64ED">
            <w:pPr>
              <w:jc w:val="center"/>
              <w:rPr>
                <w:rFonts w:ascii="仿宋_GB2312" w:eastAsia="仿宋_GB2312" w:hAnsi="仿宋_GB2312" w:cs="仿宋_GB2312"/>
                <w:sz w:val="24"/>
                <w:szCs w:val="24"/>
              </w:rPr>
            </w:pPr>
            <w:r w:rsidRPr="00521BD1">
              <w:rPr>
                <w:rFonts w:ascii="仿宋_GB2312" w:eastAsia="仿宋_GB2312" w:hAnsi="仿宋_GB2312" w:cs="仿宋_GB2312" w:hint="eastAsia"/>
                <w:sz w:val="24"/>
                <w:szCs w:val="24"/>
              </w:rPr>
              <w:t>0</w:t>
            </w:r>
          </w:p>
        </w:tc>
        <w:tc>
          <w:tcPr>
            <w:tcW w:w="1034" w:type="dxa"/>
            <w:tcBorders>
              <w:tl2br w:val="nil"/>
              <w:tr2bl w:val="nil"/>
            </w:tcBorders>
            <w:tcMar>
              <w:top w:w="0" w:type="dxa"/>
              <w:left w:w="30" w:type="dxa"/>
              <w:bottom w:w="0" w:type="dxa"/>
              <w:right w:w="30" w:type="dxa"/>
            </w:tcMar>
            <w:vAlign w:val="center"/>
          </w:tcPr>
          <w:p w:rsidR="001D47D4" w:rsidRPr="00521BD1" w:rsidRDefault="001D47D4" w:rsidP="006A64ED">
            <w:pPr>
              <w:jc w:val="center"/>
              <w:rPr>
                <w:rFonts w:ascii="仿宋_GB2312" w:eastAsia="仿宋_GB2312" w:hAnsi="仿宋_GB2312" w:cs="仿宋_GB2312"/>
                <w:sz w:val="24"/>
                <w:szCs w:val="24"/>
              </w:rPr>
            </w:pPr>
            <w:r w:rsidRPr="00521BD1">
              <w:rPr>
                <w:rFonts w:ascii="仿宋_GB2312" w:eastAsia="仿宋_GB2312" w:hAnsi="仿宋_GB2312" w:cs="仿宋_GB2312" w:hint="eastAsia"/>
                <w:sz w:val="24"/>
                <w:szCs w:val="24"/>
              </w:rPr>
              <w:t>纸质</w:t>
            </w:r>
          </w:p>
          <w:p w:rsidR="001D47D4" w:rsidRPr="00521BD1" w:rsidRDefault="001D47D4" w:rsidP="006A64ED">
            <w:pPr>
              <w:jc w:val="center"/>
              <w:rPr>
                <w:rFonts w:ascii="仿宋_GB2312" w:eastAsia="仿宋_GB2312" w:hAnsi="仿宋_GB2312" w:cs="仿宋_GB2312"/>
                <w:sz w:val="24"/>
                <w:szCs w:val="24"/>
              </w:rPr>
            </w:pPr>
            <w:r w:rsidRPr="00521BD1">
              <w:rPr>
                <w:rFonts w:ascii="仿宋_GB2312" w:eastAsia="仿宋_GB2312" w:hAnsi="仿宋_GB2312" w:cs="仿宋_GB2312" w:hint="eastAsia"/>
                <w:sz w:val="24"/>
                <w:szCs w:val="24"/>
              </w:rPr>
              <w:t>/电子化</w:t>
            </w:r>
          </w:p>
        </w:tc>
        <w:tc>
          <w:tcPr>
            <w:tcW w:w="1371" w:type="dxa"/>
            <w:tcBorders>
              <w:tl2br w:val="nil"/>
              <w:tr2bl w:val="nil"/>
            </w:tcBorders>
            <w:tcMar>
              <w:top w:w="0" w:type="dxa"/>
              <w:left w:w="30" w:type="dxa"/>
              <w:bottom w:w="0" w:type="dxa"/>
              <w:right w:w="30" w:type="dxa"/>
            </w:tcMar>
            <w:vAlign w:val="center"/>
          </w:tcPr>
          <w:p w:rsidR="001D47D4" w:rsidRPr="00521BD1" w:rsidRDefault="001D47D4" w:rsidP="006A64ED">
            <w:pPr>
              <w:jc w:val="center"/>
              <w:rPr>
                <w:rFonts w:ascii="仿宋_GB2312" w:eastAsia="仿宋_GB2312" w:hAnsi="仿宋_GB2312" w:cs="仿宋_GB2312"/>
                <w:sz w:val="24"/>
                <w:szCs w:val="24"/>
              </w:rPr>
            </w:pPr>
            <w:r w:rsidRPr="00521BD1">
              <w:rPr>
                <w:rFonts w:ascii="仿宋_GB2312" w:eastAsia="仿宋_GB2312" w:hAnsi="仿宋_GB2312" w:cs="仿宋_GB2312" w:hint="eastAsia"/>
                <w:sz w:val="24"/>
                <w:szCs w:val="24"/>
              </w:rPr>
              <w:t>加盖申请</w:t>
            </w:r>
          </w:p>
          <w:p w:rsidR="001D47D4" w:rsidRPr="00521BD1" w:rsidRDefault="001D47D4" w:rsidP="006A64ED">
            <w:pPr>
              <w:jc w:val="center"/>
              <w:rPr>
                <w:rFonts w:ascii="仿宋_GB2312" w:eastAsia="仿宋_GB2312" w:hAnsi="仿宋_GB2312" w:cs="仿宋_GB2312"/>
                <w:sz w:val="24"/>
                <w:szCs w:val="24"/>
              </w:rPr>
            </w:pPr>
            <w:r w:rsidRPr="00521BD1">
              <w:rPr>
                <w:rFonts w:ascii="仿宋_GB2312" w:eastAsia="仿宋_GB2312" w:hAnsi="仿宋_GB2312" w:cs="仿宋_GB2312" w:hint="eastAsia"/>
                <w:sz w:val="24"/>
                <w:szCs w:val="24"/>
              </w:rPr>
              <w:t>单位公章</w:t>
            </w:r>
          </w:p>
        </w:tc>
      </w:tr>
      <w:tr w:rsidR="001D47D4" w:rsidRPr="00521BD1" w:rsidTr="006A64ED">
        <w:tc>
          <w:tcPr>
            <w:tcW w:w="2375" w:type="dxa"/>
            <w:tcBorders>
              <w:tl2br w:val="nil"/>
              <w:tr2bl w:val="nil"/>
            </w:tcBorders>
            <w:tcMar>
              <w:top w:w="0" w:type="dxa"/>
              <w:left w:w="30" w:type="dxa"/>
              <w:bottom w:w="0" w:type="dxa"/>
              <w:right w:w="30" w:type="dxa"/>
            </w:tcMar>
            <w:vAlign w:val="center"/>
          </w:tcPr>
          <w:p w:rsidR="001D47D4" w:rsidRPr="00521BD1" w:rsidRDefault="001D47D4" w:rsidP="006A64ED">
            <w:pPr>
              <w:jc w:val="left"/>
              <w:rPr>
                <w:rFonts w:ascii="仿宋_GB2312" w:eastAsia="仿宋_GB2312" w:hAnsi="仿宋_GB2312" w:cs="仿宋_GB2312"/>
                <w:sz w:val="24"/>
                <w:szCs w:val="24"/>
              </w:rPr>
            </w:pPr>
            <w:r w:rsidRPr="00521BD1">
              <w:rPr>
                <w:rFonts w:ascii="仿宋_GB2312" w:eastAsia="仿宋_GB2312" w:hAnsi="仿宋_GB2312" w:cs="仿宋_GB2312" w:hint="eastAsia"/>
                <w:sz w:val="24"/>
                <w:szCs w:val="24"/>
              </w:rPr>
              <w:t>申请单位法人证书或营业执照</w:t>
            </w:r>
          </w:p>
        </w:tc>
        <w:tc>
          <w:tcPr>
            <w:tcW w:w="1267" w:type="dxa"/>
            <w:tcBorders>
              <w:tl2br w:val="nil"/>
              <w:tr2bl w:val="nil"/>
            </w:tcBorders>
            <w:tcMar>
              <w:top w:w="0" w:type="dxa"/>
              <w:left w:w="30" w:type="dxa"/>
              <w:bottom w:w="0" w:type="dxa"/>
              <w:right w:w="30" w:type="dxa"/>
            </w:tcMar>
          </w:tcPr>
          <w:p w:rsidR="001D47D4" w:rsidRPr="00521BD1" w:rsidRDefault="001D47D4" w:rsidP="006A64ED">
            <w:pPr>
              <w:rPr>
                <w:rFonts w:ascii="仿宋_GB2312" w:eastAsia="仿宋_GB2312" w:hAnsi="仿宋_GB2312" w:cs="仿宋_GB2312"/>
                <w:sz w:val="24"/>
                <w:szCs w:val="24"/>
              </w:rPr>
            </w:pPr>
            <w:r w:rsidRPr="00521BD1">
              <w:rPr>
                <w:rFonts w:ascii="仿宋_GB2312" w:eastAsia="仿宋_GB2312" w:hAnsi="仿宋" w:hint="eastAsia"/>
                <w:szCs w:val="21"/>
              </w:rPr>
              <w:t>复印清晰、大小与原件相符</w:t>
            </w:r>
          </w:p>
        </w:tc>
        <w:tc>
          <w:tcPr>
            <w:tcW w:w="978" w:type="dxa"/>
            <w:tcBorders>
              <w:tl2br w:val="nil"/>
              <w:tr2bl w:val="nil"/>
            </w:tcBorders>
            <w:tcMar>
              <w:top w:w="0" w:type="dxa"/>
              <w:left w:w="30" w:type="dxa"/>
              <w:bottom w:w="0" w:type="dxa"/>
              <w:right w:w="30" w:type="dxa"/>
            </w:tcMar>
            <w:vAlign w:val="center"/>
          </w:tcPr>
          <w:p w:rsidR="001D47D4" w:rsidRPr="00521BD1" w:rsidRDefault="001D47D4" w:rsidP="006A64ED">
            <w:pPr>
              <w:rPr>
                <w:rFonts w:ascii="仿宋_GB2312" w:eastAsia="仿宋_GB2312" w:hAnsi="仿宋_GB2312" w:cs="仿宋_GB2312"/>
                <w:sz w:val="24"/>
                <w:szCs w:val="24"/>
              </w:rPr>
            </w:pPr>
            <w:r w:rsidRPr="00521BD1">
              <w:rPr>
                <w:rFonts w:ascii="仿宋_GB2312" w:eastAsia="仿宋_GB2312" w:hAnsi="仿宋" w:hint="eastAsia"/>
                <w:szCs w:val="21"/>
              </w:rPr>
              <w:t>工商部门</w:t>
            </w:r>
          </w:p>
        </w:tc>
        <w:tc>
          <w:tcPr>
            <w:tcW w:w="978" w:type="dxa"/>
            <w:tcBorders>
              <w:tl2br w:val="nil"/>
              <w:tr2bl w:val="nil"/>
            </w:tcBorders>
            <w:tcMar>
              <w:top w:w="0" w:type="dxa"/>
              <w:left w:w="30" w:type="dxa"/>
              <w:bottom w:w="0" w:type="dxa"/>
              <w:right w:w="30" w:type="dxa"/>
            </w:tcMar>
            <w:vAlign w:val="center"/>
          </w:tcPr>
          <w:p w:rsidR="001D47D4" w:rsidRPr="00521BD1" w:rsidRDefault="001D47D4" w:rsidP="006A64ED">
            <w:pPr>
              <w:jc w:val="center"/>
              <w:rPr>
                <w:rFonts w:ascii="仿宋_GB2312" w:eastAsia="仿宋_GB2312" w:hAnsi="仿宋_GB2312" w:cs="仿宋_GB2312"/>
                <w:sz w:val="24"/>
                <w:szCs w:val="24"/>
              </w:rPr>
            </w:pPr>
            <w:r w:rsidRPr="00521BD1">
              <w:rPr>
                <w:rFonts w:ascii="仿宋_GB2312" w:eastAsia="仿宋_GB2312" w:hAnsi="仿宋_GB2312" w:cs="仿宋_GB2312" w:hint="eastAsia"/>
                <w:sz w:val="24"/>
                <w:szCs w:val="24"/>
              </w:rPr>
              <w:t>0</w:t>
            </w:r>
          </w:p>
        </w:tc>
        <w:tc>
          <w:tcPr>
            <w:tcW w:w="1156" w:type="dxa"/>
            <w:tcBorders>
              <w:tl2br w:val="nil"/>
              <w:tr2bl w:val="nil"/>
            </w:tcBorders>
            <w:tcMar>
              <w:top w:w="0" w:type="dxa"/>
              <w:left w:w="30" w:type="dxa"/>
              <w:bottom w:w="0" w:type="dxa"/>
              <w:right w:w="30" w:type="dxa"/>
            </w:tcMar>
            <w:vAlign w:val="center"/>
          </w:tcPr>
          <w:p w:rsidR="001D47D4" w:rsidRPr="00521BD1" w:rsidRDefault="001D47D4" w:rsidP="006A64ED">
            <w:pPr>
              <w:jc w:val="center"/>
              <w:rPr>
                <w:rFonts w:ascii="仿宋_GB2312" w:eastAsia="仿宋_GB2312" w:hAnsi="仿宋_GB2312" w:cs="仿宋_GB2312"/>
                <w:sz w:val="24"/>
                <w:szCs w:val="24"/>
              </w:rPr>
            </w:pPr>
            <w:r w:rsidRPr="00521BD1">
              <w:rPr>
                <w:rFonts w:ascii="仿宋_GB2312" w:eastAsia="仿宋_GB2312" w:hAnsi="仿宋_GB2312" w:cs="仿宋_GB2312" w:hint="eastAsia"/>
                <w:sz w:val="24"/>
                <w:szCs w:val="24"/>
              </w:rPr>
              <w:t>1</w:t>
            </w:r>
          </w:p>
        </w:tc>
        <w:tc>
          <w:tcPr>
            <w:tcW w:w="1034" w:type="dxa"/>
            <w:tcBorders>
              <w:tl2br w:val="nil"/>
              <w:tr2bl w:val="nil"/>
            </w:tcBorders>
            <w:tcMar>
              <w:top w:w="0" w:type="dxa"/>
              <w:left w:w="30" w:type="dxa"/>
              <w:bottom w:w="0" w:type="dxa"/>
              <w:right w:w="30" w:type="dxa"/>
            </w:tcMar>
            <w:vAlign w:val="center"/>
          </w:tcPr>
          <w:p w:rsidR="001D47D4" w:rsidRPr="00521BD1" w:rsidRDefault="001D47D4" w:rsidP="006A64ED">
            <w:pPr>
              <w:jc w:val="center"/>
              <w:rPr>
                <w:rFonts w:ascii="仿宋_GB2312" w:eastAsia="仿宋_GB2312" w:hAnsi="仿宋_GB2312" w:cs="仿宋_GB2312"/>
                <w:sz w:val="24"/>
                <w:szCs w:val="24"/>
              </w:rPr>
            </w:pPr>
            <w:r w:rsidRPr="00521BD1">
              <w:rPr>
                <w:rFonts w:ascii="仿宋_GB2312" w:eastAsia="仿宋_GB2312" w:hAnsi="仿宋_GB2312" w:cs="仿宋_GB2312" w:hint="eastAsia"/>
                <w:sz w:val="24"/>
                <w:szCs w:val="24"/>
              </w:rPr>
              <w:t>纸质</w:t>
            </w:r>
          </w:p>
          <w:p w:rsidR="001D47D4" w:rsidRPr="00521BD1" w:rsidRDefault="001D47D4" w:rsidP="006A64ED">
            <w:pPr>
              <w:jc w:val="center"/>
              <w:rPr>
                <w:rFonts w:ascii="仿宋_GB2312" w:eastAsia="仿宋_GB2312" w:hAnsi="仿宋_GB2312" w:cs="仿宋_GB2312"/>
                <w:sz w:val="24"/>
                <w:szCs w:val="24"/>
              </w:rPr>
            </w:pPr>
            <w:r w:rsidRPr="00521BD1">
              <w:rPr>
                <w:rFonts w:ascii="仿宋_GB2312" w:eastAsia="仿宋_GB2312" w:hAnsi="仿宋_GB2312" w:cs="仿宋_GB2312" w:hint="eastAsia"/>
                <w:sz w:val="24"/>
                <w:szCs w:val="24"/>
              </w:rPr>
              <w:t>/电子化</w:t>
            </w:r>
          </w:p>
        </w:tc>
        <w:tc>
          <w:tcPr>
            <w:tcW w:w="1371" w:type="dxa"/>
            <w:tcBorders>
              <w:tl2br w:val="nil"/>
              <w:tr2bl w:val="nil"/>
            </w:tcBorders>
            <w:tcMar>
              <w:top w:w="0" w:type="dxa"/>
              <w:left w:w="30" w:type="dxa"/>
              <w:bottom w:w="0" w:type="dxa"/>
              <w:right w:w="30" w:type="dxa"/>
            </w:tcMar>
            <w:vAlign w:val="center"/>
          </w:tcPr>
          <w:p w:rsidR="001D47D4" w:rsidRPr="00521BD1" w:rsidRDefault="001D47D4" w:rsidP="006A64ED">
            <w:pPr>
              <w:jc w:val="center"/>
              <w:rPr>
                <w:rFonts w:ascii="仿宋_GB2312" w:eastAsia="仿宋_GB2312" w:hAnsi="仿宋_GB2312" w:cs="仿宋_GB2312"/>
                <w:sz w:val="24"/>
                <w:szCs w:val="24"/>
              </w:rPr>
            </w:pPr>
            <w:r w:rsidRPr="00521BD1">
              <w:rPr>
                <w:rFonts w:ascii="仿宋_GB2312" w:eastAsia="仿宋_GB2312" w:hAnsi="仿宋_GB2312" w:cs="仿宋_GB2312" w:hint="eastAsia"/>
                <w:sz w:val="24"/>
                <w:szCs w:val="24"/>
              </w:rPr>
              <w:t>加盖申请单位公章</w:t>
            </w:r>
          </w:p>
        </w:tc>
      </w:tr>
      <w:tr w:rsidR="001D47D4" w:rsidRPr="00521BD1" w:rsidTr="006A64ED">
        <w:tc>
          <w:tcPr>
            <w:tcW w:w="2375" w:type="dxa"/>
            <w:tcBorders>
              <w:tl2br w:val="nil"/>
              <w:tr2bl w:val="nil"/>
            </w:tcBorders>
            <w:tcMar>
              <w:top w:w="0" w:type="dxa"/>
              <w:left w:w="30" w:type="dxa"/>
              <w:bottom w:w="0" w:type="dxa"/>
              <w:right w:w="30" w:type="dxa"/>
            </w:tcMar>
            <w:vAlign w:val="center"/>
          </w:tcPr>
          <w:p w:rsidR="001D47D4" w:rsidRPr="00521BD1" w:rsidRDefault="001D47D4" w:rsidP="006A64ED">
            <w:pPr>
              <w:jc w:val="left"/>
              <w:rPr>
                <w:rFonts w:ascii="仿宋_GB2312" w:eastAsia="仿宋_GB2312" w:hAnsi="仿宋_GB2312" w:cs="仿宋_GB2312"/>
                <w:sz w:val="24"/>
                <w:szCs w:val="24"/>
              </w:rPr>
            </w:pPr>
            <w:r w:rsidRPr="00521BD1">
              <w:rPr>
                <w:rFonts w:ascii="仿宋_GB2312" w:eastAsia="仿宋_GB2312" w:hAnsi="仿宋_GB2312" w:cs="仿宋_GB2312" w:hint="eastAsia"/>
                <w:sz w:val="24"/>
                <w:szCs w:val="24"/>
              </w:rPr>
              <w:t>建设项目环境影响评价批复文件</w:t>
            </w:r>
          </w:p>
        </w:tc>
        <w:tc>
          <w:tcPr>
            <w:tcW w:w="1267" w:type="dxa"/>
            <w:tcBorders>
              <w:tl2br w:val="nil"/>
              <w:tr2bl w:val="nil"/>
            </w:tcBorders>
            <w:tcMar>
              <w:top w:w="0" w:type="dxa"/>
              <w:left w:w="30" w:type="dxa"/>
              <w:bottom w:w="0" w:type="dxa"/>
              <w:right w:w="30" w:type="dxa"/>
            </w:tcMar>
          </w:tcPr>
          <w:p w:rsidR="001D47D4" w:rsidRPr="00521BD1" w:rsidRDefault="001D47D4" w:rsidP="006A64ED">
            <w:pPr>
              <w:rPr>
                <w:rFonts w:ascii="仿宋_GB2312" w:eastAsia="仿宋_GB2312" w:hAnsi="仿宋_GB2312" w:cs="仿宋_GB2312"/>
                <w:sz w:val="24"/>
                <w:szCs w:val="24"/>
              </w:rPr>
            </w:pPr>
            <w:r w:rsidRPr="00521BD1">
              <w:rPr>
                <w:rFonts w:ascii="仿宋_GB2312" w:eastAsia="仿宋_GB2312" w:hAnsi="仿宋" w:hint="eastAsia"/>
                <w:szCs w:val="21"/>
              </w:rPr>
              <w:t>复印清晰、大小与原件相符</w:t>
            </w:r>
          </w:p>
        </w:tc>
        <w:tc>
          <w:tcPr>
            <w:tcW w:w="978" w:type="dxa"/>
            <w:tcBorders>
              <w:tl2br w:val="nil"/>
              <w:tr2bl w:val="nil"/>
            </w:tcBorders>
            <w:tcMar>
              <w:top w:w="0" w:type="dxa"/>
              <w:left w:w="30" w:type="dxa"/>
              <w:bottom w:w="0" w:type="dxa"/>
              <w:right w:w="30" w:type="dxa"/>
            </w:tcMar>
            <w:vAlign w:val="center"/>
          </w:tcPr>
          <w:p w:rsidR="001D47D4" w:rsidRPr="00521BD1" w:rsidRDefault="001D47D4" w:rsidP="006A64ED">
            <w:pPr>
              <w:rPr>
                <w:rFonts w:ascii="仿宋_GB2312" w:eastAsia="仿宋_GB2312" w:hAnsi="仿宋_GB2312" w:cs="仿宋_GB2312"/>
                <w:sz w:val="24"/>
                <w:szCs w:val="24"/>
              </w:rPr>
            </w:pPr>
            <w:r w:rsidRPr="00521BD1">
              <w:rPr>
                <w:rFonts w:ascii="仿宋_GB2312" w:eastAsia="仿宋_GB2312" w:hAnsi="仿宋" w:hint="eastAsia"/>
                <w:szCs w:val="21"/>
              </w:rPr>
              <w:t>环保部门</w:t>
            </w:r>
          </w:p>
        </w:tc>
        <w:tc>
          <w:tcPr>
            <w:tcW w:w="978" w:type="dxa"/>
            <w:tcBorders>
              <w:tl2br w:val="nil"/>
              <w:tr2bl w:val="nil"/>
            </w:tcBorders>
            <w:tcMar>
              <w:top w:w="0" w:type="dxa"/>
              <w:left w:w="30" w:type="dxa"/>
              <w:bottom w:w="0" w:type="dxa"/>
              <w:right w:w="30" w:type="dxa"/>
            </w:tcMar>
            <w:vAlign w:val="center"/>
          </w:tcPr>
          <w:p w:rsidR="001D47D4" w:rsidRPr="00521BD1" w:rsidRDefault="001D47D4" w:rsidP="006A64ED">
            <w:pPr>
              <w:jc w:val="center"/>
              <w:rPr>
                <w:rFonts w:ascii="仿宋_GB2312" w:eastAsia="仿宋_GB2312" w:hAnsi="仿宋_GB2312" w:cs="仿宋_GB2312"/>
                <w:sz w:val="24"/>
                <w:szCs w:val="24"/>
              </w:rPr>
            </w:pPr>
            <w:r w:rsidRPr="00521BD1">
              <w:rPr>
                <w:rFonts w:ascii="仿宋_GB2312" w:eastAsia="仿宋_GB2312" w:hAnsi="仿宋_GB2312" w:cs="仿宋_GB2312" w:hint="eastAsia"/>
                <w:sz w:val="24"/>
                <w:szCs w:val="24"/>
              </w:rPr>
              <w:t>0</w:t>
            </w:r>
          </w:p>
        </w:tc>
        <w:tc>
          <w:tcPr>
            <w:tcW w:w="1156" w:type="dxa"/>
            <w:tcBorders>
              <w:tl2br w:val="nil"/>
              <w:tr2bl w:val="nil"/>
            </w:tcBorders>
            <w:tcMar>
              <w:top w:w="0" w:type="dxa"/>
              <w:left w:w="30" w:type="dxa"/>
              <w:bottom w:w="0" w:type="dxa"/>
              <w:right w:w="30" w:type="dxa"/>
            </w:tcMar>
            <w:vAlign w:val="center"/>
          </w:tcPr>
          <w:p w:rsidR="001D47D4" w:rsidRPr="00521BD1" w:rsidRDefault="001D47D4" w:rsidP="006A64ED">
            <w:pPr>
              <w:jc w:val="center"/>
              <w:rPr>
                <w:rFonts w:ascii="仿宋_GB2312" w:eastAsia="仿宋_GB2312" w:hAnsi="仿宋_GB2312" w:cs="仿宋_GB2312"/>
                <w:sz w:val="24"/>
                <w:szCs w:val="24"/>
              </w:rPr>
            </w:pPr>
            <w:r w:rsidRPr="00521BD1">
              <w:rPr>
                <w:rFonts w:ascii="仿宋_GB2312" w:eastAsia="仿宋_GB2312" w:hAnsi="仿宋_GB2312" w:cs="仿宋_GB2312" w:hint="eastAsia"/>
                <w:sz w:val="24"/>
                <w:szCs w:val="24"/>
              </w:rPr>
              <w:t>1</w:t>
            </w:r>
          </w:p>
        </w:tc>
        <w:tc>
          <w:tcPr>
            <w:tcW w:w="1034" w:type="dxa"/>
            <w:tcBorders>
              <w:tl2br w:val="nil"/>
              <w:tr2bl w:val="nil"/>
            </w:tcBorders>
            <w:tcMar>
              <w:top w:w="0" w:type="dxa"/>
              <w:left w:w="30" w:type="dxa"/>
              <w:bottom w:w="0" w:type="dxa"/>
              <w:right w:w="30" w:type="dxa"/>
            </w:tcMar>
            <w:vAlign w:val="center"/>
          </w:tcPr>
          <w:p w:rsidR="001D47D4" w:rsidRPr="00521BD1" w:rsidRDefault="001D47D4" w:rsidP="006A64ED">
            <w:pPr>
              <w:jc w:val="center"/>
              <w:rPr>
                <w:rFonts w:ascii="仿宋_GB2312" w:eastAsia="仿宋_GB2312" w:hAnsi="仿宋_GB2312" w:cs="仿宋_GB2312"/>
                <w:sz w:val="24"/>
                <w:szCs w:val="24"/>
              </w:rPr>
            </w:pPr>
            <w:r w:rsidRPr="00521BD1">
              <w:rPr>
                <w:rFonts w:ascii="仿宋_GB2312" w:eastAsia="仿宋_GB2312" w:hAnsi="仿宋_GB2312" w:cs="仿宋_GB2312" w:hint="eastAsia"/>
                <w:sz w:val="24"/>
                <w:szCs w:val="24"/>
              </w:rPr>
              <w:t>纸质</w:t>
            </w:r>
          </w:p>
          <w:p w:rsidR="001D47D4" w:rsidRPr="00521BD1" w:rsidRDefault="001D47D4" w:rsidP="006A64ED">
            <w:pPr>
              <w:jc w:val="center"/>
              <w:rPr>
                <w:rFonts w:ascii="仿宋_GB2312" w:eastAsia="仿宋_GB2312" w:hAnsi="仿宋_GB2312" w:cs="仿宋_GB2312"/>
                <w:sz w:val="24"/>
                <w:szCs w:val="24"/>
              </w:rPr>
            </w:pPr>
            <w:r w:rsidRPr="00521BD1">
              <w:rPr>
                <w:rFonts w:ascii="仿宋_GB2312" w:eastAsia="仿宋_GB2312" w:hAnsi="仿宋_GB2312" w:cs="仿宋_GB2312" w:hint="eastAsia"/>
                <w:sz w:val="24"/>
                <w:szCs w:val="24"/>
              </w:rPr>
              <w:t>/电子化</w:t>
            </w:r>
          </w:p>
        </w:tc>
        <w:tc>
          <w:tcPr>
            <w:tcW w:w="1371" w:type="dxa"/>
            <w:tcBorders>
              <w:tl2br w:val="nil"/>
              <w:tr2bl w:val="nil"/>
            </w:tcBorders>
            <w:tcMar>
              <w:top w:w="0" w:type="dxa"/>
              <w:left w:w="30" w:type="dxa"/>
              <w:bottom w:w="0" w:type="dxa"/>
              <w:right w:w="30" w:type="dxa"/>
            </w:tcMar>
            <w:vAlign w:val="center"/>
          </w:tcPr>
          <w:p w:rsidR="001D47D4" w:rsidRPr="00521BD1" w:rsidRDefault="001D47D4" w:rsidP="006A64ED">
            <w:pPr>
              <w:jc w:val="center"/>
              <w:rPr>
                <w:rFonts w:ascii="仿宋_GB2312" w:eastAsia="仿宋_GB2312" w:hAnsi="仿宋_GB2312" w:cs="仿宋_GB2312"/>
                <w:sz w:val="24"/>
                <w:szCs w:val="24"/>
              </w:rPr>
            </w:pPr>
            <w:r w:rsidRPr="00521BD1">
              <w:rPr>
                <w:rFonts w:ascii="仿宋_GB2312" w:eastAsia="仿宋_GB2312" w:hAnsi="仿宋_GB2312" w:cs="仿宋_GB2312" w:hint="eastAsia"/>
                <w:sz w:val="24"/>
                <w:szCs w:val="24"/>
              </w:rPr>
              <w:t>加盖申请单位公章</w:t>
            </w:r>
          </w:p>
        </w:tc>
      </w:tr>
      <w:tr w:rsidR="001D47D4" w:rsidRPr="00521BD1" w:rsidTr="00783383">
        <w:trPr>
          <w:trHeight w:val="3109"/>
        </w:trPr>
        <w:tc>
          <w:tcPr>
            <w:tcW w:w="2375" w:type="dxa"/>
            <w:tcBorders>
              <w:tl2br w:val="nil"/>
              <w:tr2bl w:val="nil"/>
            </w:tcBorders>
            <w:tcMar>
              <w:top w:w="0" w:type="dxa"/>
              <w:left w:w="30" w:type="dxa"/>
              <w:bottom w:w="0" w:type="dxa"/>
              <w:right w:w="30" w:type="dxa"/>
            </w:tcMar>
            <w:vAlign w:val="center"/>
          </w:tcPr>
          <w:p w:rsidR="001D47D4" w:rsidRPr="00521BD1" w:rsidRDefault="001D47D4" w:rsidP="006A64ED">
            <w:pPr>
              <w:jc w:val="center"/>
              <w:rPr>
                <w:rFonts w:ascii="仿宋_GB2312" w:eastAsia="仿宋_GB2312" w:hAnsi="仿宋_GB2312" w:cs="仿宋_GB2312"/>
                <w:sz w:val="24"/>
                <w:szCs w:val="24"/>
              </w:rPr>
            </w:pPr>
            <w:r w:rsidRPr="00521BD1">
              <w:rPr>
                <w:rFonts w:ascii="仿宋_GB2312" w:eastAsia="仿宋_GB2312" w:hAnsi="仿宋_GB2312" w:cs="仿宋_GB2312" w:hint="eastAsia"/>
                <w:sz w:val="24"/>
                <w:szCs w:val="24"/>
              </w:rPr>
              <w:t>环境监测报告</w:t>
            </w:r>
          </w:p>
        </w:tc>
        <w:tc>
          <w:tcPr>
            <w:tcW w:w="1267" w:type="dxa"/>
            <w:tcBorders>
              <w:tl2br w:val="nil"/>
              <w:tr2bl w:val="nil"/>
            </w:tcBorders>
            <w:tcMar>
              <w:top w:w="0" w:type="dxa"/>
              <w:left w:w="30" w:type="dxa"/>
              <w:bottom w:w="0" w:type="dxa"/>
              <w:right w:w="30" w:type="dxa"/>
            </w:tcMar>
            <w:vAlign w:val="center"/>
          </w:tcPr>
          <w:p w:rsidR="001D47D4" w:rsidRPr="00521BD1" w:rsidRDefault="001D47D4" w:rsidP="006A64ED">
            <w:pPr>
              <w:jc w:val="center"/>
              <w:rPr>
                <w:rFonts w:ascii="仿宋_GB2312" w:eastAsia="仿宋_GB2312" w:hAnsi="仿宋_GB2312" w:cs="仿宋_GB2312"/>
                <w:sz w:val="24"/>
                <w:szCs w:val="24"/>
              </w:rPr>
            </w:pPr>
            <w:r w:rsidRPr="00521BD1">
              <w:rPr>
                <w:rFonts w:ascii="仿宋_GB2312" w:eastAsia="仿宋_GB2312" w:hAnsi="仿宋" w:hint="eastAsia"/>
                <w:szCs w:val="21"/>
              </w:rPr>
              <w:t>复印清晰、大小与原件相符</w:t>
            </w:r>
            <w:r w:rsidRPr="00521BD1">
              <w:rPr>
                <w:rFonts w:ascii="仿宋_GB2312" w:eastAsia="仿宋_GB2312" w:hAnsi="仿宋_GB2312" w:cs="仿宋_GB2312" w:hint="eastAsia"/>
                <w:sz w:val="24"/>
                <w:szCs w:val="24"/>
              </w:rPr>
              <w:t>。</w:t>
            </w:r>
          </w:p>
        </w:tc>
        <w:tc>
          <w:tcPr>
            <w:tcW w:w="978" w:type="dxa"/>
            <w:tcBorders>
              <w:tl2br w:val="nil"/>
              <w:tr2bl w:val="nil"/>
            </w:tcBorders>
            <w:tcMar>
              <w:top w:w="0" w:type="dxa"/>
              <w:left w:w="30" w:type="dxa"/>
              <w:bottom w:w="0" w:type="dxa"/>
              <w:right w:w="30" w:type="dxa"/>
            </w:tcMar>
            <w:vAlign w:val="center"/>
          </w:tcPr>
          <w:p w:rsidR="001D47D4" w:rsidRPr="00521BD1" w:rsidRDefault="001D47D4" w:rsidP="006A64ED">
            <w:pPr>
              <w:jc w:val="center"/>
              <w:rPr>
                <w:rFonts w:ascii="仿宋_GB2312" w:eastAsia="仿宋_GB2312" w:hAnsi="仿宋_GB2312" w:cs="仿宋_GB2312"/>
                <w:sz w:val="24"/>
                <w:szCs w:val="24"/>
              </w:rPr>
            </w:pPr>
            <w:r w:rsidRPr="00521BD1">
              <w:rPr>
                <w:rFonts w:ascii="仿宋_GB2312" w:eastAsia="仿宋_GB2312" w:hAnsi="仿宋_GB2312" w:cs="仿宋_GB2312" w:hint="eastAsia"/>
                <w:sz w:val="24"/>
                <w:szCs w:val="24"/>
              </w:rPr>
              <w:t>监测机构</w:t>
            </w:r>
          </w:p>
        </w:tc>
        <w:tc>
          <w:tcPr>
            <w:tcW w:w="978" w:type="dxa"/>
            <w:tcBorders>
              <w:tl2br w:val="nil"/>
              <w:tr2bl w:val="nil"/>
            </w:tcBorders>
            <w:tcMar>
              <w:top w:w="0" w:type="dxa"/>
              <w:left w:w="30" w:type="dxa"/>
              <w:bottom w:w="0" w:type="dxa"/>
              <w:right w:w="30" w:type="dxa"/>
            </w:tcMar>
            <w:vAlign w:val="center"/>
          </w:tcPr>
          <w:p w:rsidR="001D47D4" w:rsidRPr="00521BD1" w:rsidRDefault="001D47D4" w:rsidP="006A64ED">
            <w:pPr>
              <w:jc w:val="center"/>
              <w:rPr>
                <w:rFonts w:ascii="仿宋_GB2312" w:eastAsia="仿宋_GB2312" w:hAnsi="仿宋_GB2312" w:cs="仿宋_GB2312"/>
                <w:sz w:val="24"/>
                <w:szCs w:val="24"/>
              </w:rPr>
            </w:pPr>
            <w:r w:rsidRPr="00521BD1">
              <w:rPr>
                <w:rFonts w:ascii="仿宋_GB2312" w:eastAsia="仿宋_GB2312" w:hAnsi="仿宋_GB2312" w:cs="仿宋_GB2312" w:hint="eastAsia"/>
                <w:sz w:val="24"/>
                <w:szCs w:val="24"/>
              </w:rPr>
              <w:t>0</w:t>
            </w:r>
          </w:p>
        </w:tc>
        <w:tc>
          <w:tcPr>
            <w:tcW w:w="1156" w:type="dxa"/>
            <w:tcBorders>
              <w:tl2br w:val="nil"/>
              <w:tr2bl w:val="nil"/>
            </w:tcBorders>
            <w:tcMar>
              <w:top w:w="0" w:type="dxa"/>
              <w:left w:w="30" w:type="dxa"/>
              <w:bottom w:w="0" w:type="dxa"/>
              <w:right w:w="30" w:type="dxa"/>
            </w:tcMar>
            <w:vAlign w:val="center"/>
          </w:tcPr>
          <w:p w:rsidR="001D47D4" w:rsidRPr="00521BD1" w:rsidRDefault="001D47D4" w:rsidP="006A64ED">
            <w:pPr>
              <w:jc w:val="center"/>
              <w:rPr>
                <w:rFonts w:ascii="仿宋_GB2312" w:eastAsia="仿宋_GB2312" w:hAnsi="仿宋_GB2312" w:cs="仿宋_GB2312"/>
                <w:sz w:val="24"/>
                <w:szCs w:val="24"/>
              </w:rPr>
            </w:pPr>
            <w:r w:rsidRPr="00521BD1">
              <w:rPr>
                <w:rFonts w:ascii="仿宋_GB2312" w:eastAsia="仿宋_GB2312" w:hAnsi="仿宋_GB2312" w:cs="仿宋_GB2312" w:hint="eastAsia"/>
                <w:sz w:val="24"/>
                <w:szCs w:val="24"/>
              </w:rPr>
              <w:t>1</w:t>
            </w:r>
          </w:p>
        </w:tc>
        <w:tc>
          <w:tcPr>
            <w:tcW w:w="1034" w:type="dxa"/>
            <w:tcBorders>
              <w:tl2br w:val="nil"/>
              <w:tr2bl w:val="nil"/>
            </w:tcBorders>
            <w:tcMar>
              <w:top w:w="0" w:type="dxa"/>
              <w:left w:w="30" w:type="dxa"/>
              <w:bottom w:w="0" w:type="dxa"/>
              <w:right w:w="30" w:type="dxa"/>
            </w:tcMar>
            <w:vAlign w:val="center"/>
          </w:tcPr>
          <w:p w:rsidR="001D47D4" w:rsidRPr="00521BD1" w:rsidRDefault="001D47D4" w:rsidP="006A64ED">
            <w:pPr>
              <w:jc w:val="center"/>
              <w:rPr>
                <w:rFonts w:ascii="仿宋_GB2312" w:eastAsia="仿宋_GB2312" w:hAnsi="仿宋_GB2312" w:cs="仿宋_GB2312"/>
                <w:sz w:val="24"/>
                <w:szCs w:val="24"/>
              </w:rPr>
            </w:pPr>
            <w:r w:rsidRPr="00521BD1">
              <w:rPr>
                <w:rFonts w:ascii="仿宋_GB2312" w:eastAsia="仿宋_GB2312" w:hAnsi="仿宋_GB2312" w:cs="仿宋_GB2312" w:hint="eastAsia"/>
                <w:sz w:val="24"/>
                <w:szCs w:val="24"/>
              </w:rPr>
              <w:t>纸质</w:t>
            </w:r>
          </w:p>
          <w:p w:rsidR="001D47D4" w:rsidRPr="00521BD1" w:rsidRDefault="001D47D4" w:rsidP="006A64ED">
            <w:pPr>
              <w:jc w:val="center"/>
              <w:rPr>
                <w:rFonts w:ascii="仿宋_GB2312" w:eastAsia="仿宋_GB2312" w:hAnsi="仿宋_GB2312" w:cs="仿宋_GB2312"/>
                <w:sz w:val="24"/>
                <w:szCs w:val="24"/>
              </w:rPr>
            </w:pPr>
            <w:r w:rsidRPr="00521BD1">
              <w:rPr>
                <w:rFonts w:ascii="仿宋_GB2312" w:eastAsia="仿宋_GB2312" w:hAnsi="仿宋_GB2312" w:cs="仿宋_GB2312" w:hint="eastAsia"/>
                <w:sz w:val="24"/>
                <w:szCs w:val="24"/>
              </w:rPr>
              <w:t>/电子化</w:t>
            </w:r>
          </w:p>
        </w:tc>
        <w:tc>
          <w:tcPr>
            <w:tcW w:w="1371" w:type="dxa"/>
            <w:tcBorders>
              <w:tl2br w:val="nil"/>
              <w:tr2bl w:val="nil"/>
            </w:tcBorders>
            <w:tcMar>
              <w:top w:w="0" w:type="dxa"/>
              <w:left w:w="30" w:type="dxa"/>
              <w:bottom w:w="0" w:type="dxa"/>
              <w:right w:w="30" w:type="dxa"/>
            </w:tcMar>
            <w:vAlign w:val="center"/>
          </w:tcPr>
          <w:p w:rsidR="001D47D4" w:rsidRPr="00521BD1" w:rsidRDefault="001D47D4" w:rsidP="006A64ED">
            <w:pPr>
              <w:jc w:val="center"/>
              <w:rPr>
                <w:rFonts w:ascii="仿宋_GB2312" w:eastAsia="仿宋_GB2312" w:hAnsi="仿宋_GB2312" w:cs="仿宋_GB2312"/>
                <w:sz w:val="24"/>
                <w:szCs w:val="24"/>
              </w:rPr>
            </w:pPr>
            <w:r w:rsidRPr="00521BD1">
              <w:rPr>
                <w:rFonts w:ascii="仿宋_GB2312" w:eastAsia="仿宋_GB2312" w:hAnsi="仿宋_GB2312" w:cs="仿宋_GB2312" w:hint="eastAsia"/>
                <w:sz w:val="24"/>
                <w:szCs w:val="24"/>
              </w:rPr>
              <w:t>1.加盖申请单位公章；2.最近一年符合监测频次要求的监测报告，或者污染源自</w:t>
            </w:r>
            <w:r w:rsidRPr="00521BD1">
              <w:rPr>
                <w:rFonts w:ascii="仿宋_GB2312" w:eastAsia="仿宋_GB2312" w:hAnsi="仿宋_GB2312" w:cs="仿宋_GB2312" w:hint="eastAsia"/>
                <w:sz w:val="24"/>
                <w:szCs w:val="24"/>
              </w:rPr>
              <w:lastRenderedPageBreak/>
              <w:t>动监控设施日常监管部门出具的数据及设备运行证明。</w:t>
            </w:r>
          </w:p>
        </w:tc>
      </w:tr>
      <w:tr w:rsidR="001D47D4" w:rsidRPr="00521BD1" w:rsidTr="006A64ED">
        <w:tc>
          <w:tcPr>
            <w:tcW w:w="2375" w:type="dxa"/>
            <w:tcBorders>
              <w:tl2br w:val="nil"/>
              <w:tr2bl w:val="nil"/>
            </w:tcBorders>
            <w:tcMar>
              <w:top w:w="0" w:type="dxa"/>
              <w:left w:w="30" w:type="dxa"/>
              <w:bottom w:w="0" w:type="dxa"/>
              <w:right w:w="30" w:type="dxa"/>
            </w:tcMar>
            <w:vAlign w:val="center"/>
          </w:tcPr>
          <w:p w:rsidR="001D47D4" w:rsidRPr="00521BD1" w:rsidRDefault="001D47D4" w:rsidP="006A64ED">
            <w:pPr>
              <w:jc w:val="left"/>
              <w:rPr>
                <w:rFonts w:ascii="仿宋_GB2312" w:eastAsia="仿宋_GB2312" w:hAnsi="仿宋_GB2312" w:cs="仿宋_GB2312"/>
                <w:sz w:val="24"/>
                <w:szCs w:val="24"/>
              </w:rPr>
            </w:pPr>
            <w:r w:rsidRPr="00521BD1">
              <w:rPr>
                <w:rFonts w:ascii="仿宋_GB2312" w:eastAsia="仿宋_GB2312" w:hAnsi="仿宋_GB2312" w:cs="仿宋_GB2312" w:hint="eastAsia"/>
                <w:sz w:val="24"/>
                <w:szCs w:val="24"/>
              </w:rPr>
              <w:lastRenderedPageBreak/>
              <w:t>现有企业原排污许可证正、副本</w:t>
            </w:r>
          </w:p>
        </w:tc>
        <w:tc>
          <w:tcPr>
            <w:tcW w:w="1267" w:type="dxa"/>
            <w:tcBorders>
              <w:tl2br w:val="nil"/>
              <w:tr2bl w:val="nil"/>
            </w:tcBorders>
            <w:tcMar>
              <w:top w:w="0" w:type="dxa"/>
              <w:left w:w="30" w:type="dxa"/>
              <w:bottom w:w="0" w:type="dxa"/>
              <w:right w:w="30" w:type="dxa"/>
            </w:tcMar>
          </w:tcPr>
          <w:p w:rsidR="001D47D4" w:rsidRPr="00521BD1" w:rsidRDefault="001D47D4" w:rsidP="006A64ED">
            <w:pPr>
              <w:rPr>
                <w:rFonts w:ascii="仿宋_GB2312" w:eastAsia="仿宋_GB2312" w:hAnsi="仿宋_GB2312" w:cs="仿宋_GB2312"/>
                <w:sz w:val="24"/>
                <w:szCs w:val="24"/>
              </w:rPr>
            </w:pPr>
            <w:r w:rsidRPr="00521BD1">
              <w:rPr>
                <w:rFonts w:ascii="仿宋_GB2312" w:eastAsia="仿宋_GB2312" w:hAnsi="仿宋" w:hint="eastAsia"/>
                <w:szCs w:val="21"/>
              </w:rPr>
              <w:t>材料清晰。</w:t>
            </w:r>
          </w:p>
        </w:tc>
        <w:tc>
          <w:tcPr>
            <w:tcW w:w="978" w:type="dxa"/>
            <w:tcBorders>
              <w:tl2br w:val="nil"/>
              <w:tr2bl w:val="nil"/>
            </w:tcBorders>
            <w:tcMar>
              <w:top w:w="0" w:type="dxa"/>
              <w:left w:w="30" w:type="dxa"/>
              <w:bottom w:w="0" w:type="dxa"/>
              <w:right w:w="30" w:type="dxa"/>
            </w:tcMar>
            <w:vAlign w:val="center"/>
          </w:tcPr>
          <w:p w:rsidR="001D47D4" w:rsidRPr="00521BD1" w:rsidRDefault="001D47D4" w:rsidP="006A64ED">
            <w:pPr>
              <w:rPr>
                <w:rFonts w:ascii="仿宋_GB2312" w:eastAsia="仿宋_GB2312" w:hAnsi="仿宋_GB2312" w:cs="仿宋_GB2312"/>
                <w:sz w:val="24"/>
                <w:szCs w:val="24"/>
              </w:rPr>
            </w:pPr>
            <w:r w:rsidRPr="00521BD1">
              <w:rPr>
                <w:rFonts w:ascii="仿宋_GB2312" w:eastAsia="仿宋_GB2312" w:hAnsi="仿宋" w:hint="eastAsia"/>
                <w:szCs w:val="21"/>
              </w:rPr>
              <w:t>环保部门</w:t>
            </w:r>
          </w:p>
        </w:tc>
        <w:tc>
          <w:tcPr>
            <w:tcW w:w="978" w:type="dxa"/>
            <w:tcBorders>
              <w:tl2br w:val="nil"/>
              <w:tr2bl w:val="nil"/>
            </w:tcBorders>
            <w:tcMar>
              <w:top w:w="0" w:type="dxa"/>
              <w:left w:w="30" w:type="dxa"/>
              <w:bottom w:w="0" w:type="dxa"/>
              <w:right w:w="30" w:type="dxa"/>
            </w:tcMar>
            <w:vAlign w:val="center"/>
          </w:tcPr>
          <w:p w:rsidR="001D47D4" w:rsidRPr="00521BD1" w:rsidRDefault="001D47D4" w:rsidP="006A64ED">
            <w:pPr>
              <w:jc w:val="center"/>
              <w:rPr>
                <w:rFonts w:ascii="仿宋_GB2312" w:eastAsia="仿宋_GB2312" w:hAnsi="仿宋_GB2312" w:cs="仿宋_GB2312"/>
                <w:sz w:val="24"/>
                <w:szCs w:val="24"/>
              </w:rPr>
            </w:pPr>
            <w:r w:rsidRPr="00521BD1">
              <w:rPr>
                <w:rFonts w:ascii="仿宋_GB2312" w:eastAsia="仿宋_GB2312" w:hAnsi="仿宋_GB2312" w:cs="仿宋_GB2312" w:hint="eastAsia"/>
                <w:sz w:val="24"/>
                <w:szCs w:val="24"/>
              </w:rPr>
              <w:t>1</w:t>
            </w:r>
          </w:p>
        </w:tc>
        <w:tc>
          <w:tcPr>
            <w:tcW w:w="1156" w:type="dxa"/>
            <w:tcBorders>
              <w:tl2br w:val="nil"/>
              <w:tr2bl w:val="nil"/>
            </w:tcBorders>
            <w:tcMar>
              <w:top w:w="0" w:type="dxa"/>
              <w:left w:w="30" w:type="dxa"/>
              <w:bottom w:w="0" w:type="dxa"/>
              <w:right w:w="30" w:type="dxa"/>
            </w:tcMar>
            <w:vAlign w:val="center"/>
          </w:tcPr>
          <w:p w:rsidR="001D47D4" w:rsidRPr="00521BD1" w:rsidRDefault="001D47D4" w:rsidP="006A64ED">
            <w:pPr>
              <w:jc w:val="center"/>
              <w:rPr>
                <w:rFonts w:ascii="仿宋_GB2312" w:eastAsia="仿宋_GB2312" w:hAnsi="仿宋_GB2312" w:cs="仿宋_GB2312"/>
                <w:sz w:val="24"/>
                <w:szCs w:val="24"/>
              </w:rPr>
            </w:pPr>
            <w:r w:rsidRPr="00521BD1">
              <w:rPr>
                <w:rFonts w:ascii="仿宋_GB2312" w:eastAsia="仿宋_GB2312" w:hAnsi="仿宋_GB2312" w:cs="仿宋_GB2312" w:hint="eastAsia"/>
                <w:sz w:val="24"/>
                <w:szCs w:val="24"/>
              </w:rPr>
              <w:t>0</w:t>
            </w:r>
          </w:p>
        </w:tc>
        <w:tc>
          <w:tcPr>
            <w:tcW w:w="1034" w:type="dxa"/>
            <w:tcBorders>
              <w:tl2br w:val="nil"/>
              <w:tr2bl w:val="nil"/>
            </w:tcBorders>
            <w:tcMar>
              <w:top w:w="0" w:type="dxa"/>
              <w:left w:w="30" w:type="dxa"/>
              <w:bottom w:w="0" w:type="dxa"/>
              <w:right w:w="30" w:type="dxa"/>
            </w:tcMar>
            <w:vAlign w:val="center"/>
          </w:tcPr>
          <w:p w:rsidR="001D47D4" w:rsidRPr="00521BD1" w:rsidRDefault="001D47D4" w:rsidP="006A64ED">
            <w:pPr>
              <w:jc w:val="center"/>
              <w:rPr>
                <w:rFonts w:ascii="仿宋_GB2312" w:eastAsia="仿宋_GB2312" w:hAnsi="仿宋_GB2312" w:cs="仿宋_GB2312"/>
                <w:sz w:val="24"/>
                <w:szCs w:val="24"/>
              </w:rPr>
            </w:pPr>
            <w:r w:rsidRPr="00521BD1">
              <w:rPr>
                <w:rFonts w:ascii="仿宋_GB2312" w:eastAsia="仿宋_GB2312" w:hAnsi="仿宋_GB2312" w:cs="仿宋_GB2312" w:hint="eastAsia"/>
                <w:sz w:val="24"/>
                <w:szCs w:val="24"/>
              </w:rPr>
              <w:t>纸质</w:t>
            </w:r>
          </w:p>
          <w:p w:rsidR="001D47D4" w:rsidRPr="00521BD1" w:rsidRDefault="001D47D4" w:rsidP="006A64ED">
            <w:pPr>
              <w:jc w:val="center"/>
              <w:rPr>
                <w:rFonts w:ascii="仿宋_GB2312" w:eastAsia="仿宋_GB2312" w:hAnsi="仿宋_GB2312" w:cs="仿宋_GB2312"/>
                <w:sz w:val="24"/>
                <w:szCs w:val="24"/>
              </w:rPr>
            </w:pPr>
            <w:r w:rsidRPr="00521BD1">
              <w:rPr>
                <w:rFonts w:ascii="仿宋_GB2312" w:eastAsia="仿宋_GB2312" w:hAnsi="仿宋_GB2312" w:cs="仿宋_GB2312" w:hint="eastAsia"/>
                <w:sz w:val="24"/>
                <w:szCs w:val="24"/>
              </w:rPr>
              <w:t>/电子化</w:t>
            </w:r>
          </w:p>
        </w:tc>
        <w:tc>
          <w:tcPr>
            <w:tcW w:w="1371" w:type="dxa"/>
            <w:tcBorders>
              <w:tl2br w:val="nil"/>
              <w:tr2bl w:val="nil"/>
            </w:tcBorders>
            <w:tcMar>
              <w:top w:w="0" w:type="dxa"/>
              <w:left w:w="30" w:type="dxa"/>
              <w:bottom w:w="0" w:type="dxa"/>
              <w:right w:w="30" w:type="dxa"/>
            </w:tcMar>
            <w:vAlign w:val="center"/>
          </w:tcPr>
          <w:p w:rsidR="001D47D4" w:rsidRPr="00521BD1" w:rsidRDefault="001D47D4" w:rsidP="006A64ED">
            <w:pPr>
              <w:jc w:val="center"/>
              <w:rPr>
                <w:rFonts w:ascii="仿宋_GB2312" w:eastAsia="仿宋_GB2312" w:hAnsi="仿宋_GB2312" w:cs="仿宋_GB2312"/>
                <w:sz w:val="24"/>
                <w:szCs w:val="24"/>
              </w:rPr>
            </w:pPr>
            <w:r w:rsidRPr="00521BD1">
              <w:rPr>
                <w:rFonts w:ascii="仿宋_GB2312" w:eastAsia="仿宋_GB2312" w:hAnsi="仿宋_GB2312" w:cs="仿宋_GB2312" w:hint="eastAsia"/>
                <w:sz w:val="24"/>
                <w:szCs w:val="24"/>
              </w:rPr>
              <w:t>原件。</w:t>
            </w:r>
          </w:p>
        </w:tc>
      </w:tr>
      <w:tr w:rsidR="001D47D4" w:rsidRPr="00521BD1" w:rsidTr="006A64ED">
        <w:tc>
          <w:tcPr>
            <w:tcW w:w="2375" w:type="dxa"/>
            <w:tcBorders>
              <w:tl2br w:val="nil"/>
              <w:tr2bl w:val="nil"/>
            </w:tcBorders>
            <w:tcMar>
              <w:top w:w="0" w:type="dxa"/>
              <w:left w:w="30" w:type="dxa"/>
              <w:bottom w:w="0" w:type="dxa"/>
              <w:right w:w="30" w:type="dxa"/>
            </w:tcMar>
            <w:vAlign w:val="center"/>
          </w:tcPr>
          <w:p w:rsidR="001D47D4" w:rsidRPr="00521BD1" w:rsidRDefault="001D47D4" w:rsidP="006A64ED">
            <w:pPr>
              <w:jc w:val="center"/>
              <w:rPr>
                <w:rFonts w:ascii="仿宋_GB2312" w:eastAsia="仿宋_GB2312" w:hAnsi="仿宋_GB2312" w:cs="仿宋_GB2312"/>
                <w:sz w:val="24"/>
                <w:szCs w:val="24"/>
              </w:rPr>
            </w:pPr>
            <w:r w:rsidRPr="00521BD1">
              <w:rPr>
                <w:rFonts w:ascii="仿宋_GB2312" w:eastAsia="仿宋_GB2312" w:hAnsi="仿宋_GB2312" w:cs="仿宋_GB2312" w:hint="eastAsia"/>
                <w:sz w:val="24"/>
                <w:szCs w:val="24"/>
              </w:rPr>
              <w:t>承诺书</w:t>
            </w:r>
          </w:p>
        </w:tc>
        <w:tc>
          <w:tcPr>
            <w:tcW w:w="1267" w:type="dxa"/>
            <w:tcBorders>
              <w:tl2br w:val="nil"/>
              <w:tr2bl w:val="nil"/>
            </w:tcBorders>
            <w:tcMar>
              <w:top w:w="0" w:type="dxa"/>
              <w:left w:w="30" w:type="dxa"/>
              <w:bottom w:w="0" w:type="dxa"/>
              <w:right w:w="30" w:type="dxa"/>
            </w:tcMar>
            <w:vAlign w:val="center"/>
          </w:tcPr>
          <w:p w:rsidR="001D47D4" w:rsidRPr="00521BD1" w:rsidRDefault="001D47D4" w:rsidP="006A64ED">
            <w:pPr>
              <w:jc w:val="center"/>
              <w:rPr>
                <w:rFonts w:ascii="仿宋_GB2312" w:eastAsia="仿宋_GB2312" w:hAnsi="仿宋_GB2312" w:cs="仿宋_GB2312"/>
                <w:sz w:val="24"/>
                <w:szCs w:val="24"/>
              </w:rPr>
            </w:pPr>
            <w:r w:rsidRPr="00521BD1">
              <w:rPr>
                <w:rFonts w:ascii="仿宋_GB2312" w:eastAsia="仿宋_GB2312" w:hAnsi="仿宋_GB2312" w:cs="仿宋_GB2312" w:hint="eastAsia"/>
                <w:sz w:val="24"/>
                <w:szCs w:val="24"/>
              </w:rPr>
              <w:t>内容填写清晰、准确，签字笔迹工整。</w:t>
            </w:r>
          </w:p>
        </w:tc>
        <w:tc>
          <w:tcPr>
            <w:tcW w:w="978" w:type="dxa"/>
            <w:tcBorders>
              <w:tl2br w:val="nil"/>
              <w:tr2bl w:val="nil"/>
            </w:tcBorders>
            <w:tcMar>
              <w:top w:w="0" w:type="dxa"/>
              <w:left w:w="30" w:type="dxa"/>
              <w:bottom w:w="0" w:type="dxa"/>
              <w:right w:w="30" w:type="dxa"/>
            </w:tcMar>
            <w:vAlign w:val="center"/>
          </w:tcPr>
          <w:p w:rsidR="001D47D4" w:rsidRPr="00521BD1" w:rsidRDefault="001D47D4" w:rsidP="006A64ED">
            <w:pPr>
              <w:jc w:val="center"/>
              <w:rPr>
                <w:rFonts w:ascii="仿宋_GB2312" w:eastAsia="仿宋_GB2312" w:hAnsi="仿宋"/>
                <w:szCs w:val="21"/>
              </w:rPr>
            </w:pPr>
            <w:r w:rsidRPr="00521BD1">
              <w:rPr>
                <w:rFonts w:ascii="仿宋_GB2312" w:eastAsia="仿宋_GB2312" w:hAnsi="仿宋" w:hint="eastAsia"/>
                <w:szCs w:val="21"/>
              </w:rPr>
              <w:t>申请人</w:t>
            </w:r>
          </w:p>
        </w:tc>
        <w:tc>
          <w:tcPr>
            <w:tcW w:w="978" w:type="dxa"/>
            <w:tcBorders>
              <w:tl2br w:val="nil"/>
              <w:tr2bl w:val="nil"/>
            </w:tcBorders>
            <w:tcMar>
              <w:top w:w="0" w:type="dxa"/>
              <w:left w:w="30" w:type="dxa"/>
              <w:bottom w:w="0" w:type="dxa"/>
              <w:right w:w="30" w:type="dxa"/>
            </w:tcMar>
            <w:vAlign w:val="center"/>
          </w:tcPr>
          <w:p w:rsidR="001D47D4" w:rsidRPr="00521BD1" w:rsidRDefault="001D47D4" w:rsidP="006A64ED">
            <w:pPr>
              <w:jc w:val="center"/>
              <w:rPr>
                <w:rFonts w:ascii="仿宋_GB2312" w:eastAsia="仿宋_GB2312" w:hAnsi="仿宋_GB2312" w:cs="仿宋_GB2312"/>
                <w:sz w:val="24"/>
                <w:szCs w:val="24"/>
              </w:rPr>
            </w:pPr>
            <w:r w:rsidRPr="00521BD1">
              <w:rPr>
                <w:rFonts w:ascii="仿宋_GB2312" w:eastAsia="仿宋_GB2312" w:hAnsi="仿宋_GB2312" w:cs="仿宋_GB2312" w:hint="eastAsia"/>
                <w:sz w:val="24"/>
                <w:szCs w:val="24"/>
              </w:rPr>
              <w:t>1</w:t>
            </w:r>
          </w:p>
        </w:tc>
        <w:tc>
          <w:tcPr>
            <w:tcW w:w="1156" w:type="dxa"/>
            <w:tcBorders>
              <w:tl2br w:val="nil"/>
              <w:tr2bl w:val="nil"/>
            </w:tcBorders>
            <w:tcMar>
              <w:top w:w="0" w:type="dxa"/>
              <w:left w:w="30" w:type="dxa"/>
              <w:bottom w:w="0" w:type="dxa"/>
              <w:right w:w="30" w:type="dxa"/>
            </w:tcMar>
            <w:vAlign w:val="center"/>
          </w:tcPr>
          <w:p w:rsidR="001D47D4" w:rsidRPr="00521BD1" w:rsidRDefault="001D47D4" w:rsidP="006A64ED">
            <w:pPr>
              <w:jc w:val="center"/>
              <w:rPr>
                <w:rFonts w:ascii="仿宋_GB2312" w:eastAsia="仿宋_GB2312" w:hAnsi="仿宋_GB2312" w:cs="仿宋_GB2312"/>
                <w:sz w:val="24"/>
                <w:szCs w:val="24"/>
              </w:rPr>
            </w:pPr>
            <w:r w:rsidRPr="00521BD1">
              <w:rPr>
                <w:rFonts w:ascii="仿宋_GB2312" w:eastAsia="仿宋_GB2312" w:hAnsi="仿宋_GB2312" w:cs="仿宋_GB2312" w:hint="eastAsia"/>
                <w:sz w:val="24"/>
                <w:szCs w:val="24"/>
              </w:rPr>
              <w:t>0</w:t>
            </w:r>
          </w:p>
        </w:tc>
        <w:tc>
          <w:tcPr>
            <w:tcW w:w="1034" w:type="dxa"/>
            <w:tcBorders>
              <w:tl2br w:val="nil"/>
              <w:tr2bl w:val="nil"/>
            </w:tcBorders>
            <w:tcMar>
              <w:top w:w="0" w:type="dxa"/>
              <w:left w:w="30" w:type="dxa"/>
              <w:bottom w:w="0" w:type="dxa"/>
              <w:right w:w="30" w:type="dxa"/>
            </w:tcMar>
            <w:vAlign w:val="center"/>
          </w:tcPr>
          <w:p w:rsidR="001D47D4" w:rsidRPr="00521BD1" w:rsidRDefault="001D47D4" w:rsidP="006A64ED">
            <w:pPr>
              <w:jc w:val="center"/>
              <w:rPr>
                <w:rFonts w:ascii="仿宋_GB2312" w:eastAsia="仿宋_GB2312" w:hAnsi="仿宋_GB2312" w:cs="仿宋_GB2312"/>
                <w:sz w:val="24"/>
                <w:szCs w:val="24"/>
              </w:rPr>
            </w:pPr>
          </w:p>
        </w:tc>
        <w:tc>
          <w:tcPr>
            <w:tcW w:w="1371" w:type="dxa"/>
            <w:tcBorders>
              <w:tl2br w:val="nil"/>
              <w:tr2bl w:val="nil"/>
            </w:tcBorders>
            <w:tcMar>
              <w:top w:w="0" w:type="dxa"/>
              <w:left w:w="30" w:type="dxa"/>
              <w:bottom w:w="0" w:type="dxa"/>
              <w:right w:w="30" w:type="dxa"/>
            </w:tcMar>
            <w:vAlign w:val="center"/>
          </w:tcPr>
          <w:p w:rsidR="001D47D4" w:rsidRPr="00521BD1" w:rsidRDefault="001D47D4" w:rsidP="006A64ED">
            <w:pPr>
              <w:jc w:val="center"/>
              <w:rPr>
                <w:rFonts w:ascii="仿宋_GB2312" w:eastAsia="仿宋_GB2312" w:hAnsi="仿宋_GB2312" w:cs="仿宋_GB2312"/>
                <w:sz w:val="24"/>
                <w:szCs w:val="24"/>
              </w:rPr>
            </w:pPr>
            <w:r w:rsidRPr="00521BD1">
              <w:rPr>
                <w:rFonts w:ascii="仿宋_GB2312" w:eastAsia="仿宋_GB2312" w:hAnsi="仿宋_GB2312" w:cs="仿宋_GB2312" w:hint="eastAsia"/>
                <w:sz w:val="24"/>
                <w:szCs w:val="24"/>
              </w:rPr>
              <w:t>有法人签字并加盖申请单位公章。</w:t>
            </w:r>
          </w:p>
        </w:tc>
      </w:tr>
    </w:tbl>
    <w:p w:rsidR="001D47D4" w:rsidRPr="00521BD1" w:rsidRDefault="001D47D4" w:rsidP="001D47D4">
      <w:pPr>
        <w:jc w:val="left"/>
        <w:rPr>
          <w:rFonts w:ascii="仿宋_GB2312" w:eastAsia="仿宋_GB2312" w:hAnsi="黑体"/>
          <w:sz w:val="32"/>
          <w:szCs w:val="32"/>
        </w:rPr>
      </w:pPr>
    </w:p>
    <w:p w:rsidR="001D47D4" w:rsidRPr="00521BD1" w:rsidRDefault="001D47D4" w:rsidP="001D47D4">
      <w:pPr>
        <w:ind w:firstLineChars="200" w:firstLine="640"/>
        <w:jc w:val="left"/>
        <w:outlineLvl w:val="0"/>
        <w:rPr>
          <w:rFonts w:ascii="黑体" w:eastAsia="黑体" w:hAnsi="黑体"/>
          <w:sz w:val="32"/>
          <w:szCs w:val="32"/>
        </w:rPr>
      </w:pPr>
      <w:r w:rsidRPr="00521BD1">
        <w:rPr>
          <w:rFonts w:ascii="黑体" w:eastAsia="黑体" w:hAnsi="黑体" w:hint="eastAsia"/>
          <w:sz w:val="32"/>
          <w:szCs w:val="32"/>
        </w:rPr>
        <w:t>五、审批流程</w:t>
      </w:r>
    </w:p>
    <w:p w:rsidR="001D47D4" w:rsidRPr="00521BD1" w:rsidRDefault="001D47D4" w:rsidP="001D47D4">
      <w:pPr>
        <w:spacing w:line="560" w:lineRule="exact"/>
        <w:ind w:firstLineChars="200" w:firstLine="640"/>
        <w:outlineLvl w:val="0"/>
        <w:rPr>
          <w:rFonts w:ascii="仿宋_GB2312" w:eastAsia="仿宋_GB2312" w:hAnsi="楷体_GB2312" w:cs="楷体_GB2312"/>
          <w:b/>
          <w:sz w:val="32"/>
          <w:szCs w:val="32"/>
        </w:rPr>
      </w:pPr>
      <w:r w:rsidRPr="00521BD1">
        <w:rPr>
          <w:rFonts w:ascii="仿宋_GB2312" w:eastAsia="仿宋_GB2312" w:hAnsi="楷体_GB2312" w:cs="楷体_GB2312" w:hint="eastAsia"/>
          <w:b/>
          <w:sz w:val="32"/>
          <w:szCs w:val="32"/>
        </w:rPr>
        <w:t>（一）审批</w:t>
      </w:r>
    </w:p>
    <w:p w:rsidR="001D47D4" w:rsidRPr="00521BD1" w:rsidRDefault="001D47D4" w:rsidP="001D47D4">
      <w:pPr>
        <w:adjustRightInd w:val="0"/>
        <w:snapToGrid w:val="0"/>
        <w:spacing w:line="560" w:lineRule="exact"/>
        <w:ind w:firstLineChars="200" w:firstLine="640"/>
        <w:rPr>
          <w:rFonts w:ascii="仿宋_GB2312" w:eastAsia="仿宋_GB2312" w:hAnsi="仿宋"/>
          <w:sz w:val="32"/>
          <w:szCs w:val="32"/>
        </w:rPr>
      </w:pPr>
      <w:r w:rsidRPr="00521BD1">
        <w:rPr>
          <w:rFonts w:ascii="仿宋_GB2312" w:eastAsia="仿宋_GB2312" w:hAnsi="仿宋" w:hint="eastAsia"/>
          <w:sz w:val="32"/>
          <w:szCs w:val="32"/>
        </w:rPr>
        <w:t xml:space="preserve"> 审查人员在5个工作日</w:t>
      </w:r>
      <w:r>
        <w:rPr>
          <w:rFonts w:ascii="仿宋_GB2312" w:eastAsia="仿宋_GB2312" w:hAnsi="仿宋" w:hint="eastAsia"/>
          <w:sz w:val="32"/>
          <w:szCs w:val="32"/>
        </w:rPr>
        <w:t>内</w:t>
      </w:r>
      <w:r w:rsidRPr="00521BD1">
        <w:rPr>
          <w:rFonts w:ascii="仿宋_GB2312" w:eastAsia="仿宋_GB2312" w:hAnsi="仿宋" w:hint="eastAsia"/>
          <w:sz w:val="32"/>
          <w:szCs w:val="32"/>
        </w:rPr>
        <w:t>完成对材料审查，提出审查意见。特殊审查程序时限不计算在审查时限内。 审批人员在2个工作日</w:t>
      </w:r>
      <w:r>
        <w:rPr>
          <w:rFonts w:ascii="仿宋_GB2312" w:eastAsia="仿宋_GB2312" w:hAnsi="仿宋" w:hint="eastAsia"/>
          <w:sz w:val="32"/>
          <w:szCs w:val="32"/>
        </w:rPr>
        <w:t>内</w:t>
      </w:r>
      <w:r w:rsidRPr="00521BD1">
        <w:rPr>
          <w:rFonts w:ascii="仿宋_GB2312" w:eastAsia="仿宋_GB2312" w:hAnsi="仿宋" w:hint="eastAsia"/>
          <w:sz w:val="32"/>
          <w:szCs w:val="32"/>
        </w:rPr>
        <w:t>提出审批意见，在1个工作日</w:t>
      </w:r>
      <w:r>
        <w:rPr>
          <w:rFonts w:ascii="仿宋_GB2312" w:eastAsia="仿宋_GB2312" w:hAnsi="仿宋" w:hint="eastAsia"/>
          <w:sz w:val="32"/>
          <w:szCs w:val="32"/>
        </w:rPr>
        <w:t>内</w:t>
      </w:r>
      <w:r w:rsidRPr="00521BD1">
        <w:rPr>
          <w:rFonts w:ascii="仿宋_GB2312" w:eastAsia="仿宋_GB2312" w:hAnsi="仿宋" w:hint="eastAsia"/>
          <w:sz w:val="32"/>
          <w:szCs w:val="32"/>
        </w:rPr>
        <w:t xml:space="preserve">作出准予许可或不予许可的决定。 </w:t>
      </w:r>
    </w:p>
    <w:p w:rsidR="001D47D4" w:rsidRPr="00521BD1" w:rsidRDefault="001D47D4" w:rsidP="001D47D4">
      <w:pPr>
        <w:spacing w:line="560" w:lineRule="exact"/>
        <w:ind w:firstLineChars="200" w:firstLine="640"/>
        <w:outlineLvl w:val="0"/>
        <w:rPr>
          <w:rFonts w:ascii="仿宋_GB2312" w:eastAsia="仿宋_GB2312" w:hAnsi="楷体_GB2312" w:cs="楷体_GB2312"/>
          <w:b/>
          <w:sz w:val="32"/>
          <w:szCs w:val="32"/>
        </w:rPr>
      </w:pPr>
      <w:r w:rsidRPr="00521BD1">
        <w:rPr>
          <w:rFonts w:ascii="仿宋_GB2312" w:eastAsia="仿宋_GB2312" w:hAnsi="楷体_GB2312" w:cs="楷体_GB2312" w:hint="eastAsia"/>
          <w:b/>
          <w:sz w:val="32"/>
          <w:szCs w:val="32"/>
        </w:rPr>
        <w:t>（二）证件送达</w:t>
      </w:r>
    </w:p>
    <w:p w:rsidR="001D47D4" w:rsidRPr="00521BD1" w:rsidRDefault="001D47D4" w:rsidP="001D47D4">
      <w:pPr>
        <w:widowControl/>
        <w:tabs>
          <w:tab w:val="center" w:pos="4201"/>
          <w:tab w:val="right" w:leader="dot" w:pos="9298"/>
        </w:tabs>
        <w:autoSpaceDE w:val="0"/>
        <w:autoSpaceDN w:val="0"/>
        <w:spacing w:line="560" w:lineRule="exact"/>
        <w:ind w:firstLineChars="200" w:firstLine="640"/>
        <w:rPr>
          <w:rFonts w:ascii="仿宋_GB2312" w:eastAsia="仿宋_GB2312" w:hAnsi="仿宋"/>
          <w:sz w:val="32"/>
          <w:szCs w:val="32"/>
        </w:rPr>
      </w:pPr>
      <w:r w:rsidRPr="00521BD1">
        <w:rPr>
          <w:rFonts w:ascii="仿宋_GB2312" w:eastAsia="仿宋_GB2312" w:hAnsi="仿宋" w:hint="eastAsia"/>
          <w:sz w:val="32"/>
          <w:szCs w:val="32"/>
        </w:rPr>
        <w:t>采取多种送达方式。</w:t>
      </w:r>
    </w:p>
    <w:p w:rsidR="001D47D4" w:rsidRPr="00521BD1" w:rsidRDefault="001D47D4" w:rsidP="001D47D4">
      <w:pPr>
        <w:widowControl/>
        <w:tabs>
          <w:tab w:val="center" w:pos="4201"/>
          <w:tab w:val="right" w:leader="dot" w:pos="9298"/>
        </w:tabs>
        <w:autoSpaceDE w:val="0"/>
        <w:autoSpaceDN w:val="0"/>
        <w:spacing w:line="560" w:lineRule="exact"/>
        <w:ind w:firstLineChars="200" w:firstLine="640"/>
        <w:rPr>
          <w:rFonts w:ascii="仿宋_GB2312" w:eastAsia="仿宋_GB2312" w:hAnsi="仿宋"/>
          <w:sz w:val="32"/>
          <w:szCs w:val="32"/>
        </w:rPr>
      </w:pPr>
      <w:r w:rsidRPr="00521BD1">
        <w:rPr>
          <w:rFonts w:ascii="仿宋_GB2312" w:eastAsia="仿宋_GB2312" w:hAnsi="仿宋" w:hint="eastAsia"/>
          <w:b/>
          <w:sz w:val="32"/>
          <w:szCs w:val="32"/>
        </w:rPr>
        <w:t>1.申请人自取。</w:t>
      </w:r>
      <w:r w:rsidRPr="00521BD1">
        <w:rPr>
          <w:rFonts w:ascii="仿宋_GB2312" w:eastAsia="仿宋_GB2312" w:hAnsi="仿宋" w:hint="eastAsia"/>
          <w:sz w:val="32"/>
          <w:szCs w:val="32"/>
        </w:rPr>
        <w:t>申请单位明确表示愿意自行领取许可证书的，可以由其自取，以签收表上申请人签收日期为送达日期。</w:t>
      </w:r>
    </w:p>
    <w:p w:rsidR="001D47D4" w:rsidRPr="00521BD1" w:rsidRDefault="001D47D4" w:rsidP="001D47D4">
      <w:pPr>
        <w:widowControl/>
        <w:tabs>
          <w:tab w:val="center" w:pos="4201"/>
          <w:tab w:val="right" w:leader="dot" w:pos="9298"/>
        </w:tabs>
        <w:autoSpaceDE w:val="0"/>
        <w:autoSpaceDN w:val="0"/>
        <w:spacing w:line="560" w:lineRule="exact"/>
        <w:ind w:firstLineChars="200" w:firstLine="640"/>
        <w:rPr>
          <w:rFonts w:ascii="仿宋_GB2312" w:eastAsia="仿宋_GB2312" w:hAnsi="仿宋"/>
          <w:sz w:val="32"/>
          <w:szCs w:val="32"/>
        </w:rPr>
      </w:pPr>
      <w:r w:rsidRPr="00521BD1">
        <w:rPr>
          <w:rFonts w:ascii="仿宋_GB2312" w:eastAsia="仿宋_GB2312" w:hAnsi="仿宋" w:hint="eastAsia"/>
          <w:b/>
          <w:sz w:val="32"/>
          <w:szCs w:val="32"/>
        </w:rPr>
        <w:lastRenderedPageBreak/>
        <w:t>2.快递送达。</w:t>
      </w:r>
      <w:r w:rsidRPr="00521BD1">
        <w:rPr>
          <w:rFonts w:ascii="仿宋_GB2312" w:eastAsia="仿宋_GB2312" w:hAnsi="仿宋" w:hint="eastAsia"/>
          <w:sz w:val="32"/>
          <w:szCs w:val="32"/>
        </w:rPr>
        <w:t>申请单位在事项申报时，可选择快递的方式，填写证件送达地址。许可证书制作完毕后在规定时间内寄出，以寄出时间为送达日期。</w:t>
      </w:r>
    </w:p>
    <w:p w:rsidR="001D47D4" w:rsidRPr="00521BD1" w:rsidRDefault="001D47D4" w:rsidP="001D47D4">
      <w:pPr>
        <w:spacing w:line="560" w:lineRule="exact"/>
        <w:ind w:firstLineChars="200" w:firstLine="640"/>
        <w:outlineLvl w:val="0"/>
        <w:rPr>
          <w:rFonts w:ascii="仿宋_GB2312" w:eastAsia="仿宋_GB2312" w:hAnsi="楷体_GB2312" w:cs="楷体_GB2312"/>
          <w:b/>
          <w:sz w:val="32"/>
          <w:szCs w:val="32"/>
        </w:rPr>
      </w:pPr>
      <w:r w:rsidRPr="00521BD1">
        <w:rPr>
          <w:rFonts w:ascii="仿宋_GB2312" w:eastAsia="仿宋_GB2312" w:hAnsi="楷体_GB2312" w:cs="楷体_GB2312" w:hint="eastAsia"/>
          <w:b/>
          <w:sz w:val="32"/>
          <w:szCs w:val="32"/>
        </w:rPr>
        <w:t>（三）决定公示</w:t>
      </w:r>
    </w:p>
    <w:p w:rsidR="001D47D4" w:rsidRPr="00521BD1" w:rsidRDefault="001D47D4" w:rsidP="001D47D4">
      <w:pPr>
        <w:adjustRightInd w:val="0"/>
        <w:snapToGrid w:val="0"/>
        <w:spacing w:line="560" w:lineRule="exact"/>
        <w:ind w:firstLineChars="200" w:firstLine="640"/>
        <w:rPr>
          <w:rFonts w:ascii="仿宋_GB2312" w:eastAsia="仿宋_GB2312" w:hAnsi="仿宋"/>
          <w:sz w:val="32"/>
          <w:szCs w:val="32"/>
        </w:rPr>
      </w:pPr>
      <w:r w:rsidRPr="00521BD1">
        <w:rPr>
          <w:rFonts w:ascii="仿宋_GB2312" w:eastAsia="仿宋_GB2312" w:hAnsi="仿宋" w:hint="eastAsia"/>
          <w:sz w:val="32"/>
          <w:szCs w:val="32"/>
        </w:rPr>
        <w:t>审查人员自本部门作出决定后，通过网站公开拟作出审批决定的结果（保密项目除外），公示时间不少于5个工作日。</w:t>
      </w:r>
    </w:p>
    <w:p w:rsidR="001D47D4" w:rsidRPr="00521BD1" w:rsidRDefault="001D47D4" w:rsidP="001D47D4">
      <w:pPr>
        <w:ind w:firstLineChars="200" w:firstLine="640"/>
        <w:rPr>
          <w:rFonts w:ascii="仿宋_GB2312" w:eastAsia="仿宋_GB2312" w:hAnsi="仿宋"/>
          <w:sz w:val="32"/>
          <w:szCs w:val="32"/>
        </w:rPr>
      </w:pPr>
    </w:p>
    <w:p w:rsidR="00301991" w:rsidRPr="001D47D4" w:rsidRDefault="00301991">
      <w:pPr>
        <w:spacing w:line="360" w:lineRule="auto"/>
        <w:jc w:val="left"/>
        <w:rPr>
          <w:rFonts w:ascii="仿宋" w:eastAsia="仿宋" w:hAnsi="仿宋"/>
          <w:sz w:val="32"/>
          <w:szCs w:val="32"/>
        </w:rPr>
      </w:pPr>
    </w:p>
    <w:p w:rsidR="00301991" w:rsidRDefault="00301991">
      <w:pPr>
        <w:spacing w:line="360" w:lineRule="auto"/>
        <w:jc w:val="left"/>
        <w:rPr>
          <w:rFonts w:ascii="仿宋" w:eastAsia="仿宋" w:hAnsi="仿宋"/>
          <w:sz w:val="32"/>
          <w:szCs w:val="32"/>
        </w:rPr>
      </w:pPr>
    </w:p>
    <w:p w:rsidR="00301991" w:rsidRDefault="00301991">
      <w:pPr>
        <w:spacing w:line="360" w:lineRule="auto"/>
        <w:jc w:val="left"/>
        <w:rPr>
          <w:rFonts w:ascii="仿宋" w:eastAsia="仿宋" w:hAnsi="仿宋"/>
          <w:sz w:val="32"/>
          <w:szCs w:val="32"/>
        </w:rPr>
      </w:pPr>
    </w:p>
    <w:p w:rsidR="00301991" w:rsidRDefault="00301991">
      <w:pPr>
        <w:spacing w:line="360" w:lineRule="auto"/>
        <w:jc w:val="left"/>
        <w:rPr>
          <w:rFonts w:ascii="仿宋" w:eastAsia="仿宋" w:hAnsi="仿宋"/>
          <w:sz w:val="32"/>
          <w:szCs w:val="32"/>
        </w:rPr>
      </w:pPr>
    </w:p>
    <w:p w:rsidR="00301991" w:rsidRDefault="00301991">
      <w:pPr>
        <w:spacing w:line="360" w:lineRule="auto"/>
        <w:jc w:val="left"/>
        <w:rPr>
          <w:rFonts w:ascii="仿宋" w:eastAsia="仿宋" w:hAnsi="仿宋"/>
          <w:sz w:val="32"/>
          <w:szCs w:val="32"/>
        </w:rPr>
      </w:pPr>
    </w:p>
    <w:p w:rsidR="00301991" w:rsidRDefault="00301991">
      <w:pPr>
        <w:spacing w:line="360" w:lineRule="auto"/>
        <w:jc w:val="left"/>
        <w:rPr>
          <w:rFonts w:ascii="仿宋" w:eastAsia="仿宋" w:hAnsi="仿宋"/>
          <w:sz w:val="32"/>
          <w:szCs w:val="32"/>
        </w:rPr>
      </w:pPr>
    </w:p>
    <w:p w:rsidR="00301991" w:rsidRDefault="00301991">
      <w:pPr>
        <w:spacing w:line="360" w:lineRule="auto"/>
        <w:jc w:val="left"/>
        <w:rPr>
          <w:rFonts w:ascii="仿宋" w:eastAsia="仿宋" w:hAnsi="仿宋"/>
          <w:sz w:val="32"/>
          <w:szCs w:val="32"/>
        </w:rPr>
      </w:pPr>
    </w:p>
    <w:p w:rsidR="00301991" w:rsidRDefault="00301991">
      <w:pPr>
        <w:spacing w:line="360" w:lineRule="auto"/>
        <w:jc w:val="left"/>
        <w:rPr>
          <w:rFonts w:ascii="仿宋" w:eastAsia="仿宋" w:hAnsi="仿宋"/>
          <w:sz w:val="32"/>
          <w:szCs w:val="32"/>
        </w:rPr>
      </w:pPr>
    </w:p>
    <w:p w:rsidR="00783383" w:rsidRDefault="00783383">
      <w:pPr>
        <w:spacing w:line="360" w:lineRule="auto"/>
        <w:jc w:val="left"/>
        <w:rPr>
          <w:rFonts w:ascii="仿宋" w:eastAsia="仿宋" w:hAnsi="仿宋"/>
          <w:sz w:val="32"/>
          <w:szCs w:val="32"/>
        </w:rPr>
      </w:pPr>
    </w:p>
    <w:p w:rsidR="00783383" w:rsidRDefault="00783383">
      <w:pPr>
        <w:spacing w:line="360" w:lineRule="auto"/>
        <w:jc w:val="left"/>
        <w:rPr>
          <w:rFonts w:ascii="仿宋" w:eastAsia="仿宋" w:hAnsi="仿宋"/>
          <w:sz w:val="32"/>
          <w:szCs w:val="32"/>
        </w:rPr>
      </w:pPr>
    </w:p>
    <w:p w:rsidR="00783383" w:rsidRDefault="00783383">
      <w:pPr>
        <w:spacing w:line="360" w:lineRule="auto"/>
        <w:jc w:val="left"/>
        <w:rPr>
          <w:rFonts w:ascii="仿宋" w:eastAsia="仿宋" w:hAnsi="仿宋"/>
          <w:sz w:val="32"/>
          <w:szCs w:val="32"/>
        </w:rPr>
      </w:pPr>
    </w:p>
    <w:p w:rsidR="00783383" w:rsidRDefault="00783383">
      <w:pPr>
        <w:spacing w:line="360" w:lineRule="auto"/>
        <w:jc w:val="left"/>
        <w:rPr>
          <w:rFonts w:ascii="仿宋" w:eastAsia="仿宋" w:hAnsi="仿宋"/>
          <w:sz w:val="32"/>
          <w:szCs w:val="32"/>
        </w:rPr>
      </w:pPr>
    </w:p>
    <w:p w:rsidR="00783383" w:rsidRDefault="00783383">
      <w:pPr>
        <w:spacing w:line="360" w:lineRule="auto"/>
        <w:jc w:val="left"/>
        <w:rPr>
          <w:rFonts w:ascii="仿宋" w:eastAsia="仿宋" w:hAnsi="仿宋"/>
          <w:sz w:val="32"/>
          <w:szCs w:val="32"/>
        </w:rPr>
      </w:pPr>
    </w:p>
    <w:p w:rsidR="00783383" w:rsidRDefault="00783383">
      <w:pPr>
        <w:spacing w:line="360" w:lineRule="auto"/>
        <w:jc w:val="left"/>
        <w:rPr>
          <w:rFonts w:ascii="仿宋" w:eastAsia="仿宋" w:hAnsi="仿宋"/>
          <w:sz w:val="32"/>
          <w:szCs w:val="32"/>
        </w:rPr>
      </w:pPr>
    </w:p>
    <w:p w:rsidR="00783383" w:rsidRDefault="00783383">
      <w:pPr>
        <w:spacing w:line="360" w:lineRule="auto"/>
        <w:jc w:val="left"/>
        <w:rPr>
          <w:rFonts w:ascii="仿宋" w:eastAsia="仿宋" w:hAnsi="仿宋"/>
          <w:sz w:val="32"/>
          <w:szCs w:val="32"/>
        </w:rPr>
      </w:pPr>
    </w:p>
    <w:p w:rsidR="00783383" w:rsidRDefault="00783383">
      <w:pPr>
        <w:spacing w:line="360" w:lineRule="auto"/>
        <w:jc w:val="left"/>
        <w:rPr>
          <w:rFonts w:ascii="仿宋" w:eastAsia="仿宋" w:hAnsi="仿宋"/>
          <w:sz w:val="32"/>
          <w:szCs w:val="32"/>
        </w:rPr>
      </w:pPr>
    </w:p>
    <w:p w:rsidR="00885E3B" w:rsidRPr="009C67C9" w:rsidRDefault="00885E3B" w:rsidP="00885E3B">
      <w:pPr>
        <w:jc w:val="center"/>
        <w:rPr>
          <w:rFonts w:asciiTheme="minorEastAsia" w:hAnsiTheme="minorEastAsia"/>
          <w:b/>
          <w:sz w:val="44"/>
          <w:szCs w:val="44"/>
        </w:rPr>
      </w:pPr>
      <w:r w:rsidRPr="009C67C9">
        <w:rPr>
          <w:rFonts w:asciiTheme="minorEastAsia" w:hAnsiTheme="minorEastAsia" w:hint="eastAsia"/>
          <w:b/>
          <w:sz w:val="44"/>
          <w:szCs w:val="44"/>
        </w:rPr>
        <w:lastRenderedPageBreak/>
        <w:t>11号：排污许可证核发（变更）</w:t>
      </w:r>
    </w:p>
    <w:p w:rsidR="00885E3B" w:rsidRPr="002E3F39" w:rsidRDefault="00885E3B" w:rsidP="00885E3B">
      <w:pPr>
        <w:jc w:val="center"/>
        <w:rPr>
          <w:rFonts w:ascii="仿宋_GB2312" w:eastAsia="仿宋_GB2312" w:hAnsi="黑体"/>
          <w:sz w:val="44"/>
          <w:szCs w:val="44"/>
        </w:rPr>
      </w:pPr>
      <w:r w:rsidRPr="002E3F39">
        <w:rPr>
          <w:rFonts w:ascii="仿宋_GB2312" w:eastAsia="仿宋_GB2312" w:hAnsi="黑体" w:hint="eastAsia"/>
          <w:sz w:val="44"/>
          <w:szCs w:val="44"/>
        </w:rPr>
        <w:tab/>
      </w:r>
    </w:p>
    <w:p w:rsidR="00885E3B" w:rsidRPr="002E3F39" w:rsidRDefault="00885E3B" w:rsidP="00885E3B">
      <w:pPr>
        <w:pStyle w:val="11"/>
        <w:numPr>
          <w:ilvl w:val="0"/>
          <w:numId w:val="9"/>
        </w:numPr>
        <w:rPr>
          <w:rFonts w:ascii="黑体" w:eastAsia="黑体" w:hAnsi="黑体"/>
          <w:sz w:val="32"/>
          <w:szCs w:val="32"/>
        </w:rPr>
      </w:pPr>
      <w:r w:rsidRPr="002E3F39">
        <w:rPr>
          <w:rFonts w:ascii="黑体" w:eastAsia="黑体" w:hAnsi="黑体" w:hint="eastAsia"/>
          <w:sz w:val="32"/>
          <w:szCs w:val="32"/>
        </w:rPr>
        <w:t>适用范围</w:t>
      </w:r>
    </w:p>
    <w:p w:rsidR="00885E3B" w:rsidRPr="002E3F39" w:rsidRDefault="00885E3B" w:rsidP="00885E3B">
      <w:pPr>
        <w:ind w:firstLineChars="200" w:firstLine="640"/>
        <w:rPr>
          <w:rFonts w:ascii="仿宋_GB2312" w:eastAsia="仿宋_GB2312" w:hAnsi="仿宋"/>
          <w:sz w:val="32"/>
          <w:szCs w:val="32"/>
        </w:rPr>
      </w:pPr>
      <w:r w:rsidRPr="002E3F39">
        <w:rPr>
          <w:rFonts w:ascii="仿宋_GB2312" w:eastAsia="仿宋_GB2312" w:hAnsi="仿宋" w:hint="eastAsia"/>
          <w:sz w:val="32"/>
          <w:szCs w:val="32"/>
        </w:rPr>
        <w:t>1.属于《固定源污染源排污许可分类管理名录（2017年版）》中重点管理或简化管理类别，但未到实施时限的排污单位；</w:t>
      </w:r>
    </w:p>
    <w:p w:rsidR="00885E3B" w:rsidRPr="002E3F39" w:rsidRDefault="00885E3B" w:rsidP="00885E3B">
      <w:pPr>
        <w:ind w:firstLineChars="200" w:firstLine="640"/>
        <w:rPr>
          <w:rFonts w:ascii="仿宋_GB2312" w:eastAsia="仿宋_GB2312" w:hAnsi="仿宋"/>
          <w:sz w:val="32"/>
          <w:szCs w:val="32"/>
        </w:rPr>
      </w:pPr>
      <w:r w:rsidRPr="002E3F39">
        <w:rPr>
          <w:rFonts w:ascii="仿宋_GB2312" w:eastAsia="仿宋_GB2312" w:hAnsi="仿宋" w:hint="eastAsia"/>
          <w:sz w:val="32"/>
          <w:szCs w:val="32"/>
        </w:rPr>
        <w:t>2.属于市级管辖的排污单位。</w:t>
      </w:r>
    </w:p>
    <w:p w:rsidR="00885E3B" w:rsidRPr="002E3F39" w:rsidRDefault="00885E3B" w:rsidP="00885E3B">
      <w:pPr>
        <w:tabs>
          <w:tab w:val="left" w:pos="312"/>
        </w:tabs>
        <w:ind w:firstLineChars="200" w:firstLine="640"/>
        <w:rPr>
          <w:rFonts w:ascii="仿宋_GB2312" w:eastAsia="仿宋_GB2312" w:hAnsi="仿宋"/>
          <w:sz w:val="32"/>
          <w:szCs w:val="32"/>
        </w:rPr>
      </w:pPr>
      <w:r w:rsidRPr="002E3F39">
        <w:rPr>
          <w:rFonts w:ascii="仿宋_GB2312" w:eastAsia="仿宋_GB2312" w:hAnsi="仿宋" w:hint="eastAsia"/>
          <w:sz w:val="32"/>
          <w:szCs w:val="32"/>
        </w:rPr>
        <w:t>3.排污单位的名称、地址、法定代表人或者负责人、排放污染物的种类、浓度限值、排放主要污染物的总量限值发生变化的；</w:t>
      </w:r>
    </w:p>
    <w:p w:rsidR="00885E3B" w:rsidRPr="002E3F39" w:rsidRDefault="00885E3B" w:rsidP="00885E3B">
      <w:pPr>
        <w:tabs>
          <w:tab w:val="left" w:pos="312"/>
        </w:tabs>
        <w:ind w:firstLineChars="200" w:firstLine="640"/>
        <w:rPr>
          <w:rFonts w:ascii="仿宋_GB2312" w:eastAsia="仿宋_GB2312" w:hAnsi="仿宋"/>
          <w:sz w:val="32"/>
          <w:szCs w:val="32"/>
        </w:rPr>
      </w:pPr>
      <w:r w:rsidRPr="002E3F39">
        <w:rPr>
          <w:rFonts w:ascii="仿宋_GB2312" w:eastAsia="仿宋_GB2312" w:hAnsi="仿宋" w:hint="eastAsia"/>
          <w:sz w:val="32"/>
          <w:szCs w:val="32"/>
        </w:rPr>
        <w:t>4.排污单位原排污许可证副本中载明的如下内容发生变化的：（1）排放污染物的方式、去向等要求；（2）排污口的数量，各排污口的名称、编号、位置；（3）主要生产工艺、设备；（4）污染物处理工艺和能力。</w:t>
      </w:r>
    </w:p>
    <w:p w:rsidR="00885E3B" w:rsidRPr="002E3F39" w:rsidRDefault="00885E3B" w:rsidP="00885E3B">
      <w:pPr>
        <w:tabs>
          <w:tab w:val="left" w:pos="312"/>
        </w:tabs>
        <w:ind w:firstLineChars="200" w:firstLine="640"/>
        <w:rPr>
          <w:rFonts w:ascii="仿宋_GB2312" w:eastAsia="仿宋_GB2312" w:hAnsi="仿宋"/>
          <w:sz w:val="32"/>
          <w:szCs w:val="32"/>
        </w:rPr>
      </w:pPr>
      <w:r w:rsidRPr="002E3F39">
        <w:rPr>
          <w:rFonts w:ascii="仿宋_GB2312" w:eastAsia="仿宋_GB2312" w:hAnsi="仿宋" w:hint="eastAsia"/>
          <w:sz w:val="32"/>
          <w:szCs w:val="32"/>
        </w:rPr>
        <w:t xml:space="preserve">5.污染物排放执行的国家或者地方标准、主要污染物排放总量控制指标、环境功能区划等发生变化。 </w:t>
      </w:r>
    </w:p>
    <w:p w:rsidR="00885E3B" w:rsidRPr="002E3F39" w:rsidRDefault="00885E3B" w:rsidP="00885E3B">
      <w:pPr>
        <w:pStyle w:val="11"/>
        <w:numPr>
          <w:ilvl w:val="0"/>
          <w:numId w:val="9"/>
        </w:numPr>
        <w:rPr>
          <w:rFonts w:ascii="黑体" w:eastAsia="黑体" w:hAnsi="黑体"/>
          <w:sz w:val="32"/>
          <w:szCs w:val="32"/>
        </w:rPr>
      </w:pPr>
      <w:r w:rsidRPr="002E3F39">
        <w:rPr>
          <w:rFonts w:ascii="黑体" w:eastAsia="黑体" w:hAnsi="黑体" w:hint="eastAsia"/>
          <w:sz w:val="32"/>
          <w:szCs w:val="32"/>
        </w:rPr>
        <w:t>申请事项</w:t>
      </w:r>
    </w:p>
    <w:p w:rsidR="00885E3B" w:rsidRPr="002E3F39" w:rsidRDefault="00885E3B" w:rsidP="00885E3B">
      <w:pPr>
        <w:pStyle w:val="11"/>
        <w:snapToGrid w:val="0"/>
        <w:spacing w:line="560" w:lineRule="exact"/>
        <w:ind w:left="630" w:firstLine="0"/>
        <w:rPr>
          <w:rFonts w:ascii="仿宋_GB2312" w:eastAsia="仿宋_GB2312" w:hAnsi="仿宋"/>
          <w:sz w:val="32"/>
          <w:szCs w:val="32"/>
        </w:rPr>
      </w:pPr>
      <w:r w:rsidRPr="002E3F39">
        <w:rPr>
          <w:rFonts w:ascii="仿宋_GB2312" w:eastAsia="仿宋_GB2312" w:hAnsi="仿宋" w:hint="eastAsia"/>
          <w:sz w:val="32"/>
          <w:szCs w:val="32"/>
        </w:rPr>
        <w:t>广东省排污许可证核发（变更）。</w:t>
      </w:r>
    </w:p>
    <w:p w:rsidR="00885E3B" w:rsidRPr="002E3F39" w:rsidRDefault="00885E3B" w:rsidP="00885E3B">
      <w:pPr>
        <w:pStyle w:val="11"/>
        <w:numPr>
          <w:ilvl w:val="0"/>
          <w:numId w:val="9"/>
        </w:numPr>
        <w:rPr>
          <w:rFonts w:ascii="黑体" w:eastAsia="黑体" w:hAnsi="黑体"/>
          <w:sz w:val="32"/>
          <w:szCs w:val="32"/>
        </w:rPr>
      </w:pPr>
      <w:r w:rsidRPr="002E3F39">
        <w:rPr>
          <w:rFonts w:ascii="黑体" w:eastAsia="黑体" w:hAnsi="黑体" w:hint="eastAsia"/>
          <w:sz w:val="32"/>
          <w:szCs w:val="32"/>
        </w:rPr>
        <w:t>受理条件</w:t>
      </w:r>
    </w:p>
    <w:p w:rsidR="00885E3B" w:rsidRPr="002E3F39" w:rsidRDefault="00885E3B" w:rsidP="00885E3B">
      <w:pPr>
        <w:pStyle w:val="ac"/>
        <w:tabs>
          <w:tab w:val="left" w:pos="2325"/>
        </w:tabs>
        <w:snapToGrid w:val="0"/>
        <w:spacing w:line="560" w:lineRule="exact"/>
        <w:ind w:firstLine="640"/>
        <w:outlineLvl w:val="0"/>
        <w:rPr>
          <w:rFonts w:ascii="仿宋_GB2312" w:eastAsia="仿宋_GB2312" w:hAnsi="仿宋" w:cstheme="minorBidi"/>
          <w:b/>
          <w:sz w:val="32"/>
          <w:szCs w:val="32"/>
        </w:rPr>
      </w:pPr>
      <w:r w:rsidRPr="002E3F39">
        <w:rPr>
          <w:rFonts w:ascii="仿宋_GB2312" w:eastAsia="仿宋_GB2312" w:hAnsi="宋体" w:cstheme="minorBidi" w:hint="eastAsia"/>
          <w:b/>
          <w:sz w:val="32"/>
          <w:szCs w:val="32"/>
        </w:rPr>
        <w:t>（一）满足下列条件的建设项目，予以批准：</w:t>
      </w:r>
    </w:p>
    <w:p w:rsidR="00885E3B" w:rsidRPr="002E3F39" w:rsidRDefault="00885E3B" w:rsidP="00885E3B">
      <w:pPr>
        <w:pStyle w:val="ac"/>
        <w:tabs>
          <w:tab w:val="left" w:pos="2325"/>
        </w:tabs>
        <w:snapToGrid w:val="0"/>
        <w:spacing w:line="560" w:lineRule="exact"/>
        <w:ind w:firstLine="640"/>
        <w:rPr>
          <w:rFonts w:ascii="仿宋_GB2312" w:eastAsia="仿宋_GB2312" w:hAnsi="仿宋" w:cstheme="minorBidi"/>
          <w:sz w:val="32"/>
          <w:szCs w:val="32"/>
        </w:rPr>
      </w:pPr>
      <w:r w:rsidRPr="002E3F39">
        <w:rPr>
          <w:rFonts w:ascii="仿宋_GB2312" w:eastAsia="仿宋_GB2312" w:hAnsi="仿宋" w:cstheme="minorBidi" w:hint="eastAsia"/>
          <w:sz w:val="32"/>
          <w:szCs w:val="32"/>
        </w:rPr>
        <w:t>（1）建设项目环境影响评价文件经有审批权的环境保护主管部门批准或者按照规定重新审核同意；（2）有符合国家和地方标准规定的污染防治设施和污染物处理能力。环境污染治理设施委托运营的，运营单位应当取得环境污染治理设施运营资质；（3）</w:t>
      </w:r>
      <w:r w:rsidRPr="002E3F39">
        <w:rPr>
          <w:rFonts w:ascii="仿宋_GB2312" w:eastAsia="仿宋_GB2312" w:hAnsi="仿宋" w:cstheme="minorBidi" w:hint="eastAsia"/>
          <w:sz w:val="32"/>
          <w:szCs w:val="32"/>
        </w:rPr>
        <w:lastRenderedPageBreak/>
        <w:t>按照规定制定污染事故应急方案，配备相应的设施、装备；（4）按照规定标准和技术规范设置排污口；（5）有污染物排放总量控制要求的，应当符合环境功能区划和所在区域污染物排放总量控制指标的要求；（6）按照规定安装污染源自动监控设施，并与当地环境保护主管部门的自动监控系统联网。</w:t>
      </w:r>
    </w:p>
    <w:p w:rsidR="00885E3B" w:rsidRPr="002E3F39" w:rsidRDefault="00885E3B" w:rsidP="00885E3B">
      <w:pPr>
        <w:spacing w:line="560" w:lineRule="exact"/>
        <w:ind w:firstLineChars="200" w:firstLine="640"/>
        <w:outlineLvl w:val="0"/>
        <w:rPr>
          <w:rFonts w:ascii="仿宋_GB2312" w:eastAsia="仿宋_GB2312" w:hAnsi="宋体"/>
          <w:b/>
          <w:sz w:val="32"/>
          <w:szCs w:val="32"/>
        </w:rPr>
      </w:pPr>
      <w:r w:rsidRPr="002E3F39">
        <w:rPr>
          <w:rFonts w:ascii="仿宋_GB2312" w:eastAsia="仿宋_GB2312" w:hAnsi="宋体" w:hint="eastAsia"/>
          <w:b/>
          <w:sz w:val="32"/>
          <w:szCs w:val="32"/>
        </w:rPr>
        <w:t xml:space="preserve">（二）有下列情形之一的建设项目，不予批准： </w:t>
      </w:r>
    </w:p>
    <w:p w:rsidR="00885E3B" w:rsidRPr="002E3F39" w:rsidRDefault="00885E3B" w:rsidP="00885E3B">
      <w:pPr>
        <w:pStyle w:val="ac"/>
        <w:tabs>
          <w:tab w:val="left" w:pos="2325"/>
        </w:tabs>
        <w:snapToGrid w:val="0"/>
        <w:spacing w:line="560" w:lineRule="exact"/>
        <w:ind w:firstLine="640"/>
        <w:rPr>
          <w:rFonts w:ascii="仿宋_GB2312" w:eastAsia="仿宋_GB2312" w:hAnsiTheme="minorHAnsi" w:cstheme="minorBidi"/>
          <w:sz w:val="32"/>
          <w:szCs w:val="32"/>
        </w:rPr>
      </w:pPr>
      <w:r w:rsidRPr="002E3F39">
        <w:rPr>
          <w:rFonts w:ascii="仿宋_GB2312" w:eastAsia="仿宋_GB2312" w:hAnsiTheme="minorHAnsi" w:cstheme="minorBidi" w:hint="eastAsia"/>
          <w:sz w:val="32"/>
          <w:szCs w:val="32"/>
        </w:rPr>
        <w:t>1.不具备第《广东省排污许可证管理办法》七条申领排污许可证条件的：</w:t>
      </w:r>
    </w:p>
    <w:p w:rsidR="00885E3B" w:rsidRPr="002E3F39" w:rsidRDefault="00885E3B" w:rsidP="00885E3B">
      <w:pPr>
        <w:pStyle w:val="ac"/>
        <w:tabs>
          <w:tab w:val="left" w:pos="2325"/>
        </w:tabs>
        <w:snapToGrid w:val="0"/>
        <w:spacing w:line="560" w:lineRule="exact"/>
        <w:ind w:firstLine="640"/>
        <w:rPr>
          <w:rFonts w:ascii="仿宋_GB2312" w:eastAsia="仿宋_GB2312" w:hAnsiTheme="minorHAnsi" w:cstheme="minorBidi"/>
          <w:sz w:val="32"/>
          <w:szCs w:val="32"/>
        </w:rPr>
      </w:pPr>
      <w:r w:rsidRPr="002E3F39">
        <w:rPr>
          <w:rFonts w:ascii="仿宋_GB2312" w:eastAsia="仿宋_GB2312" w:hAnsiTheme="minorHAnsi" w:cstheme="minorBidi" w:hint="eastAsia"/>
          <w:sz w:val="32"/>
          <w:szCs w:val="32"/>
        </w:rPr>
        <w:t>2.符合《广东省排污许可证管理办法》第十五条规定的，排污许可证有效期届满后，不予延续：</w:t>
      </w:r>
    </w:p>
    <w:p w:rsidR="00885E3B" w:rsidRPr="002E3F39" w:rsidRDefault="00885E3B" w:rsidP="00885E3B">
      <w:pPr>
        <w:pStyle w:val="ac"/>
        <w:tabs>
          <w:tab w:val="left" w:pos="2325"/>
        </w:tabs>
        <w:snapToGrid w:val="0"/>
        <w:spacing w:line="560" w:lineRule="exact"/>
        <w:ind w:firstLine="640"/>
        <w:rPr>
          <w:rFonts w:ascii="仿宋_GB2312" w:eastAsia="仿宋_GB2312" w:hAnsiTheme="minorHAnsi" w:cstheme="minorBidi"/>
          <w:sz w:val="32"/>
          <w:szCs w:val="32"/>
        </w:rPr>
      </w:pPr>
      <w:r w:rsidRPr="002E3F39">
        <w:rPr>
          <w:rFonts w:ascii="仿宋_GB2312" w:eastAsia="仿宋_GB2312" w:hAnsiTheme="minorHAnsi" w:cstheme="minorBidi" w:hint="eastAsia"/>
          <w:sz w:val="32"/>
          <w:szCs w:val="32"/>
        </w:rPr>
        <w:t>（1）未按期完成淘汰落后产能任务的；</w:t>
      </w:r>
    </w:p>
    <w:p w:rsidR="00885E3B" w:rsidRPr="002E3F39" w:rsidRDefault="00885E3B" w:rsidP="00885E3B">
      <w:pPr>
        <w:ind w:left="630"/>
        <w:rPr>
          <w:rFonts w:ascii="仿宋_GB2312" w:eastAsia="仿宋_GB2312"/>
          <w:sz w:val="32"/>
          <w:szCs w:val="32"/>
        </w:rPr>
      </w:pPr>
      <w:r w:rsidRPr="002E3F39">
        <w:rPr>
          <w:rFonts w:ascii="仿宋_GB2312" w:eastAsia="仿宋_GB2312" w:hint="eastAsia"/>
          <w:sz w:val="32"/>
          <w:szCs w:val="32"/>
        </w:rPr>
        <w:t xml:space="preserve">（2）因环境功能区划调整，被禁止或者限制在该区域排放污染物的； </w:t>
      </w:r>
    </w:p>
    <w:p w:rsidR="00885E3B" w:rsidRPr="002E3F39" w:rsidRDefault="00885E3B" w:rsidP="00885E3B">
      <w:pPr>
        <w:ind w:left="630"/>
        <w:rPr>
          <w:rFonts w:ascii="黑体" w:eastAsia="黑体" w:hAnsi="黑体"/>
          <w:sz w:val="32"/>
          <w:szCs w:val="32"/>
        </w:rPr>
      </w:pPr>
      <w:r w:rsidRPr="002E3F39">
        <w:rPr>
          <w:rFonts w:ascii="黑体" w:eastAsia="黑体" w:hAnsi="黑体" w:hint="eastAsia"/>
          <w:sz w:val="32"/>
          <w:szCs w:val="32"/>
        </w:rPr>
        <w:t>四、申请材料</w:t>
      </w:r>
    </w:p>
    <w:p w:rsidR="00885E3B" w:rsidRPr="002E3F39" w:rsidRDefault="00885E3B" w:rsidP="00885E3B">
      <w:pPr>
        <w:spacing w:line="560" w:lineRule="exact"/>
        <w:ind w:firstLineChars="200" w:firstLine="640"/>
        <w:outlineLvl w:val="0"/>
        <w:rPr>
          <w:rFonts w:ascii="仿宋_GB2312" w:eastAsia="仿宋_GB2312" w:hAnsi="宋体"/>
          <w:b/>
          <w:sz w:val="32"/>
          <w:szCs w:val="32"/>
        </w:rPr>
      </w:pPr>
      <w:r w:rsidRPr="002E3F39">
        <w:rPr>
          <w:rFonts w:ascii="仿宋_GB2312" w:eastAsia="仿宋_GB2312" w:hAnsi="宋体" w:hint="eastAsia"/>
          <w:b/>
          <w:sz w:val="32"/>
          <w:szCs w:val="32"/>
        </w:rPr>
        <w:t>（一）提交申请</w:t>
      </w:r>
    </w:p>
    <w:p w:rsidR="00885E3B" w:rsidRPr="002E3F39" w:rsidRDefault="00885E3B" w:rsidP="00885E3B">
      <w:pPr>
        <w:spacing w:line="560" w:lineRule="exact"/>
        <w:ind w:firstLineChars="200" w:firstLine="640"/>
        <w:rPr>
          <w:rFonts w:ascii="仿宋_GB2312" w:eastAsia="仿宋_GB2312" w:hAnsi="仿宋"/>
          <w:sz w:val="32"/>
          <w:szCs w:val="32"/>
        </w:rPr>
      </w:pPr>
      <w:r w:rsidRPr="002E3F39">
        <w:rPr>
          <w:rFonts w:ascii="仿宋_GB2312" w:eastAsia="仿宋_GB2312" w:hAnsi="仿宋" w:hint="eastAsia"/>
          <w:sz w:val="32"/>
          <w:szCs w:val="32"/>
        </w:rPr>
        <w:t>1.申请</w:t>
      </w:r>
    </w:p>
    <w:p w:rsidR="00885E3B" w:rsidRPr="002E3F39" w:rsidRDefault="00885E3B" w:rsidP="00885E3B">
      <w:pPr>
        <w:spacing w:line="560" w:lineRule="exact"/>
        <w:ind w:firstLineChars="200" w:firstLine="640"/>
        <w:rPr>
          <w:rFonts w:ascii="仿宋_GB2312" w:eastAsia="仿宋_GB2312" w:hAnsi="仿宋"/>
          <w:sz w:val="32"/>
          <w:szCs w:val="32"/>
        </w:rPr>
      </w:pPr>
      <w:r w:rsidRPr="002E3F39">
        <w:rPr>
          <w:rFonts w:ascii="仿宋_GB2312" w:eastAsia="仿宋_GB2312" w:hAnsi="仿宋" w:hint="eastAsia"/>
          <w:sz w:val="32"/>
          <w:szCs w:val="32"/>
        </w:rPr>
        <w:t>申请人登录广东省政务服务网</w:t>
      </w:r>
      <w:r>
        <w:rPr>
          <w:rFonts w:ascii="仿宋_GB2312" w:eastAsia="仿宋_GB2312" w:hAnsi="仿宋" w:hint="eastAsia"/>
          <w:sz w:val="32"/>
          <w:szCs w:val="32"/>
        </w:rPr>
        <w:t>（深圳市）</w:t>
      </w:r>
      <w:r w:rsidRPr="002E3F39">
        <w:rPr>
          <w:rFonts w:ascii="仿宋_GB2312" w:eastAsia="仿宋_GB2312" w:hAnsi="仿宋" w:hint="eastAsia"/>
          <w:sz w:val="32"/>
          <w:szCs w:val="32"/>
        </w:rPr>
        <w:t>提出申请。</w:t>
      </w:r>
    </w:p>
    <w:p w:rsidR="00885E3B" w:rsidRPr="002E3F39" w:rsidRDefault="00885E3B" w:rsidP="00885E3B">
      <w:pPr>
        <w:spacing w:line="560" w:lineRule="exact"/>
        <w:ind w:firstLineChars="200" w:firstLine="640"/>
        <w:rPr>
          <w:rFonts w:ascii="仿宋_GB2312" w:eastAsia="仿宋_GB2312" w:hAnsi="仿宋"/>
          <w:sz w:val="32"/>
          <w:szCs w:val="32"/>
        </w:rPr>
      </w:pPr>
      <w:r w:rsidRPr="002E3F39">
        <w:rPr>
          <w:rFonts w:ascii="仿宋_GB2312" w:eastAsia="仿宋_GB2312" w:hAnsi="仿宋" w:hint="eastAsia"/>
          <w:sz w:val="32"/>
          <w:szCs w:val="32"/>
        </w:rPr>
        <w:t>2.受理</w:t>
      </w:r>
    </w:p>
    <w:p w:rsidR="00885E3B" w:rsidRPr="002E3F39" w:rsidRDefault="00885E3B" w:rsidP="00885E3B">
      <w:pPr>
        <w:spacing w:line="560" w:lineRule="exact"/>
        <w:ind w:firstLineChars="200" w:firstLine="640"/>
        <w:rPr>
          <w:rFonts w:ascii="仿宋_GB2312" w:eastAsia="仿宋_GB2312" w:hAnsi="仿宋"/>
          <w:sz w:val="32"/>
          <w:szCs w:val="32"/>
        </w:rPr>
      </w:pPr>
      <w:r w:rsidRPr="002E3F39">
        <w:rPr>
          <w:rFonts w:ascii="仿宋_GB2312" w:eastAsia="仿宋_GB2312" w:hAnsi="仿宋" w:hint="eastAsia"/>
          <w:sz w:val="32"/>
          <w:szCs w:val="32"/>
        </w:rPr>
        <w:t>（1）网上预受理</w:t>
      </w:r>
    </w:p>
    <w:p w:rsidR="00885E3B" w:rsidRPr="002E3F39" w:rsidRDefault="00885E3B" w:rsidP="00885E3B">
      <w:pPr>
        <w:spacing w:line="560" w:lineRule="exact"/>
        <w:ind w:firstLineChars="200" w:firstLine="640"/>
        <w:rPr>
          <w:rFonts w:ascii="仿宋_GB2312" w:eastAsia="仿宋_GB2312" w:hAnsi="仿宋"/>
          <w:sz w:val="32"/>
          <w:szCs w:val="32"/>
        </w:rPr>
      </w:pPr>
      <w:r w:rsidRPr="002E3F39">
        <w:rPr>
          <w:rFonts w:ascii="仿宋_GB2312" w:eastAsia="仿宋_GB2312" w:hAnsi="仿宋" w:hint="eastAsia"/>
          <w:sz w:val="32"/>
          <w:szCs w:val="32"/>
        </w:rPr>
        <w:t>受理人员对</w:t>
      </w:r>
      <w:r>
        <w:rPr>
          <w:rFonts w:ascii="仿宋_GB2312" w:eastAsia="仿宋_GB2312" w:hAnsi="仿宋" w:hint="eastAsia"/>
          <w:sz w:val="32"/>
          <w:szCs w:val="32"/>
        </w:rPr>
        <w:t>申请人</w:t>
      </w:r>
      <w:r w:rsidRPr="002E3F39">
        <w:rPr>
          <w:rFonts w:ascii="仿宋_GB2312" w:eastAsia="仿宋_GB2312" w:hAnsi="仿宋" w:hint="eastAsia"/>
          <w:sz w:val="32"/>
          <w:szCs w:val="32"/>
        </w:rPr>
        <w:t>网上提交的材料进行预受理，在1个工作日之内提出预受理意见，作出预受理决定。申请人符合申请资格，予以预受理，并出具《预受理回执》；申请人不符合申请资格的，受理人员不予受理，并说明理由。</w:t>
      </w:r>
    </w:p>
    <w:p w:rsidR="00885E3B" w:rsidRPr="002E3F39" w:rsidRDefault="00885E3B" w:rsidP="00885E3B">
      <w:pPr>
        <w:spacing w:line="560" w:lineRule="exact"/>
        <w:ind w:firstLineChars="200" w:firstLine="640"/>
        <w:rPr>
          <w:rFonts w:ascii="仿宋_GB2312" w:eastAsia="仿宋_GB2312" w:hAnsi="仿宋"/>
          <w:sz w:val="32"/>
          <w:szCs w:val="32"/>
        </w:rPr>
      </w:pPr>
      <w:r w:rsidRPr="002E3F39">
        <w:rPr>
          <w:rFonts w:ascii="仿宋_GB2312" w:eastAsia="仿宋_GB2312" w:hAnsi="仿宋" w:hint="eastAsia"/>
          <w:sz w:val="32"/>
          <w:szCs w:val="32"/>
        </w:rPr>
        <w:t>（2）正式受理</w:t>
      </w:r>
    </w:p>
    <w:p w:rsidR="00885E3B" w:rsidRPr="002E3F39" w:rsidRDefault="00885E3B" w:rsidP="00885E3B">
      <w:pPr>
        <w:spacing w:line="560" w:lineRule="exact"/>
        <w:ind w:firstLineChars="200" w:firstLine="640"/>
        <w:rPr>
          <w:rFonts w:ascii="仿宋_GB2312" w:eastAsia="仿宋_GB2312" w:hAnsi="仿宋"/>
          <w:sz w:val="32"/>
          <w:szCs w:val="32"/>
        </w:rPr>
      </w:pPr>
      <w:r w:rsidRPr="002E3F39">
        <w:rPr>
          <w:rFonts w:ascii="仿宋_GB2312" w:eastAsia="仿宋_GB2312" w:hAnsi="仿宋" w:hint="eastAsia"/>
          <w:sz w:val="32"/>
          <w:szCs w:val="32"/>
        </w:rPr>
        <w:lastRenderedPageBreak/>
        <w:t>申请人自行将纸质材料提交或邮寄给深圳市福田区福中三路市民中心行政服务大厅西厅综合受理窗口，窗口受理人员核验申请材料，当场作出受理决定。申请人符合申请资格，并材料齐全、格式规范、符合法定形式的，予以受理，出具《受理回执》；申请人不符合申请资格，窗口受理人员不予受理，出具《不予受理通知书》；申请人材料不齐全或不符合法定形式的，窗口受理人员需一次性告知申请人需要补正的材料内容；申请人材料不符合要求但可以当场更正的，退回当场更正后予以受理。</w:t>
      </w:r>
    </w:p>
    <w:p w:rsidR="00885E3B" w:rsidRPr="002E3F39" w:rsidRDefault="00885E3B" w:rsidP="00885E3B">
      <w:pPr>
        <w:spacing w:line="560" w:lineRule="exact"/>
        <w:ind w:firstLineChars="200" w:firstLine="640"/>
        <w:outlineLvl w:val="0"/>
        <w:rPr>
          <w:rFonts w:ascii="仿宋_GB2312" w:eastAsia="仿宋_GB2312" w:hAnsi="宋体"/>
          <w:b/>
          <w:sz w:val="32"/>
          <w:szCs w:val="32"/>
        </w:rPr>
      </w:pPr>
      <w:r w:rsidRPr="002E3F39">
        <w:rPr>
          <w:rFonts w:ascii="仿宋_GB2312" w:eastAsia="仿宋_GB2312" w:hAnsi="宋体" w:hint="eastAsia"/>
          <w:b/>
          <w:sz w:val="32"/>
          <w:szCs w:val="32"/>
        </w:rPr>
        <w:t>（二）申请材料</w:t>
      </w:r>
    </w:p>
    <w:p w:rsidR="00885E3B" w:rsidRPr="002E3F39" w:rsidRDefault="00885E3B" w:rsidP="00E056F4">
      <w:pPr>
        <w:spacing w:beforeLines="50" w:afterLines="50"/>
        <w:jc w:val="center"/>
        <w:rPr>
          <w:rFonts w:ascii="仿宋_GB2312" w:eastAsia="仿宋_GB2312"/>
          <w:sz w:val="24"/>
          <w:szCs w:val="24"/>
        </w:rPr>
      </w:pPr>
      <w:r w:rsidRPr="002E3F39">
        <w:rPr>
          <w:rFonts w:ascii="仿宋_GB2312" w:eastAsia="仿宋_GB2312" w:hint="eastAsia"/>
          <w:sz w:val="24"/>
          <w:szCs w:val="24"/>
        </w:rPr>
        <w:t>变更申请材料目录</w:t>
      </w:r>
    </w:p>
    <w:tbl>
      <w:tblPr>
        <w:tblW w:w="9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375"/>
        <w:gridCol w:w="1267"/>
        <w:gridCol w:w="978"/>
        <w:gridCol w:w="978"/>
        <w:gridCol w:w="1156"/>
        <w:gridCol w:w="1034"/>
        <w:gridCol w:w="1371"/>
      </w:tblGrid>
      <w:tr w:rsidR="00885E3B" w:rsidRPr="002E3F39" w:rsidTr="006A64ED">
        <w:tc>
          <w:tcPr>
            <w:tcW w:w="2375" w:type="dxa"/>
            <w:tcBorders>
              <w:tl2br w:val="nil"/>
              <w:tr2bl w:val="nil"/>
            </w:tcBorders>
            <w:vAlign w:val="center"/>
          </w:tcPr>
          <w:p w:rsidR="00885E3B" w:rsidRPr="002E3F39" w:rsidRDefault="00885E3B" w:rsidP="006A64ED">
            <w:pPr>
              <w:jc w:val="center"/>
              <w:rPr>
                <w:rFonts w:ascii="仿宋_GB2312" w:eastAsia="仿宋_GB2312" w:hAnsi="仿宋_GB2312" w:cs="仿宋_GB2312"/>
                <w:b/>
                <w:bCs/>
                <w:szCs w:val="21"/>
              </w:rPr>
            </w:pPr>
            <w:r w:rsidRPr="002E3F39">
              <w:rPr>
                <w:rFonts w:ascii="仿宋_GB2312" w:eastAsia="仿宋_GB2312" w:hAnsi="仿宋_GB2312" w:cs="仿宋_GB2312" w:hint="eastAsia"/>
                <w:b/>
                <w:bCs/>
                <w:szCs w:val="21"/>
              </w:rPr>
              <w:t>材料名称</w:t>
            </w:r>
          </w:p>
        </w:tc>
        <w:tc>
          <w:tcPr>
            <w:tcW w:w="1267" w:type="dxa"/>
            <w:tcBorders>
              <w:tl2br w:val="nil"/>
              <w:tr2bl w:val="nil"/>
            </w:tcBorders>
            <w:vAlign w:val="center"/>
          </w:tcPr>
          <w:p w:rsidR="00885E3B" w:rsidRPr="002E3F39" w:rsidRDefault="00885E3B" w:rsidP="006A64ED">
            <w:pPr>
              <w:jc w:val="center"/>
              <w:rPr>
                <w:rFonts w:ascii="仿宋_GB2312" w:eastAsia="仿宋_GB2312" w:hAnsi="仿宋_GB2312" w:cs="仿宋_GB2312"/>
                <w:b/>
                <w:bCs/>
                <w:szCs w:val="21"/>
              </w:rPr>
            </w:pPr>
            <w:r w:rsidRPr="002E3F39">
              <w:rPr>
                <w:rFonts w:ascii="仿宋_GB2312" w:eastAsia="仿宋_GB2312" w:hAnsi="仿宋_GB2312" w:cs="仿宋_GB2312" w:hint="eastAsia"/>
                <w:b/>
                <w:bCs/>
                <w:szCs w:val="21"/>
              </w:rPr>
              <w:t>材料要求</w:t>
            </w:r>
          </w:p>
        </w:tc>
        <w:tc>
          <w:tcPr>
            <w:tcW w:w="978" w:type="dxa"/>
            <w:tcBorders>
              <w:tl2br w:val="nil"/>
              <w:tr2bl w:val="nil"/>
            </w:tcBorders>
            <w:vAlign w:val="center"/>
          </w:tcPr>
          <w:p w:rsidR="00885E3B" w:rsidRPr="002E3F39" w:rsidRDefault="00885E3B" w:rsidP="006A64ED">
            <w:pPr>
              <w:jc w:val="center"/>
              <w:rPr>
                <w:rFonts w:ascii="仿宋_GB2312" w:eastAsia="仿宋_GB2312" w:hAnsi="仿宋_GB2312" w:cs="仿宋_GB2312"/>
                <w:b/>
                <w:bCs/>
                <w:szCs w:val="21"/>
              </w:rPr>
            </w:pPr>
            <w:r w:rsidRPr="002E3F39">
              <w:rPr>
                <w:rFonts w:ascii="仿宋_GB2312" w:eastAsia="仿宋_GB2312" w:hAnsi="仿宋_GB2312" w:cs="仿宋_GB2312" w:hint="eastAsia"/>
                <w:b/>
                <w:bCs/>
                <w:szCs w:val="21"/>
              </w:rPr>
              <w:t>材料来源</w:t>
            </w:r>
          </w:p>
        </w:tc>
        <w:tc>
          <w:tcPr>
            <w:tcW w:w="978" w:type="dxa"/>
            <w:tcBorders>
              <w:tl2br w:val="nil"/>
              <w:tr2bl w:val="nil"/>
            </w:tcBorders>
            <w:vAlign w:val="center"/>
          </w:tcPr>
          <w:p w:rsidR="00885E3B" w:rsidRPr="002E3F39" w:rsidRDefault="00885E3B" w:rsidP="006A64ED">
            <w:pPr>
              <w:jc w:val="center"/>
              <w:rPr>
                <w:rFonts w:ascii="仿宋_GB2312" w:eastAsia="仿宋_GB2312" w:hAnsi="仿宋_GB2312" w:cs="仿宋_GB2312"/>
                <w:b/>
                <w:bCs/>
                <w:szCs w:val="21"/>
              </w:rPr>
            </w:pPr>
            <w:r w:rsidRPr="002E3F39">
              <w:rPr>
                <w:rFonts w:ascii="仿宋_GB2312" w:eastAsia="仿宋_GB2312" w:hAnsi="仿宋_GB2312" w:cs="仿宋_GB2312" w:hint="eastAsia"/>
                <w:b/>
                <w:bCs/>
                <w:szCs w:val="21"/>
              </w:rPr>
              <w:t>原件</w:t>
            </w:r>
          </w:p>
          <w:p w:rsidR="00885E3B" w:rsidRPr="002E3F39" w:rsidRDefault="00885E3B" w:rsidP="006A64ED">
            <w:pPr>
              <w:jc w:val="center"/>
              <w:rPr>
                <w:rFonts w:ascii="仿宋_GB2312" w:eastAsia="仿宋_GB2312" w:hAnsi="仿宋_GB2312" w:cs="仿宋_GB2312"/>
                <w:b/>
                <w:bCs/>
                <w:szCs w:val="21"/>
              </w:rPr>
            </w:pPr>
            <w:r w:rsidRPr="002E3F39">
              <w:rPr>
                <w:rFonts w:ascii="仿宋_GB2312" w:eastAsia="仿宋_GB2312" w:hAnsi="仿宋_GB2312" w:cs="仿宋_GB2312" w:hint="eastAsia"/>
                <w:b/>
                <w:bCs/>
                <w:szCs w:val="21"/>
              </w:rPr>
              <w:t>份数（份/套）</w:t>
            </w:r>
          </w:p>
        </w:tc>
        <w:tc>
          <w:tcPr>
            <w:tcW w:w="1156" w:type="dxa"/>
            <w:tcBorders>
              <w:tl2br w:val="nil"/>
              <w:tr2bl w:val="nil"/>
            </w:tcBorders>
            <w:vAlign w:val="center"/>
          </w:tcPr>
          <w:p w:rsidR="00885E3B" w:rsidRPr="002E3F39" w:rsidRDefault="00885E3B" w:rsidP="006A64ED">
            <w:pPr>
              <w:jc w:val="center"/>
              <w:rPr>
                <w:rFonts w:ascii="仿宋_GB2312" w:eastAsia="仿宋_GB2312" w:hAnsi="仿宋_GB2312" w:cs="仿宋_GB2312"/>
                <w:b/>
                <w:bCs/>
                <w:szCs w:val="21"/>
              </w:rPr>
            </w:pPr>
            <w:r w:rsidRPr="002E3F39">
              <w:rPr>
                <w:rFonts w:ascii="仿宋_GB2312" w:eastAsia="仿宋_GB2312" w:hAnsi="仿宋_GB2312" w:cs="仿宋_GB2312" w:hint="eastAsia"/>
                <w:b/>
                <w:bCs/>
                <w:szCs w:val="21"/>
              </w:rPr>
              <w:t>复印件</w:t>
            </w:r>
          </w:p>
          <w:p w:rsidR="00885E3B" w:rsidRPr="002E3F39" w:rsidRDefault="00885E3B" w:rsidP="006A64ED">
            <w:pPr>
              <w:jc w:val="center"/>
              <w:rPr>
                <w:rFonts w:ascii="仿宋_GB2312" w:eastAsia="仿宋_GB2312" w:hAnsi="仿宋_GB2312" w:cs="仿宋_GB2312"/>
                <w:b/>
                <w:bCs/>
                <w:szCs w:val="21"/>
              </w:rPr>
            </w:pPr>
            <w:r w:rsidRPr="002E3F39">
              <w:rPr>
                <w:rFonts w:ascii="仿宋_GB2312" w:eastAsia="仿宋_GB2312" w:hAnsi="仿宋_GB2312" w:cs="仿宋_GB2312" w:hint="eastAsia"/>
                <w:b/>
                <w:bCs/>
                <w:szCs w:val="21"/>
              </w:rPr>
              <w:t>份数（份/套）</w:t>
            </w:r>
          </w:p>
        </w:tc>
        <w:tc>
          <w:tcPr>
            <w:tcW w:w="1034" w:type="dxa"/>
            <w:tcBorders>
              <w:tl2br w:val="nil"/>
              <w:tr2bl w:val="nil"/>
            </w:tcBorders>
            <w:vAlign w:val="center"/>
          </w:tcPr>
          <w:p w:rsidR="00885E3B" w:rsidRPr="002E3F39" w:rsidRDefault="00885E3B" w:rsidP="006A64ED">
            <w:pPr>
              <w:jc w:val="center"/>
              <w:rPr>
                <w:rFonts w:ascii="仿宋_GB2312" w:eastAsia="仿宋_GB2312" w:hAnsi="仿宋_GB2312" w:cs="仿宋_GB2312"/>
                <w:b/>
                <w:bCs/>
                <w:szCs w:val="21"/>
              </w:rPr>
            </w:pPr>
            <w:r w:rsidRPr="002E3F39">
              <w:rPr>
                <w:rFonts w:ascii="仿宋_GB2312" w:eastAsia="仿宋_GB2312" w:hAnsi="仿宋_GB2312" w:cs="仿宋_GB2312" w:hint="eastAsia"/>
                <w:b/>
                <w:bCs/>
                <w:szCs w:val="21"/>
              </w:rPr>
              <w:t>材料形式</w:t>
            </w:r>
          </w:p>
        </w:tc>
        <w:tc>
          <w:tcPr>
            <w:tcW w:w="1371" w:type="dxa"/>
            <w:tcBorders>
              <w:tl2br w:val="nil"/>
              <w:tr2bl w:val="nil"/>
            </w:tcBorders>
            <w:vAlign w:val="center"/>
          </w:tcPr>
          <w:p w:rsidR="00885E3B" w:rsidRPr="002E3F39" w:rsidRDefault="00885E3B" w:rsidP="006A64ED">
            <w:pPr>
              <w:jc w:val="center"/>
              <w:rPr>
                <w:rFonts w:ascii="仿宋_GB2312" w:eastAsia="仿宋_GB2312" w:hAnsi="仿宋_GB2312" w:cs="仿宋_GB2312"/>
                <w:b/>
                <w:bCs/>
                <w:szCs w:val="21"/>
              </w:rPr>
            </w:pPr>
            <w:r w:rsidRPr="002E3F39">
              <w:rPr>
                <w:rFonts w:ascii="仿宋_GB2312" w:eastAsia="仿宋_GB2312" w:hAnsi="仿宋_GB2312" w:cs="仿宋_GB2312" w:hint="eastAsia"/>
                <w:b/>
                <w:bCs/>
                <w:szCs w:val="21"/>
              </w:rPr>
              <w:t>填报须知</w:t>
            </w:r>
          </w:p>
        </w:tc>
      </w:tr>
      <w:tr w:rsidR="00885E3B" w:rsidRPr="002E3F39" w:rsidTr="006A64ED">
        <w:tc>
          <w:tcPr>
            <w:tcW w:w="2375" w:type="dxa"/>
            <w:tcBorders>
              <w:tl2br w:val="nil"/>
              <w:tr2bl w:val="nil"/>
            </w:tcBorders>
            <w:tcMar>
              <w:top w:w="0" w:type="dxa"/>
              <w:left w:w="30" w:type="dxa"/>
              <w:bottom w:w="0" w:type="dxa"/>
              <w:right w:w="30" w:type="dxa"/>
            </w:tcMar>
            <w:vAlign w:val="center"/>
          </w:tcPr>
          <w:p w:rsidR="00885E3B" w:rsidRPr="002E3F39" w:rsidRDefault="00885E3B" w:rsidP="006A64ED">
            <w:pPr>
              <w:jc w:val="left"/>
              <w:rPr>
                <w:rFonts w:ascii="仿宋_GB2312" w:eastAsia="仿宋_GB2312" w:hAnsi="仿宋_GB2312" w:cs="仿宋_GB2312"/>
                <w:szCs w:val="21"/>
              </w:rPr>
            </w:pPr>
            <w:r w:rsidRPr="002E3F39">
              <w:rPr>
                <w:rFonts w:ascii="仿宋_GB2312" w:eastAsia="仿宋_GB2312" w:hAnsi="仿宋_GB2312" w:cs="仿宋_GB2312" w:hint="eastAsia"/>
                <w:szCs w:val="21"/>
              </w:rPr>
              <w:t>广东省污染物排放许可证申请表（变更）</w:t>
            </w:r>
          </w:p>
        </w:tc>
        <w:tc>
          <w:tcPr>
            <w:tcW w:w="1267" w:type="dxa"/>
            <w:tcBorders>
              <w:tl2br w:val="nil"/>
              <w:tr2bl w:val="nil"/>
            </w:tcBorders>
            <w:tcMar>
              <w:top w:w="0" w:type="dxa"/>
              <w:left w:w="30" w:type="dxa"/>
              <w:bottom w:w="0" w:type="dxa"/>
              <w:right w:w="30" w:type="dxa"/>
            </w:tcMar>
          </w:tcPr>
          <w:p w:rsidR="00885E3B" w:rsidRPr="002E3F39" w:rsidRDefault="00885E3B" w:rsidP="006A64ED">
            <w:pPr>
              <w:rPr>
                <w:rFonts w:ascii="仿宋_GB2312" w:eastAsia="仿宋_GB2312" w:hAnsi="仿宋_GB2312" w:cs="仿宋_GB2312"/>
                <w:szCs w:val="21"/>
              </w:rPr>
            </w:pPr>
            <w:r w:rsidRPr="002E3F39">
              <w:rPr>
                <w:rFonts w:ascii="仿宋_GB2312" w:eastAsia="仿宋_GB2312" w:hAnsi="仿宋_GB2312" w:cs="仿宋_GB2312" w:hint="eastAsia"/>
                <w:szCs w:val="21"/>
              </w:rPr>
              <w:t>内容填写清晰、准确，签字笔迹工整。</w:t>
            </w:r>
          </w:p>
        </w:tc>
        <w:tc>
          <w:tcPr>
            <w:tcW w:w="978" w:type="dxa"/>
            <w:tcBorders>
              <w:tl2br w:val="nil"/>
              <w:tr2bl w:val="nil"/>
            </w:tcBorders>
            <w:tcMar>
              <w:top w:w="0" w:type="dxa"/>
              <w:left w:w="30" w:type="dxa"/>
              <w:bottom w:w="0" w:type="dxa"/>
              <w:right w:w="30" w:type="dxa"/>
            </w:tcMar>
            <w:vAlign w:val="center"/>
          </w:tcPr>
          <w:p w:rsidR="00885E3B" w:rsidRPr="002E3F39" w:rsidRDefault="00885E3B" w:rsidP="006A64ED">
            <w:pPr>
              <w:rPr>
                <w:rFonts w:ascii="仿宋_GB2312" w:eastAsia="仿宋_GB2312" w:hAnsi="仿宋_GB2312" w:cs="仿宋_GB2312"/>
                <w:szCs w:val="21"/>
              </w:rPr>
            </w:pPr>
            <w:r w:rsidRPr="002E3F39">
              <w:rPr>
                <w:rFonts w:ascii="仿宋_GB2312" w:eastAsia="仿宋_GB2312" w:hAnsi="仿宋" w:hint="eastAsia"/>
                <w:szCs w:val="21"/>
              </w:rPr>
              <w:t>申请人</w:t>
            </w:r>
          </w:p>
        </w:tc>
        <w:tc>
          <w:tcPr>
            <w:tcW w:w="978" w:type="dxa"/>
            <w:tcBorders>
              <w:tl2br w:val="nil"/>
              <w:tr2bl w:val="nil"/>
            </w:tcBorders>
            <w:tcMar>
              <w:top w:w="0" w:type="dxa"/>
              <w:left w:w="30" w:type="dxa"/>
              <w:bottom w:w="0" w:type="dxa"/>
              <w:right w:w="30" w:type="dxa"/>
            </w:tcMar>
            <w:vAlign w:val="center"/>
          </w:tcPr>
          <w:p w:rsidR="00885E3B" w:rsidRPr="002E3F39" w:rsidRDefault="00885E3B" w:rsidP="006A64ED">
            <w:pPr>
              <w:jc w:val="center"/>
              <w:rPr>
                <w:rFonts w:ascii="仿宋_GB2312" w:eastAsia="仿宋_GB2312" w:hAnsi="仿宋_GB2312" w:cs="仿宋_GB2312"/>
                <w:szCs w:val="21"/>
              </w:rPr>
            </w:pPr>
            <w:r w:rsidRPr="002E3F39">
              <w:rPr>
                <w:rFonts w:ascii="仿宋_GB2312" w:eastAsia="仿宋_GB2312" w:hAnsi="仿宋_GB2312" w:cs="仿宋_GB2312" w:hint="eastAsia"/>
                <w:szCs w:val="21"/>
              </w:rPr>
              <w:t>1</w:t>
            </w:r>
          </w:p>
        </w:tc>
        <w:tc>
          <w:tcPr>
            <w:tcW w:w="1156" w:type="dxa"/>
            <w:tcBorders>
              <w:tl2br w:val="nil"/>
              <w:tr2bl w:val="nil"/>
            </w:tcBorders>
            <w:tcMar>
              <w:top w:w="0" w:type="dxa"/>
              <w:left w:w="30" w:type="dxa"/>
              <w:bottom w:w="0" w:type="dxa"/>
              <w:right w:w="30" w:type="dxa"/>
            </w:tcMar>
            <w:vAlign w:val="center"/>
          </w:tcPr>
          <w:p w:rsidR="00885E3B" w:rsidRPr="002E3F39" w:rsidRDefault="00885E3B" w:rsidP="006A64ED">
            <w:pPr>
              <w:jc w:val="center"/>
              <w:rPr>
                <w:rFonts w:ascii="仿宋_GB2312" w:eastAsia="仿宋_GB2312" w:hAnsi="仿宋_GB2312" w:cs="仿宋_GB2312"/>
                <w:szCs w:val="21"/>
              </w:rPr>
            </w:pPr>
            <w:r w:rsidRPr="002E3F39">
              <w:rPr>
                <w:rFonts w:ascii="仿宋_GB2312" w:eastAsia="仿宋_GB2312" w:hAnsi="仿宋_GB2312" w:cs="仿宋_GB2312" w:hint="eastAsia"/>
                <w:szCs w:val="21"/>
              </w:rPr>
              <w:t>0</w:t>
            </w:r>
          </w:p>
        </w:tc>
        <w:tc>
          <w:tcPr>
            <w:tcW w:w="1034" w:type="dxa"/>
            <w:tcBorders>
              <w:tl2br w:val="nil"/>
              <w:tr2bl w:val="nil"/>
            </w:tcBorders>
            <w:tcMar>
              <w:top w:w="0" w:type="dxa"/>
              <w:left w:w="30" w:type="dxa"/>
              <w:bottom w:w="0" w:type="dxa"/>
              <w:right w:w="30" w:type="dxa"/>
            </w:tcMar>
            <w:vAlign w:val="center"/>
          </w:tcPr>
          <w:p w:rsidR="00885E3B" w:rsidRPr="002E3F39" w:rsidRDefault="00885E3B" w:rsidP="006A64ED">
            <w:pPr>
              <w:jc w:val="center"/>
              <w:rPr>
                <w:rFonts w:ascii="仿宋_GB2312" w:eastAsia="仿宋_GB2312" w:hAnsi="仿宋_GB2312" w:cs="仿宋_GB2312"/>
                <w:szCs w:val="21"/>
              </w:rPr>
            </w:pPr>
            <w:r w:rsidRPr="002E3F39">
              <w:rPr>
                <w:rFonts w:ascii="仿宋_GB2312" w:eastAsia="仿宋_GB2312" w:hAnsi="仿宋_GB2312" w:cs="仿宋_GB2312" w:hint="eastAsia"/>
                <w:szCs w:val="21"/>
              </w:rPr>
              <w:t>纸质</w:t>
            </w:r>
          </w:p>
          <w:p w:rsidR="00885E3B" w:rsidRPr="002E3F39" w:rsidRDefault="00885E3B" w:rsidP="006A64ED">
            <w:pPr>
              <w:jc w:val="center"/>
              <w:rPr>
                <w:rFonts w:ascii="仿宋_GB2312" w:eastAsia="仿宋_GB2312" w:hAnsi="仿宋_GB2312" w:cs="仿宋_GB2312"/>
                <w:szCs w:val="21"/>
              </w:rPr>
            </w:pPr>
            <w:r w:rsidRPr="002E3F39">
              <w:rPr>
                <w:rFonts w:ascii="仿宋_GB2312" w:eastAsia="仿宋_GB2312" w:hAnsi="仿宋_GB2312" w:cs="仿宋_GB2312" w:hint="eastAsia"/>
                <w:szCs w:val="21"/>
              </w:rPr>
              <w:t>/电子化</w:t>
            </w:r>
          </w:p>
        </w:tc>
        <w:tc>
          <w:tcPr>
            <w:tcW w:w="1371" w:type="dxa"/>
            <w:tcBorders>
              <w:tl2br w:val="nil"/>
              <w:tr2bl w:val="nil"/>
            </w:tcBorders>
            <w:tcMar>
              <w:top w:w="0" w:type="dxa"/>
              <w:left w:w="30" w:type="dxa"/>
              <w:bottom w:w="0" w:type="dxa"/>
              <w:right w:w="30" w:type="dxa"/>
            </w:tcMar>
            <w:vAlign w:val="center"/>
          </w:tcPr>
          <w:p w:rsidR="00885E3B" w:rsidRPr="002E3F39" w:rsidRDefault="00885E3B" w:rsidP="006A64ED">
            <w:pPr>
              <w:jc w:val="center"/>
              <w:rPr>
                <w:rFonts w:ascii="仿宋_GB2312" w:eastAsia="仿宋_GB2312" w:hAnsi="仿宋_GB2312" w:cs="仿宋_GB2312"/>
                <w:szCs w:val="21"/>
              </w:rPr>
            </w:pPr>
            <w:r w:rsidRPr="002E3F39">
              <w:rPr>
                <w:rFonts w:ascii="仿宋_GB2312" w:eastAsia="仿宋_GB2312" w:hAnsi="仿宋_GB2312" w:cs="仿宋_GB2312" w:hint="eastAsia"/>
                <w:szCs w:val="21"/>
              </w:rPr>
              <w:t>加盖申请</w:t>
            </w:r>
          </w:p>
          <w:p w:rsidR="00885E3B" w:rsidRPr="002E3F39" w:rsidRDefault="00885E3B" w:rsidP="006A64ED">
            <w:pPr>
              <w:jc w:val="center"/>
              <w:rPr>
                <w:rFonts w:ascii="仿宋_GB2312" w:eastAsia="仿宋_GB2312" w:hAnsi="仿宋_GB2312" w:cs="仿宋_GB2312"/>
                <w:szCs w:val="21"/>
              </w:rPr>
            </w:pPr>
            <w:r w:rsidRPr="002E3F39">
              <w:rPr>
                <w:rFonts w:ascii="仿宋_GB2312" w:eastAsia="仿宋_GB2312" w:hAnsi="仿宋_GB2312" w:cs="仿宋_GB2312" w:hint="eastAsia"/>
                <w:szCs w:val="21"/>
              </w:rPr>
              <w:t>单位公章</w:t>
            </w:r>
          </w:p>
        </w:tc>
      </w:tr>
      <w:tr w:rsidR="00885E3B" w:rsidRPr="002E3F39" w:rsidTr="006A64ED">
        <w:trPr>
          <w:trHeight w:val="1414"/>
        </w:trPr>
        <w:tc>
          <w:tcPr>
            <w:tcW w:w="2375" w:type="dxa"/>
            <w:tcBorders>
              <w:tl2br w:val="nil"/>
              <w:tr2bl w:val="nil"/>
            </w:tcBorders>
            <w:tcMar>
              <w:top w:w="0" w:type="dxa"/>
              <w:left w:w="30" w:type="dxa"/>
              <w:bottom w:w="0" w:type="dxa"/>
              <w:right w:w="30" w:type="dxa"/>
            </w:tcMar>
            <w:vAlign w:val="center"/>
          </w:tcPr>
          <w:p w:rsidR="00885E3B" w:rsidRPr="002E3F39" w:rsidRDefault="00885E3B" w:rsidP="006A64ED">
            <w:pPr>
              <w:jc w:val="left"/>
              <w:rPr>
                <w:rFonts w:ascii="仿宋_GB2312" w:eastAsia="仿宋_GB2312" w:hAnsi="仿宋_GB2312" w:cs="仿宋_GB2312"/>
                <w:szCs w:val="21"/>
              </w:rPr>
            </w:pPr>
            <w:r w:rsidRPr="002E3F39">
              <w:rPr>
                <w:rFonts w:ascii="仿宋_GB2312" w:eastAsia="仿宋_GB2312" w:hAnsi="仿宋_GB2312" w:cs="仿宋_GB2312" w:hint="eastAsia"/>
                <w:szCs w:val="21"/>
              </w:rPr>
              <w:t>申请单位法人证书或营业执照</w:t>
            </w:r>
          </w:p>
        </w:tc>
        <w:tc>
          <w:tcPr>
            <w:tcW w:w="1267" w:type="dxa"/>
            <w:tcBorders>
              <w:tl2br w:val="nil"/>
              <w:tr2bl w:val="nil"/>
            </w:tcBorders>
            <w:tcMar>
              <w:top w:w="0" w:type="dxa"/>
              <w:left w:w="30" w:type="dxa"/>
              <w:bottom w:w="0" w:type="dxa"/>
              <w:right w:w="30" w:type="dxa"/>
            </w:tcMar>
          </w:tcPr>
          <w:p w:rsidR="00885E3B" w:rsidRPr="002E3F39" w:rsidRDefault="00885E3B" w:rsidP="006A64ED">
            <w:pPr>
              <w:rPr>
                <w:rFonts w:ascii="仿宋_GB2312" w:eastAsia="仿宋_GB2312" w:hAnsi="仿宋_GB2312" w:cs="仿宋_GB2312"/>
                <w:szCs w:val="21"/>
              </w:rPr>
            </w:pPr>
            <w:r w:rsidRPr="002E3F39">
              <w:rPr>
                <w:rFonts w:ascii="仿宋_GB2312" w:eastAsia="仿宋_GB2312" w:hAnsi="仿宋" w:hint="eastAsia"/>
                <w:szCs w:val="21"/>
              </w:rPr>
              <w:t>复印清晰、大小与原件相符</w:t>
            </w:r>
          </w:p>
        </w:tc>
        <w:tc>
          <w:tcPr>
            <w:tcW w:w="978" w:type="dxa"/>
            <w:tcBorders>
              <w:tl2br w:val="nil"/>
              <w:tr2bl w:val="nil"/>
            </w:tcBorders>
            <w:tcMar>
              <w:top w:w="0" w:type="dxa"/>
              <w:left w:w="30" w:type="dxa"/>
              <w:bottom w:w="0" w:type="dxa"/>
              <w:right w:w="30" w:type="dxa"/>
            </w:tcMar>
            <w:vAlign w:val="center"/>
          </w:tcPr>
          <w:p w:rsidR="00885E3B" w:rsidRPr="002E3F39" w:rsidRDefault="00885E3B" w:rsidP="006A64ED">
            <w:pPr>
              <w:rPr>
                <w:rFonts w:ascii="仿宋_GB2312" w:eastAsia="仿宋_GB2312" w:hAnsi="仿宋_GB2312" w:cs="仿宋_GB2312"/>
                <w:szCs w:val="21"/>
              </w:rPr>
            </w:pPr>
            <w:r w:rsidRPr="002E3F39">
              <w:rPr>
                <w:rFonts w:ascii="仿宋_GB2312" w:eastAsia="仿宋_GB2312" w:hAnsi="仿宋" w:hint="eastAsia"/>
                <w:szCs w:val="21"/>
              </w:rPr>
              <w:t>工商部门</w:t>
            </w:r>
          </w:p>
        </w:tc>
        <w:tc>
          <w:tcPr>
            <w:tcW w:w="978" w:type="dxa"/>
            <w:tcBorders>
              <w:tl2br w:val="nil"/>
              <w:tr2bl w:val="nil"/>
            </w:tcBorders>
            <w:tcMar>
              <w:top w:w="0" w:type="dxa"/>
              <w:left w:w="30" w:type="dxa"/>
              <w:bottom w:w="0" w:type="dxa"/>
              <w:right w:w="30" w:type="dxa"/>
            </w:tcMar>
            <w:vAlign w:val="center"/>
          </w:tcPr>
          <w:p w:rsidR="00885E3B" w:rsidRPr="002E3F39" w:rsidRDefault="00885E3B" w:rsidP="006A64ED">
            <w:pPr>
              <w:jc w:val="center"/>
              <w:rPr>
                <w:rFonts w:ascii="仿宋_GB2312" w:eastAsia="仿宋_GB2312" w:hAnsi="仿宋_GB2312" w:cs="仿宋_GB2312"/>
                <w:szCs w:val="21"/>
              </w:rPr>
            </w:pPr>
            <w:r w:rsidRPr="002E3F39">
              <w:rPr>
                <w:rFonts w:ascii="仿宋_GB2312" w:eastAsia="仿宋_GB2312" w:hAnsi="仿宋_GB2312" w:cs="仿宋_GB2312" w:hint="eastAsia"/>
                <w:szCs w:val="21"/>
              </w:rPr>
              <w:t>0</w:t>
            </w:r>
          </w:p>
        </w:tc>
        <w:tc>
          <w:tcPr>
            <w:tcW w:w="1156" w:type="dxa"/>
            <w:tcBorders>
              <w:tl2br w:val="nil"/>
              <w:tr2bl w:val="nil"/>
            </w:tcBorders>
            <w:tcMar>
              <w:top w:w="0" w:type="dxa"/>
              <w:left w:w="30" w:type="dxa"/>
              <w:bottom w:w="0" w:type="dxa"/>
              <w:right w:w="30" w:type="dxa"/>
            </w:tcMar>
            <w:vAlign w:val="center"/>
          </w:tcPr>
          <w:p w:rsidR="00885E3B" w:rsidRPr="002E3F39" w:rsidRDefault="00885E3B" w:rsidP="006A64ED">
            <w:pPr>
              <w:jc w:val="center"/>
              <w:rPr>
                <w:rFonts w:ascii="仿宋_GB2312" w:eastAsia="仿宋_GB2312" w:hAnsi="仿宋_GB2312" w:cs="仿宋_GB2312"/>
                <w:szCs w:val="21"/>
              </w:rPr>
            </w:pPr>
            <w:r w:rsidRPr="002E3F39">
              <w:rPr>
                <w:rFonts w:ascii="仿宋_GB2312" w:eastAsia="仿宋_GB2312" w:hAnsi="仿宋_GB2312" w:cs="仿宋_GB2312" w:hint="eastAsia"/>
                <w:szCs w:val="21"/>
              </w:rPr>
              <w:t>1</w:t>
            </w:r>
          </w:p>
        </w:tc>
        <w:tc>
          <w:tcPr>
            <w:tcW w:w="1034" w:type="dxa"/>
            <w:tcBorders>
              <w:tl2br w:val="nil"/>
              <w:tr2bl w:val="nil"/>
            </w:tcBorders>
            <w:tcMar>
              <w:top w:w="0" w:type="dxa"/>
              <w:left w:w="30" w:type="dxa"/>
              <w:bottom w:w="0" w:type="dxa"/>
              <w:right w:w="30" w:type="dxa"/>
            </w:tcMar>
            <w:vAlign w:val="center"/>
          </w:tcPr>
          <w:p w:rsidR="00885E3B" w:rsidRPr="002E3F39" w:rsidRDefault="00885E3B" w:rsidP="006A64ED">
            <w:pPr>
              <w:jc w:val="center"/>
              <w:rPr>
                <w:rFonts w:ascii="仿宋_GB2312" w:eastAsia="仿宋_GB2312" w:hAnsi="仿宋_GB2312" w:cs="仿宋_GB2312"/>
                <w:szCs w:val="21"/>
              </w:rPr>
            </w:pPr>
            <w:r w:rsidRPr="002E3F39">
              <w:rPr>
                <w:rFonts w:ascii="仿宋_GB2312" w:eastAsia="仿宋_GB2312" w:hAnsi="仿宋_GB2312" w:cs="仿宋_GB2312" w:hint="eastAsia"/>
                <w:szCs w:val="21"/>
              </w:rPr>
              <w:t>纸质</w:t>
            </w:r>
          </w:p>
          <w:p w:rsidR="00885E3B" w:rsidRPr="002E3F39" w:rsidRDefault="00885E3B" w:rsidP="006A64ED">
            <w:pPr>
              <w:jc w:val="center"/>
              <w:rPr>
                <w:rFonts w:ascii="仿宋_GB2312" w:eastAsia="仿宋_GB2312" w:hAnsi="仿宋_GB2312" w:cs="仿宋_GB2312"/>
                <w:szCs w:val="21"/>
              </w:rPr>
            </w:pPr>
            <w:r w:rsidRPr="002E3F39">
              <w:rPr>
                <w:rFonts w:ascii="仿宋_GB2312" w:eastAsia="仿宋_GB2312" w:hAnsi="仿宋_GB2312" w:cs="仿宋_GB2312" w:hint="eastAsia"/>
                <w:szCs w:val="21"/>
              </w:rPr>
              <w:t>/电子化</w:t>
            </w:r>
          </w:p>
        </w:tc>
        <w:tc>
          <w:tcPr>
            <w:tcW w:w="1371" w:type="dxa"/>
            <w:tcBorders>
              <w:tl2br w:val="nil"/>
              <w:tr2bl w:val="nil"/>
            </w:tcBorders>
            <w:tcMar>
              <w:top w:w="0" w:type="dxa"/>
              <w:left w:w="30" w:type="dxa"/>
              <w:bottom w:w="0" w:type="dxa"/>
              <w:right w:w="30" w:type="dxa"/>
            </w:tcMar>
            <w:vAlign w:val="center"/>
          </w:tcPr>
          <w:p w:rsidR="00885E3B" w:rsidRPr="002E3F39" w:rsidRDefault="00885E3B" w:rsidP="006A64ED">
            <w:pPr>
              <w:jc w:val="center"/>
              <w:rPr>
                <w:rFonts w:ascii="仿宋_GB2312" w:eastAsia="仿宋_GB2312" w:hAnsi="仿宋_GB2312" w:cs="仿宋_GB2312"/>
                <w:szCs w:val="21"/>
              </w:rPr>
            </w:pPr>
            <w:r w:rsidRPr="002E3F39">
              <w:rPr>
                <w:rFonts w:ascii="仿宋_GB2312" w:eastAsia="仿宋_GB2312" w:hAnsi="仿宋_GB2312" w:cs="仿宋_GB2312" w:hint="eastAsia"/>
                <w:szCs w:val="21"/>
              </w:rPr>
              <w:t>加盖申请单位公章</w:t>
            </w:r>
          </w:p>
        </w:tc>
      </w:tr>
      <w:tr w:rsidR="00885E3B" w:rsidRPr="002E3F39" w:rsidTr="006A64ED">
        <w:tc>
          <w:tcPr>
            <w:tcW w:w="2375" w:type="dxa"/>
            <w:tcBorders>
              <w:tl2br w:val="nil"/>
              <w:tr2bl w:val="nil"/>
            </w:tcBorders>
            <w:tcMar>
              <w:top w:w="0" w:type="dxa"/>
              <w:left w:w="30" w:type="dxa"/>
              <w:bottom w:w="0" w:type="dxa"/>
              <w:right w:w="30" w:type="dxa"/>
            </w:tcMar>
            <w:vAlign w:val="center"/>
          </w:tcPr>
          <w:p w:rsidR="00885E3B" w:rsidRPr="002E3F39" w:rsidRDefault="00885E3B" w:rsidP="006A64ED">
            <w:pPr>
              <w:jc w:val="left"/>
              <w:rPr>
                <w:rFonts w:ascii="仿宋_GB2312" w:eastAsia="仿宋_GB2312" w:hAnsi="仿宋_GB2312" w:cs="仿宋_GB2312"/>
                <w:szCs w:val="21"/>
              </w:rPr>
            </w:pPr>
            <w:r w:rsidRPr="002E3F39">
              <w:rPr>
                <w:rFonts w:ascii="仿宋_GB2312" w:eastAsia="仿宋_GB2312" w:hAnsi="仿宋_GB2312" w:cs="仿宋_GB2312" w:hint="eastAsia"/>
                <w:szCs w:val="21"/>
              </w:rPr>
              <w:t>建设项目环境影响评价批复文件</w:t>
            </w:r>
          </w:p>
        </w:tc>
        <w:tc>
          <w:tcPr>
            <w:tcW w:w="1267" w:type="dxa"/>
            <w:tcBorders>
              <w:tl2br w:val="nil"/>
              <w:tr2bl w:val="nil"/>
            </w:tcBorders>
            <w:tcMar>
              <w:top w:w="0" w:type="dxa"/>
              <w:left w:w="30" w:type="dxa"/>
              <w:bottom w:w="0" w:type="dxa"/>
              <w:right w:w="30" w:type="dxa"/>
            </w:tcMar>
          </w:tcPr>
          <w:p w:rsidR="00885E3B" w:rsidRPr="002E3F39" w:rsidRDefault="00885E3B" w:rsidP="006A64ED">
            <w:pPr>
              <w:rPr>
                <w:rFonts w:ascii="仿宋_GB2312" w:eastAsia="仿宋_GB2312" w:hAnsi="仿宋_GB2312" w:cs="仿宋_GB2312"/>
                <w:szCs w:val="21"/>
              </w:rPr>
            </w:pPr>
            <w:r w:rsidRPr="002E3F39">
              <w:rPr>
                <w:rFonts w:ascii="仿宋_GB2312" w:eastAsia="仿宋_GB2312" w:hAnsi="仿宋" w:hint="eastAsia"/>
                <w:szCs w:val="21"/>
              </w:rPr>
              <w:t>复印清晰、大小与原件相符</w:t>
            </w:r>
          </w:p>
        </w:tc>
        <w:tc>
          <w:tcPr>
            <w:tcW w:w="978" w:type="dxa"/>
            <w:tcBorders>
              <w:tl2br w:val="nil"/>
              <w:tr2bl w:val="nil"/>
            </w:tcBorders>
            <w:tcMar>
              <w:top w:w="0" w:type="dxa"/>
              <w:left w:w="30" w:type="dxa"/>
              <w:bottom w:w="0" w:type="dxa"/>
              <w:right w:w="30" w:type="dxa"/>
            </w:tcMar>
            <w:vAlign w:val="center"/>
          </w:tcPr>
          <w:p w:rsidR="00885E3B" w:rsidRPr="002E3F39" w:rsidRDefault="00885E3B" w:rsidP="006A64ED">
            <w:pPr>
              <w:rPr>
                <w:rFonts w:ascii="仿宋_GB2312" w:eastAsia="仿宋_GB2312" w:hAnsi="仿宋_GB2312" w:cs="仿宋_GB2312"/>
                <w:szCs w:val="21"/>
              </w:rPr>
            </w:pPr>
            <w:r w:rsidRPr="002E3F39">
              <w:rPr>
                <w:rFonts w:ascii="仿宋_GB2312" w:eastAsia="仿宋_GB2312" w:hAnsi="仿宋" w:hint="eastAsia"/>
                <w:szCs w:val="21"/>
              </w:rPr>
              <w:t>环保部门</w:t>
            </w:r>
          </w:p>
        </w:tc>
        <w:tc>
          <w:tcPr>
            <w:tcW w:w="978" w:type="dxa"/>
            <w:tcBorders>
              <w:tl2br w:val="nil"/>
              <w:tr2bl w:val="nil"/>
            </w:tcBorders>
            <w:tcMar>
              <w:top w:w="0" w:type="dxa"/>
              <w:left w:w="30" w:type="dxa"/>
              <w:bottom w:w="0" w:type="dxa"/>
              <w:right w:w="30" w:type="dxa"/>
            </w:tcMar>
            <w:vAlign w:val="center"/>
          </w:tcPr>
          <w:p w:rsidR="00885E3B" w:rsidRPr="002E3F39" w:rsidRDefault="00885E3B" w:rsidP="006A64ED">
            <w:pPr>
              <w:jc w:val="center"/>
              <w:rPr>
                <w:rFonts w:ascii="仿宋_GB2312" w:eastAsia="仿宋_GB2312" w:hAnsi="仿宋_GB2312" w:cs="仿宋_GB2312"/>
                <w:szCs w:val="21"/>
              </w:rPr>
            </w:pPr>
            <w:r w:rsidRPr="002E3F39">
              <w:rPr>
                <w:rFonts w:ascii="仿宋_GB2312" w:eastAsia="仿宋_GB2312" w:hAnsi="仿宋_GB2312" w:cs="仿宋_GB2312" w:hint="eastAsia"/>
                <w:szCs w:val="21"/>
              </w:rPr>
              <w:t>0</w:t>
            </w:r>
          </w:p>
        </w:tc>
        <w:tc>
          <w:tcPr>
            <w:tcW w:w="1156" w:type="dxa"/>
            <w:tcBorders>
              <w:tl2br w:val="nil"/>
              <w:tr2bl w:val="nil"/>
            </w:tcBorders>
            <w:tcMar>
              <w:top w:w="0" w:type="dxa"/>
              <w:left w:w="30" w:type="dxa"/>
              <w:bottom w:w="0" w:type="dxa"/>
              <w:right w:w="30" w:type="dxa"/>
            </w:tcMar>
            <w:vAlign w:val="center"/>
          </w:tcPr>
          <w:p w:rsidR="00885E3B" w:rsidRPr="002E3F39" w:rsidRDefault="00885E3B" w:rsidP="006A64ED">
            <w:pPr>
              <w:jc w:val="center"/>
              <w:rPr>
                <w:rFonts w:ascii="仿宋_GB2312" w:eastAsia="仿宋_GB2312" w:hAnsi="仿宋_GB2312" w:cs="仿宋_GB2312"/>
                <w:szCs w:val="21"/>
              </w:rPr>
            </w:pPr>
            <w:r w:rsidRPr="002E3F39">
              <w:rPr>
                <w:rFonts w:ascii="仿宋_GB2312" w:eastAsia="仿宋_GB2312" w:hAnsi="仿宋_GB2312" w:cs="仿宋_GB2312" w:hint="eastAsia"/>
                <w:szCs w:val="21"/>
              </w:rPr>
              <w:t>1</w:t>
            </w:r>
          </w:p>
        </w:tc>
        <w:tc>
          <w:tcPr>
            <w:tcW w:w="1034" w:type="dxa"/>
            <w:tcBorders>
              <w:tl2br w:val="nil"/>
              <w:tr2bl w:val="nil"/>
            </w:tcBorders>
            <w:tcMar>
              <w:top w:w="0" w:type="dxa"/>
              <w:left w:w="30" w:type="dxa"/>
              <w:bottom w:w="0" w:type="dxa"/>
              <w:right w:w="30" w:type="dxa"/>
            </w:tcMar>
            <w:vAlign w:val="center"/>
          </w:tcPr>
          <w:p w:rsidR="00885E3B" w:rsidRPr="002E3F39" w:rsidRDefault="00885E3B" w:rsidP="006A64ED">
            <w:pPr>
              <w:jc w:val="center"/>
              <w:rPr>
                <w:rFonts w:ascii="仿宋_GB2312" w:eastAsia="仿宋_GB2312" w:hAnsi="仿宋_GB2312" w:cs="仿宋_GB2312"/>
                <w:szCs w:val="21"/>
              </w:rPr>
            </w:pPr>
            <w:r w:rsidRPr="002E3F39">
              <w:rPr>
                <w:rFonts w:ascii="仿宋_GB2312" w:eastAsia="仿宋_GB2312" w:hAnsi="仿宋_GB2312" w:cs="仿宋_GB2312" w:hint="eastAsia"/>
                <w:szCs w:val="21"/>
              </w:rPr>
              <w:t>纸质</w:t>
            </w:r>
          </w:p>
          <w:p w:rsidR="00885E3B" w:rsidRPr="002E3F39" w:rsidRDefault="00885E3B" w:rsidP="006A64ED">
            <w:pPr>
              <w:jc w:val="center"/>
              <w:rPr>
                <w:rFonts w:ascii="仿宋_GB2312" w:eastAsia="仿宋_GB2312" w:hAnsi="仿宋_GB2312" w:cs="仿宋_GB2312"/>
                <w:szCs w:val="21"/>
              </w:rPr>
            </w:pPr>
            <w:r w:rsidRPr="002E3F39">
              <w:rPr>
                <w:rFonts w:ascii="仿宋_GB2312" w:eastAsia="仿宋_GB2312" w:hAnsi="仿宋_GB2312" w:cs="仿宋_GB2312" w:hint="eastAsia"/>
                <w:szCs w:val="21"/>
              </w:rPr>
              <w:t>/电子化</w:t>
            </w:r>
          </w:p>
        </w:tc>
        <w:tc>
          <w:tcPr>
            <w:tcW w:w="1371" w:type="dxa"/>
            <w:tcBorders>
              <w:tl2br w:val="nil"/>
              <w:tr2bl w:val="nil"/>
            </w:tcBorders>
            <w:tcMar>
              <w:top w:w="0" w:type="dxa"/>
              <w:left w:w="30" w:type="dxa"/>
              <w:bottom w:w="0" w:type="dxa"/>
              <w:right w:w="30" w:type="dxa"/>
            </w:tcMar>
            <w:vAlign w:val="center"/>
          </w:tcPr>
          <w:p w:rsidR="00885E3B" w:rsidRPr="002E3F39" w:rsidRDefault="00885E3B" w:rsidP="006A64ED">
            <w:pPr>
              <w:jc w:val="center"/>
              <w:rPr>
                <w:rFonts w:ascii="仿宋_GB2312" w:eastAsia="仿宋_GB2312" w:hAnsi="仿宋_GB2312" w:cs="仿宋_GB2312"/>
                <w:szCs w:val="21"/>
              </w:rPr>
            </w:pPr>
            <w:r w:rsidRPr="002E3F39">
              <w:rPr>
                <w:rFonts w:ascii="仿宋_GB2312" w:eastAsia="仿宋_GB2312" w:hAnsi="仿宋_GB2312" w:cs="仿宋_GB2312" w:hint="eastAsia"/>
                <w:szCs w:val="21"/>
              </w:rPr>
              <w:t>加盖申请单位公章</w:t>
            </w:r>
          </w:p>
        </w:tc>
      </w:tr>
      <w:tr w:rsidR="00885E3B" w:rsidRPr="002E3F39" w:rsidTr="006A64ED">
        <w:trPr>
          <w:trHeight w:val="4344"/>
        </w:trPr>
        <w:tc>
          <w:tcPr>
            <w:tcW w:w="2375" w:type="dxa"/>
            <w:tcBorders>
              <w:tl2br w:val="nil"/>
              <w:tr2bl w:val="nil"/>
            </w:tcBorders>
            <w:tcMar>
              <w:top w:w="0" w:type="dxa"/>
              <w:left w:w="30" w:type="dxa"/>
              <w:bottom w:w="0" w:type="dxa"/>
              <w:right w:w="30" w:type="dxa"/>
            </w:tcMar>
            <w:vAlign w:val="center"/>
          </w:tcPr>
          <w:p w:rsidR="00885E3B" w:rsidRPr="002E3F39" w:rsidRDefault="00885E3B" w:rsidP="006A64ED">
            <w:pPr>
              <w:jc w:val="center"/>
              <w:rPr>
                <w:rFonts w:ascii="仿宋_GB2312" w:eastAsia="仿宋_GB2312" w:hAnsi="仿宋_GB2312" w:cs="仿宋_GB2312"/>
                <w:szCs w:val="21"/>
              </w:rPr>
            </w:pPr>
            <w:r w:rsidRPr="002E3F39">
              <w:rPr>
                <w:rFonts w:ascii="仿宋_GB2312" w:eastAsia="仿宋_GB2312" w:hAnsi="仿宋_GB2312" w:cs="仿宋_GB2312" w:hint="eastAsia"/>
                <w:szCs w:val="21"/>
              </w:rPr>
              <w:lastRenderedPageBreak/>
              <w:t>环境监测报告</w:t>
            </w:r>
          </w:p>
        </w:tc>
        <w:tc>
          <w:tcPr>
            <w:tcW w:w="1267" w:type="dxa"/>
            <w:tcBorders>
              <w:tl2br w:val="nil"/>
              <w:tr2bl w:val="nil"/>
            </w:tcBorders>
            <w:tcMar>
              <w:top w:w="0" w:type="dxa"/>
              <w:left w:w="30" w:type="dxa"/>
              <w:bottom w:w="0" w:type="dxa"/>
              <w:right w:w="30" w:type="dxa"/>
            </w:tcMar>
            <w:vAlign w:val="center"/>
          </w:tcPr>
          <w:p w:rsidR="00885E3B" w:rsidRPr="002E3F39" w:rsidRDefault="00885E3B" w:rsidP="006A64ED">
            <w:pPr>
              <w:jc w:val="center"/>
              <w:rPr>
                <w:rFonts w:ascii="仿宋_GB2312" w:eastAsia="仿宋_GB2312" w:hAnsi="仿宋_GB2312" w:cs="仿宋_GB2312"/>
                <w:szCs w:val="21"/>
              </w:rPr>
            </w:pPr>
            <w:r w:rsidRPr="002E3F39">
              <w:rPr>
                <w:rFonts w:ascii="仿宋_GB2312" w:eastAsia="仿宋_GB2312" w:hAnsi="仿宋" w:hint="eastAsia"/>
                <w:szCs w:val="21"/>
              </w:rPr>
              <w:t>复印清晰、大小与原件相符</w:t>
            </w:r>
            <w:r w:rsidRPr="002E3F39">
              <w:rPr>
                <w:rFonts w:ascii="仿宋_GB2312" w:eastAsia="仿宋_GB2312" w:hAnsi="仿宋_GB2312" w:cs="仿宋_GB2312" w:hint="eastAsia"/>
                <w:szCs w:val="21"/>
              </w:rPr>
              <w:t>。</w:t>
            </w:r>
          </w:p>
        </w:tc>
        <w:tc>
          <w:tcPr>
            <w:tcW w:w="978" w:type="dxa"/>
            <w:tcBorders>
              <w:tl2br w:val="nil"/>
              <w:tr2bl w:val="nil"/>
            </w:tcBorders>
            <w:tcMar>
              <w:top w:w="0" w:type="dxa"/>
              <w:left w:w="30" w:type="dxa"/>
              <w:bottom w:w="0" w:type="dxa"/>
              <w:right w:w="30" w:type="dxa"/>
            </w:tcMar>
            <w:vAlign w:val="center"/>
          </w:tcPr>
          <w:p w:rsidR="00885E3B" w:rsidRPr="002E3F39" w:rsidRDefault="00885E3B" w:rsidP="006A64ED">
            <w:pPr>
              <w:jc w:val="center"/>
              <w:rPr>
                <w:rFonts w:ascii="仿宋_GB2312" w:eastAsia="仿宋_GB2312" w:hAnsi="仿宋_GB2312" w:cs="仿宋_GB2312"/>
                <w:szCs w:val="21"/>
              </w:rPr>
            </w:pPr>
            <w:r w:rsidRPr="002E3F39">
              <w:rPr>
                <w:rFonts w:ascii="仿宋_GB2312" w:eastAsia="仿宋_GB2312" w:hAnsi="仿宋_GB2312" w:cs="仿宋_GB2312" w:hint="eastAsia"/>
                <w:szCs w:val="21"/>
              </w:rPr>
              <w:t>监测机构</w:t>
            </w:r>
          </w:p>
        </w:tc>
        <w:tc>
          <w:tcPr>
            <w:tcW w:w="978" w:type="dxa"/>
            <w:tcBorders>
              <w:tl2br w:val="nil"/>
              <w:tr2bl w:val="nil"/>
            </w:tcBorders>
            <w:tcMar>
              <w:top w:w="0" w:type="dxa"/>
              <w:left w:w="30" w:type="dxa"/>
              <w:bottom w:w="0" w:type="dxa"/>
              <w:right w:w="30" w:type="dxa"/>
            </w:tcMar>
            <w:vAlign w:val="center"/>
          </w:tcPr>
          <w:p w:rsidR="00885E3B" w:rsidRPr="002E3F39" w:rsidRDefault="00885E3B" w:rsidP="006A64ED">
            <w:pPr>
              <w:jc w:val="center"/>
              <w:rPr>
                <w:rFonts w:ascii="仿宋_GB2312" w:eastAsia="仿宋_GB2312" w:hAnsi="仿宋_GB2312" w:cs="仿宋_GB2312"/>
                <w:szCs w:val="21"/>
              </w:rPr>
            </w:pPr>
            <w:r w:rsidRPr="002E3F39">
              <w:rPr>
                <w:rFonts w:ascii="仿宋_GB2312" w:eastAsia="仿宋_GB2312" w:hAnsi="仿宋_GB2312" w:cs="仿宋_GB2312" w:hint="eastAsia"/>
                <w:szCs w:val="21"/>
              </w:rPr>
              <w:t>0</w:t>
            </w:r>
          </w:p>
        </w:tc>
        <w:tc>
          <w:tcPr>
            <w:tcW w:w="1156" w:type="dxa"/>
            <w:tcBorders>
              <w:tl2br w:val="nil"/>
              <w:tr2bl w:val="nil"/>
            </w:tcBorders>
            <w:tcMar>
              <w:top w:w="0" w:type="dxa"/>
              <w:left w:w="30" w:type="dxa"/>
              <w:bottom w:w="0" w:type="dxa"/>
              <w:right w:w="30" w:type="dxa"/>
            </w:tcMar>
            <w:vAlign w:val="center"/>
          </w:tcPr>
          <w:p w:rsidR="00885E3B" w:rsidRPr="002E3F39" w:rsidRDefault="00885E3B" w:rsidP="006A64ED">
            <w:pPr>
              <w:jc w:val="center"/>
              <w:rPr>
                <w:rFonts w:ascii="仿宋_GB2312" w:eastAsia="仿宋_GB2312" w:hAnsi="仿宋_GB2312" w:cs="仿宋_GB2312"/>
                <w:szCs w:val="21"/>
              </w:rPr>
            </w:pPr>
            <w:r w:rsidRPr="002E3F39">
              <w:rPr>
                <w:rFonts w:ascii="仿宋_GB2312" w:eastAsia="仿宋_GB2312" w:hAnsi="仿宋_GB2312" w:cs="仿宋_GB2312" w:hint="eastAsia"/>
                <w:szCs w:val="21"/>
              </w:rPr>
              <w:t>1</w:t>
            </w:r>
          </w:p>
        </w:tc>
        <w:tc>
          <w:tcPr>
            <w:tcW w:w="1034" w:type="dxa"/>
            <w:tcBorders>
              <w:tl2br w:val="nil"/>
              <w:tr2bl w:val="nil"/>
            </w:tcBorders>
            <w:tcMar>
              <w:top w:w="0" w:type="dxa"/>
              <w:left w:w="30" w:type="dxa"/>
              <w:bottom w:w="0" w:type="dxa"/>
              <w:right w:w="30" w:type="dxa"/>
            </w:tcMar>
            <w:vAlign w:val="center"/>
          </w:tcPr>
          <w:p w:rsidR="00885E3B" w:rsidRPr="002E3F39" w:rsidRDefault="00885E3B" w:rsidP="006A64ED">
            <w:pPr>
              <w:jc w:val="center"/>
              <w:rPr>
                <w:rFonts w:ascii="仿宋_GB2312" w:eastAsia="仿宋_GB2312" w:hAnsi="仿宋_GB2312" w:cs="仿宋_GB2312"/>
                <w:szCs w:val="21"/>
              </w:rPr>
            </w:pPr>
            <w:r w:rsidRPr="002E3F39">
              <w:rPr>
                <w:rFonts w:ascii="仿宋_GB2312" w:eastAsia="仿宋_GB2312" w:hAnsi="仿宋_GB2312" w:cs="仿宋_GB2312" w:hint="eastAsia"/>
                <w:szCs w:val="21"/>
              </w:rPr>
              <w:t>纸质</w:t>
            </w:r>
          </w:p>
          <w:p w:rsidR="00885E3B" w:rsidRPr="002E3F39" w:rsidRDefault="00885E3B" w:rsidP="006A64ED">
            <w:pPr>
              <w:jc w:val="center"/>
              <w:rPr>
                <w:rFonts w:ascii="仿宋_GB2312" w:eastAsia="仿宋_GB2312" w:hAnsi="仿宋_GB2312" w:cs="仿宋_GB2312"/>
                <w:szCs w:val="21"/>
              </w:rPr>
            </w:pPr>
            <w:r w:rsidRPr="002E3F39">
              <w:rPr>
                <w:rFonts w:ascii="仿宋_GB2312" w:eastAsia="仿宋_GB2312" w:hAnsi="仿宋_GB2312" w:cs="仿宋_GB2312" w:hint="eastAsia"/>
                <w:szCs w:val="21"/>
              </w:rPr>
              <w:t>/电子化</w:t>
            </w:r>
          </w:p>
        </w:tc>
        <w:tc>
          <w:tcPr>
            <w:tcW w:w="1371" w:type="dxa"/>
            <w:tcBorders>
              <w:tl2br w:val="nil"/>
              <w:tr2bl w:val="nil"/>
            </w:tcBorders>
            <w:tcMar>
              <w:top w:w="0" w:type="dxa"/>
              <w:left w:w="30" w:type="dxa"/>
              <w:bottom w:w="0" w:type="dxa"/>
              <w:right w:w="30" w:type="dxa"/>
            </w:tcMar>
            <w:vAlign w:val="center"/>
          </w:tcPr>
          <w:p w:rsidR="00885E3B" w:rsidRPr="002E3F39" w:rsidRDefault="00885E3B" w:rsidP="006A64ED">
            <w:pPr>
              <w:jc w:val="center"/>
              <w:rPr>
                <w:rFonts w:ascii="仿宋_GB2312" w:eastAsia="仿宋_GB2312" w:hAnsi="仿宋_GB2312" w:cs="仿宋_GB2312"/>
                <w:szCs w:val="21"/>
              </w:rPr>
            </w:pPr>
            <w:r w:rsidRPr="002E3F39">
              <w:rPr>
                <w:rFonts w:ascii="仿宋_GB2312" w:eastAsia="仿宋_GB2312" w:hAnsi="仿宋_GB2312" w:cs="仿宋_GB2312" w:hint="eastAsia"/>
                <w:szCs w:val="21"/>
              </w:rPr>
              <w:t>1.加盖申请单位公章；2.最近一年符合监测频次要求的监测报告，或者污染源自动监控设施日常监管部门出具的数据及设备运行证明。</w:t>
            </w:r>
          </w:p>
        </w:tc>
      </w:tr>
      <w:tr w:rsidR="00885E3B" w:rsidRPr="002E3F39" w:rsidTr="006A64ED">
        <w:trPr>
          <w:trHeight w:val="602"/>
        </w:trPr>
        <w:tc>
          <w:tcPr>
            <w:tcW w:w="2375" w:type="dxa"/>
            <w:tcBorders>
              <w:tl2br w:val="nil"/>
              <w:tr2bl w:val="nil"/>
            </w:tcBorders>
            <w:tcMar>
              <w:top w:w="0" w:type="dxa"/>
              <w:left w:w="30" w:type="dxa"/>
              <w:bottom w:w="0" w:type="dxa"/>
              <w:right w:w="30" w:type="dxa"/>
            </w:tcMar>
            <w:vAlign w:val="center"/>
          </w:tcPr>
          <w:p w:rsidR="00885E3B" w:rsidRPr="002E3F39" w:rsidRDefault="00885E3B" w:rsidP="006A64ED">
            <w:pPr>
              <w:jc w:val="left"/>
              <w:rPr>
                <w:rFonts w:ascii="仿宋_GB2312" w:eastAsia="仿宋_GB2312" w:hAnsi="仿宋_GB2312" w:cs="仿宋_GB2312"/>
                <w:szCs w:val="21"/>
              </w:rPr>
            </w:pPr>
            <w:r w:rsidRPr="002E3F39">
              <w:rPr>
                <w:rFonts w:ascii="仿宋_GB2312" w:eastAsia="仿宋_GB2312" w:hAnsi="仿宋_GB2312" w:cs="仿宋_GB2312" w:hint="eastAsia"/>
                <w:szCs w:val="21"/>
              </w:rPr>
              <w:t>现有企业原排污许可证正、副本</w:t>
            </w:r>
          </w:p>
        </w:tc>
        <w:tc>
          <w:tcPr>
            <w:tcW w:w="1267" w:type="dxa"/>
            <w:tcBorders>
              <w:tl2br w:val="nil"/>
              <w:tr2bl w:val="nil"/>
            </w:tcBorders>
            <w:tcMar>
              <w:top w:w="0" w:type="dxa"/>
              <w:left w:w="30" w:type="dxa"/>
              <w:bottom w:w="0" w:type="dxa"/>
              <w:right w:w="30" w:type="dxa"/>
            </w:tcMar>
          </w:tcPr>
          <w:p w:rsidR="00885E3B" w:rsidRPr="002E3F39" w:rsidRDefault="00885E3B" w:rsidP="006A64ED">
            <w:pPr>
              <w:rPr>
                <w:rFonts w:ascii="仿宋_GB2312" w:eastAsia="仿宋_GB2312" w:hAnsi="仿宋_GB2312" w:cs="仿宋_GB2312"/>
                <w:szCs w:val="21"/>
              </w:rPr>
            </w:pPr>
            <w:r w:rsidRPr="002E3F39">
              <w:rPr>
                <w:rFonts w:ascii="仿宋_GB2312" w:eastAsia="仿宋_GB2312" w:hAnsi="仿宋" w:hint="eastAsia"/>
                <w:szCs w:val="21"/>
              </w:rPr>
              <w:t>材料清晰。</w:t>
            </w:r>
          </w:p>
        </w:tc>
        <w:tc>
          <w:tcPr>
            <w:tcW w:w="978" w:type="dxa"/>
            <w:tcBorders>
              <w:tl2br w:val="nil"/>
              <w:tr2bl w:val="nil"/>
            </w:tcBorders>
            <w:tcMar>
              <w:top w:w="0" w:type="dxa"/>
              <w:left w:w="30" w:type="dxa"/>
              <w:bottom w:w="0" w:type="dxa"/>
              <w:right w:w="30" w:type="dxa"/>
            </w:tcMar>
            <w:vAlign w:val="center"/>
          </w:tcPr>
          <w:p w:rsidR="00885E3B" w:rsidRPr="002E3F39" w:rsidRDefault="00885E3B" w:rsidP="006A64ED">
            <w:pPr>
              <w:rPr>
                <w:rFonts w:ascii="仿宋_GB2312" w:eastAsia="仿宋_GB2312" w:hAnsi="仿宋_GB2312" w:cs="仿宋_GB2312"/>
                <w:szCs w:val="21"/>
              </w:rPr>
            </w:pPr>
            <w:r w:rsidRPr="002E3F39">
              <w:rPr>
                <w:rFonts w:ascii="仿宋_GB2312" w:eastAsia="仿宋_GB2312" w:hAnsi="仿宋" w:hint="eastAsia"/>
                <w:szCs w:val="21"/>
              </w:rPr>
              <w:t>环保部门</w:t>
            </w:r>
          </w:p>
        </w:tc>
        <w:tc>
          <w:tcPr>
            <w:tcW w:w="978" w:type="dxa"/>
            <w:tcBorders>
              <w:tl2br w:val="nil"/>
              <w:tr2bl w:val="nil"/>
            </w:tcBorders>
            <w:tcMar>
              <w:top w:w="0" w:type="dxa"/>
              <w:left w:w="30" w:type="dxa"/>
              <w:bottom w:w="0" w:type="dxa"/>
              <w:right w:w="30" w:type="dxa"/>
            </w:tcMar>
            <w:vAlign w:val="center"/>
          </w:tcPr>
          <w:p w:rsidR="00885E3B" w:rsidRPr="002E3F39" w:rsidRDefault="00885E3B" w:rsidP="006A64ED">
            <w:pPr>
              <w:jc w:val="center"/>
              <w:rPr>
                <w:rFonts w:ascii="仿宋_GB2312" w:eastAsia="仿宋_GB2312" w:hAnsi="仿宋_GB2312" w:cs="仿宋_GB2312"/>
                <w:szCs w:val="21"/>
              </w:rPr>
            </w:pPr>
            <w:r w:rsidRPr="002E3F39">
              <w:rPr>
                <w:rFonts w:ascii="仿宋_GB2312" w:eastAsia="仿宋_GB2312" w:hAnsi="仿宋_GB2312" w:cs="仿宋_GB2312" w:hint="eastAsia"/>
                <w:szCs w:val="21"/>
              </w:rPr>
              <w:t>1</w:t>
            </w:r>
          </w:p>
        </w:tc>
        <w:tc>
          <w:tcPr>
            <w:tcW w:w="1156" w:type="dxa"/>
            <w:tcBorders>
              <w:tl2br w:val="nil"/>
              <w:tr2bl w:val="nil"/>
            </w:tcBorders>
            <w:tcMar>
              <w:top w:w="0" w:type="dxa"/>
              <w:left w:w="30" w:type="dxa"/>
              <w:bottom w:w="0" w:type="dxa"/>
              <w:right w:w="30" w:type="dxa"/>
            </w:tcMar>
            <w:vAlign w:val="center"/>
          </w:tcPr>
          <w:p w:rsidR="00885E3B" w:rsidRPr="002E3F39" w:rsidRDefault="00885E3B" w:rsidP="006A64ED">
            <w:pPr>
              <w:jc w:val="center"/>
              <w:rPr>
                <w:rFonts w:ascii="仿宋_GB2312" w:eastAsia="仿宋_GB2312" w:hAnsi="仿宋_GB2312" w:cs="仿宋_GB2312"/>
                <w:szCs w:val="21"/>
              </w:rPr>
            </w:pPr>
            <w:r w:rsidRPr="002E3F39">
              <w:rPr>
                <w:rFonts w:ascii="仿宋_GB2312" w:eastAsia="仿宋_GB2312" w:hAnsi="仿宋_GB2312" w:cs="仿宋_GB2312" w:hint="eastAsia"/>
                <w:szCs w:val="21"/>
              </w:rPr>
              <w:t>0</w:t>
            </w:r>
          </w:p>
        </w:tc>
        <w:tc>
          <w:tcPr>
            <w:tcW w:w="1034" w:type="dxa"/>
            <w:tcBorders>
              <w:tl2br w:val="nil"/>
              <w:tr2bl w:val="nil"/>
            </w:tcBorders>
            <w:tcMar>
              <w:top w:w="0" w:type="dxa"/>
              <w:left w:w="30" w:type="dxa"/>
              <w:bottom w:w="0" w:type="dxa"/>
              <w:right w:w="30" w:type="dxa"/>
            </w:tcMar>
            <w:vAlign w:val="center"/>
          </w:tcPr>
          <w:p w:rsidR="00885E3B" w:rsidRPr="002E3F39" w:rsidRDefault="00885E3B" w:rsidP="006A64ED">
            <w:pPr>
              <w:jc w:val="center"/>
              <w:rPr>
                <w:rFonts w:ascii="仿宋_GB2312" w:eastAsia="仿宋_GB2312" w:hAnsi="仿宋_GB2312" w:cs="仿宋_GB2312"/>
                <w:szCs w:val="21"/>
              </w:rPr>
            </w:pPr>
            <w:r w:rsidRPr="002E3F39">
              <w:rPr>
                <w:rFonts w:ascii="仿宋_GB2312" w:eastAsia="仿宋_GB2312" w:hAnsi="仿宋_GB2312" w:cs="仿宋_GB2312" w:hint="eastAsia"/>
                <w:szCs w:val="21"/>
              </w:rPr>
              <w:t>纸质</w:t>
            </w:r>
          </w:p>
          <w:p w:rsidR="00885E3B" w:rsidRPr="002E3F39" w:rsidRDefault="00885E3B" w:rsidP="006A64ED">
            <w:pPr>
              <w:jc w:val="center"/>
              <w:rPr>
                <w:rFonts w:ascii="仿宋_GB2312" w:eastAsia="仿宋_GB2312" w:hAnsi="仿宋_GB2312" w:cs="仿宋_GB2312"/>
                <w:szCs w:val="21"/>
              </w:rPr>
            </w:pPr>
            <w:r w:rsidRPr="002E3F39">
              <w:rPr>
                <w:rFonts w:ascii="仿宋_GB2312" w:eastAsia="仿宋_GB2312" w:hAnsi="仿宋_GB2312" w:cs="仿宋_GB2312" w:hint="eastAsia"/>
                <w:szCs w:val="21"/>
              </w:rPr>
              <w:t>/电子化</w:t>
            </w:r>
          </w:p>
        </w:tc>
        <w:tc>
          <w:tcPr>
            <w:tcW w:w="1371" w:type="dxa"/>
            <w:tcBorders>
              <w:tl2br w:val="nil"/>
              <w:tr2bl w:val="nil"/>
            </w:tcBorders>
            <w:tcMar>
              <w:top w:w="0" w:type="dxa"/>
              <w:left w:w="30" w:type="dxa"/>
              <w:bottom w:w="0" w:type="dxa"/>
              <w:right w:w="30" w:type="dxa"/>
            </w:tcMar>
            <w:vAlign w:val="center"/>
          </w:tcPr>
          <w:p w:rsidR="00885E3B" w:rsidRPr="002E3F39" w:rsidRDefault="00885E3B" w:rsidP="006A64ED">
            <w:pPr>
              <w:jc w:val="center"/>
              <w:rPr>
                <w:rFonts w:ascii="仿宋_GB2312" w:eastAsia="仿宋_GB2312" w:hAnsi="仿宋_GB2312" w:cs="仿宋_GB2312"/>
                <w:szCs w:val="21"/>
              </w:rPr>
            </w:pPr>
            <w:r w:rsidRPr="002E3F39">
              <w:rPr>
                <w:rFonts w:ascii="仿宋_GB2312" w:eastAsia="仿宋_GB2312" w:hAnsi="仿宋_GB2312" w:cs="仿宋_GB2312" w:hint="eastAsia"/>
                <w:szCs w:val="21"/>
              </w:rPr>
              <w:t>原件。</w:t>
            </w:r>
          </w:p>
        </w:tc>
      </w:tr>
      <w:tr w:rsidR="00885E3B" w:rsidRPr="002E3F39" w:rsidTr="006A64ED">
        <w:tc>
          <w:tcPr>
            <w:tcW w:w="2375" w:type="dxa"/>
            <w:tcBorders>
              <w:tl2br w:val="nil"/>
              <w:tr2bl w:val="nil"/>
            </w:tcBorders>
            <w:tcMar>
              <w:top w:w="0" w:type="dxa"/>
              <w:left w:w="30" w:type="dxa"/>
              <w:bottom w:w="0" w:type="dxa"/>
              <w:right w:w="30" w:type="dxa"/>
            </w:tcMar>
            <w:vAlign w:val="center"/>
          </w:tcPr>
          <w:p w:rsidR="00885E3B" w:rsidRPr="002E3F39" w:rsidRDefault="00885E3B" w:rsidP="006A64ED">
            <w:pPr>
              <w:jc w:val="left"/>
              <w:rPr>
                <w:rFonts w:ascii="仿宋_GB2312" w:eastAsia="仿宋_GB2312" w:hAnsi="仿宋_GB2312" w:cs="仿宋_GB2312"/>
                <w:szCs w:val="21"/>
              </w:rPr>
            </w:pPr>
            <w:r w:rsidRPr="002E3F39">
              <w:rPr>
                <w:rFonts w:ascii="仿宋_GB2312" w:eastAsia="仿宋_GB2312" w:hAnsi="仿宋_GB2312" w:cs="仿宋_GB2312" w:hint="eastAsia"/>
                <w:szCs w:val="21"/>
              </w:rPr>
              <w:t>变更情况说明及变更证明材料</w:t>
            </w:r>
          </w:p>
        </w:tc>
        <w:tc>
          <w:tcPr>
            <w:tcW w:w="1267" w:type="dxa"/>
            <w:tcBorders>
              <w:tl2br w:val="nil"/>
              <w:tr2bl w:val="nil"/>
            </w:tcBorders>
            <w:tcMar>
              <w:top w:w="0" w:type="dxa"/>
              <w:left w:w="30" w:type="dxa"/>
              <w:bottom w:w="0" w:type="dxa"/>
              <w:right w:w="30" w:type="dxa"/>
            </w:tcMar>
          </w:tcPr>
          <w:p w:rsidR="00885E3B" w:rsidRPr="002E3F39" w:rsidRDefault="00885E3B" w:rsidP="006A64ED">
            <w:pPr>
              <w:rPr>
                <w:rFonts w:ascii="仿宋_GB2312" w:eastAsia="仿宋_GB2312" w:hAnsi="仿宋"/>
                <w:szCs w:val="21"/>
              </w:rPr>
            </w:pPr>
            <w:r w:rsidRPr="002E3F39">
              <w:rPr>
                <w:rFonts w:ascii="仿宋_GB2312" w:eastAsia="仿宋_GB2312" w:hAnsi="仿宋_GB2312" w:cs="仿宋_GB2312" w:hint="eastAsia"/>
                <w:szCs w:val="21"/>
              </w:rPr>
              <w:t>内容填写清晰、准确。</w:t>
            </w:r>
          </w:p>
        </w:tc>
        <w:tc>
          <w:tcPr>
            <w:tcW w:w="978" w:type="dxa"/>
            <w:tcBorders>
              <w:tl2br w:val="nil"/>
              <w:tr2bl w:val="nil"/>
            </w:tcBorders>
            <w:tcMar>
              <w:top w:w="0" w:type="dxa"/>
              <w:left w:w="30" w:type="dxa"/>
              <w:bottom w:w="0" w:type="dxa"/>
              <w:right w:w="30" w:type="dxa"/>
            </w:tcMar>
            <w:vAlign w:val="center"/>
          </w:tcPr>
          <w:p w:rsidR="00885E3B" w:rsidRPr="002E3F39" w:rsidRDefault="00885E3B" w:rsidP="006A64ED">
            <w:pPr>
              <w:jc w:val="center"/>
              <w:rPr>
                <w:rFonts w:ascii="仿宋_GB2312" w:eastAsia="仿宋_GB2312" w:hAnsi="仿宋"/>
                <w:szCs w:val="21"/>
              </w:rPr>
            </w:pPr>
            <w:r w:rsidRPr="002E3F39">
              <w:rPr>
                <w:rFonts w:ascii="仿宋_GB2312" w:eastAsia="仿宋_GB2312" w:hAnsi="仿宋" w:hint="eastAsia"/>
                <w:szCs w:val="21"/>
              </w:rPr>
              <w:t>申请人</w:t>
            </w:r>
          </w:p>
        </w:tc>
        <w:tc>
          <w:tcPr>
            <w:tcW w:w="978" w:type="dxa"/>
            <w:tcBorders>
              <w:tl2br w:val="nil"/>
              <w:tr2bl w:val="nil"/>
            </w:tcBorders>
            <w:tcMar>
              <w:top w:w="0" w:type="dxa"/>
              <w:left w:w="30" w:type="dxa"/>
              <w:bottom w:w="0" w:type="dxa"/>
              <w:right w:w="30" w:type="dxa"/>
            </w:tcMar>
            <w:vAlign w:val="center"/>
          </w:tcPr>
          <w:p w:rsidR="00885E3B" w:rsidRPr="002E3F39" w:rsidRDefault="00885E3B" w:rsidP="006A64ED">
            <w:pPr>
              <w:jc w:val="center"/>
              <w:rPr>
                <w:rFonts w:ascii="仿宋_GB2312" w:eastAsia="仿宋_GB2312" w:hAnsi="仿宋_GB2312" w:cs="仿宋_GB2312"/>
                <w:szCs w:val="21"/>
              </w:rPr>
            </w:pPr>
            <w:r w:rsidRPr="002E3F39">
              <w:rPr>
                <w:rFonts w:ascii="仿宋_GB2312" w:eastAsia="仿宋_GB2312" w:hAnsi="仿宋_GB2312" w:cs="仿宋_GB2312" w:hint="eastAsia"/>
                <w:szCs w:val="21"/>
              </w:rPr>
              <w:t>1</w:t>
            </w:r>
          </w:p>
        </w:tc>
        <w:tc>
          <w:tcPr>
            <w:tcW w:w="1156" w:type="dxa"/>
            <w:tcBorders>
              <w:tl2br w:val="nil"/>
              <w:tr2bl w:val="nil"/>
            </w:tcBorders>
            <w:tcMar>
              <w:top w:w="0" w:type="dxa"/>
              <w:left w:w="30" w:type="dxa"/>
              <w:bottom w:w="0" w:type="dxa"/>
              <w:right w:w="30" w:type="dxa"/>
            </w:tcMar>
            <w:vAlign w:val="center"/>
          </w:tcPr>
          <w:p w:rsidR="00885E3B" w:rsidRPr="002E3F39" w:rsidRDefault="00885E3B" w:rsidP="006A64ED">
            <w:pPr>
              <w:jc w:val="center"/>
              <w:rPr>
                <w:rFonts w:ascii="仿宋_GB2312" w:eastAsia="仿宋_GB2312" w:hAnsi="仿宋_GB2312" w:cs="仿宋_GB2312"/>
                <w:szCs w:val="21"/>
              </w:rPr>
            </w:pPr>
            <w:r w:rsidRPr="002E3F39">
              <w:rPr>
                <w:rFonts w:ascii="仿宋_GB2312" w:eastAsia="仿宋_GB2312" w:hAnsi="仿宋_GB2312" w:cs="仿宋_GB2312" w:hint="eastAsia"/>
                <w:szCs w:val="21"/>
              </w:rPr>
              <w:t>0</w:t>
            </w:r>
          </w:p>
        </w:tc>
        <w:tc>
          <w:tcPr>
            <w:tcW w:w="1034" w:type="dxa"/>
            <w:tcBorders>
              <w:tl2br w:val="nil"/>
              <w:tr2bl w:val="nil"/>
            </w:tcBorders>
            <w:tcMar>
              <w:top w:w="0" w:type="dxa"/>
              <w:left w:w="30" w:type="dxa"/>
              <w:bottom w:w="0" w:type="dxa"/>
              <w:right w:w="30" w:type="dxa"/>
            </w:tcMar>
            <w:vAlign w:val="center"/>
          </w:tcPr>
          <w:p w:rsidR="00885E3B" w:rsidRPr="002E3F39" w:rsidRDefault="00885E3B" w:rsidP="006A64ED">
            <w:pPr>
              <w:jc w:val="center"/>
              <w:rPr>
                <w:rFonts w:ascii="仿宋_GB2312" w:eastAsia="仿宋_GB2312" w:hAnsi="仿宋_GB2312" w:cs="仿宋_GB2312"/>
                <w:szCs w:val="21"/>
              </w:rPr>
            </w:pPr>
            <w:r w:rsidRPr="002E3F39">
              <w:rPr>
                <w:rFonts w:ascii="仿宋_GB2312" w:eastAsia="仿宋_GB2312" w:hAnsi="仿宋_GB2312" w:cs="仿宋_GB2312" w:hint="eastAsia"/>
                <w:szCs w:val="21"/>
              </w:rPr>
              <w:t>纸质</w:t>
            </w:r>
          </w:p>
          <w:p w:rsidR="00885E3B" w:rsidRPr="002E3F39" w:rsidRDefault="00885E3B" w:rsidP="006A64ED">
            <w:pPr>
              <w:jc w:val="center"/>
              <w:rPr>
                <w:rFonts w:ascii="仿宋_GB2312" w:eastAsia="仿宋_GB2312" w:hAnsi="仿宋_GB2312" w:cs="仿宋_GB2312"/>
                <w:szCs w:val="21"/>
              </w:rPr>
            </w:pPr>
            <w:r w:rsidRPr="002E3F39">
              <w:rPr>
                <w:rFonts w:ascii="仿宋_GB2312" w:eastAsia="仿宋_GB2312" w:hAnsi="仿宋_GB2312" w:cs="仿宋_GB2312" w:hint="eastAsia"/>
                <w:szCs w:val="21"/>
              </w:rPr>
              <w:t>/电子化</w:t>
            </w:r>
          </w:p>
        </w:tc>
        <w:tc>
          <w:tcPr>
            <w:tcW w:w="1371" w:type="dxa"/>
            <w:tcBorders>
              <w:tl2br w:val="nil"/>
              <w:tr2bl w:val="nil"/>
            </w:tcBorders>
            <w:tcMar>
              <w:top w:w="0" w:type="dxa"/>
              <w:left w:w="30" w:type="dxa"/>
              <w:bottom w:w="0" w:type="dxa"/>
              <w:right w:w="30" w:type="dxa"/>
            </w:tcMar>
            <w:vAlign w:val="center"/>
          </w:tcPr>
          <w:p w:rsidR="00885E3B" w:rsidRPr="002E3F39" w:rsidRDefault="00885E3B" w:rsidP="006A64ED">
            <w:pPr>
              <w:jc w:val="center"/>
              <w:rPr>
                <w:rFonts w:ascii="仿宋_GB2312" w:eastAsia="仿宋_GB2312" w:hAnsi="仿宋_GB2312" w:cs="仿宋_GB2312"/>
                <w:szCs w:val="21"/>
              </w:rPr>
            </w:pPr>
            <w:r w:rsidRPr="002E3F39">
              <w:rPr>
                <w:rFonts w:ascii="仿宋_GB2312" w:eastAsia="仿宋_GB2312" w:hAnsi="仿宋_GB2312" w:cs="仿宋_GB2312" w:hint="eastAsia"/>
                <w:szCs w:val="21"/>
              </w:rPr>
              <w:t>加盖企业公章。</w:t>
            </w:r>
          </w:p>
        </w:tc>
      </w:tr>
      <w:tr w:rsidR="00885E3B" w:rsidRPr="002E3F39" w:rsidTr="006A64ED">
        <w:tc>
          <w:tcPr>
            <w:tcW w:w="2375" w:type="dxa"/>
            <w:tcBorders>
              <w:tl2br w:val="nil"/>
              <w:tr2bl w:val="nil"/>
            </w:tcBorders>
            <w:tcMar>
              <w:top w:w="0" w:type="dxa"/>
              <w:left w:w="30" w:type="dxa"/>
              <w:bottom w:w="0" w:type="dxa"/>
              <w:right w:w="30" w:type="dxa"/>
            </w:tcMar>
            <w:vAlign w:val="center"/>
          </w:tcPr>
          <w:p w:rsidR="00885E3B" w:rsidRPr="002E3F39" w:rsidRDefault="00885E3B" w:rsidP="006A64ED">
            <w:pPr>
              <w:jc w:val="center"/>
              <w:rPr>
                <w:rFonts w:ascii="仿宋_GB2312" w:eastAsia="仿宋_GB2312" w:hAnsi="仿宋_GB2312" w:cs="仿宋_GB2312"/>
                <w:szCs w:val="21"/>
              </w:rPr>
            </w:pPr>
            <w:r w:rsidRPr="002E3F39">
              <w:rPr>
                <w:rFonts w:ascii="仿宋_GB2312" w:eastAsia="仿宋_GB2312" w:hAnsi="仿宋_GB2312" w:cs="仿宋_GB2312" w:hint="eastAsia"/>
                <w:szCs w:val="21"/>
              </w:rPr>
              <w:t>承诺书</w:t>
            </w:r>
          </w:p>
        </w:tc>
        <w:tc>
          <w:tcPr>
            <w:tcW w:w="1267" w:type="dxa"/>
            <w:tcBorders>
              <w:tl2br w:val="nil"/>
              <w:tr2bl w:val="nil"/>
            </w:tcBorders>
            <w:tcMar>
              <w:top w:w="0" w:type="dxa"/>
              <w:left w:w="30" w:type="dxa"/>
              <w:bottom w:w="0" w:type="dxa"/>
              <w:right w:w="30" w:type="dxa"/>
            </w:tcMar>
            <w:vAlign w:val="center"/>
          </w:tcPr>
          <w:p w:rsidR="00885E3B" w:rsidRPr="002E3F39" w:rsidRDefault="00885E3B" w:rsidP="006A64ED">
            <w:pPr>
              <w:jc w:val="center"/>
              <w:rPr>
                <w:rFonts w:ascii="仿宋_GB2312" w:eastAsia="仿宋_GB2312" w:hAnsi="仿宋_GB2312" w:cs="仿宋_GB2312"/>
                <w:szCs w:val="21"/>
              </w:rPr>
            </w:pPr>
            <w:r w:rsidRPr="002E3F39">
              <w:rPr>
                <w:rFonts w:ascii="仿宋_GB2312" w:eastAsia="仿宋_GB2312" w:hAnsi="仿宋_GB2312" w:cs="仿宋_GB2312" w:hint="eastAsia"/>
                <w:szCs w:val="21"/>
              </w:rPr>
              <w:t>内容填写清晰、准确，签字笔迹工整。</w:t>
            </w:r>
          </w:p>
        </w:tc>
        <w:tc>
          <w:tcPr>
            <w:tcW w:w="978" w:type="dxa"/>
            <w:tcBorders>
              <w:tl2br w:val="nil"/>
              <w:tr2bl w:val="nil"/>
            </w:tcBorders>
            <w:tcMar>
              <w:top w:w="0" w:type="dxa"/>
              <w:left w:w="30" w:type="dxa"/>
              <w:bottom w:w="0" w:type="dxa"/>
              <w:right w:w="30" w:type="dxa"/>
            </w:tcMar>
            <w:vAlign w:val="center"/>
          </w:tcPr>
          <w:p w:rsidR="00885E3B" w:rsidRPr="002E3F39" w:rsidRDefault="00885E3B" w:rsidP="006A64ED">
            <w:pPr>
              <w:jc w:val="center"/>
              <w:rPr>
                <w:rFonts w:ascii="仿宋_GB2312" w:eastAsia="仿宋_GB2312" w:hAnsi="仿宋"/>
                <w:szCs w:val="21"/>
              </w:rPr>
            </w:pPr>
            <w:r w:rsidRPr="002E3F39">
              <w:rPr>
                <w:rFonts w:ascii="仿宋_GB2312" w:eastAsia="仿宋_GB2312" w:hAnsi="仿宋" w:hint="eastAsia"/>
                <w:szCs w:val="21"/>
              </w:rPr>
              <w:t>申请人</w:t>
            </w:r>
          </w:p>
        </w:tc>
        <w:tc>
          <w:tcPr>
            <w:tcW w:w="978" w:type="dxa"/>
            <w:tcBorders>
              <w:tl2br w:val="nil"/>
              <w:tr2bl w:val="nil"/>
            </w:tcBorders>
            <w:tcMar>
              <w:top w:w="0" w:type="dxa"/>
              <w:left w:w="30" w:type="dxa"/>
              <w:bottom w:w="0" w:type="dxa"/>
              <w:right w:w="30" w:type="dxa"/>
            </w:tcMar>
            <w:vAlign w:val="center"/>
          </w:tcPr>
          <w:p w:rsidR="00885E3B" w:rsidRPr="002E3F39" w:rsidRDefault="00885E3B" w:rsidP="006A64ED">
            <w:pPr>
              <w:jc w:val="center"/>
              <w:rPr>
                <w:rFonts w:ascii="仿宋_GB2312" w:eastAsia="仿宋_GB2312" w:hAnsi="仿宋_GB2312" w:cs="仿宋_GB2312"/>
                <w:szCs w:val="21"/>
              </w:rPr>
            </w:pPr>
            <w:r w:rsidRPr="002E3F39">
              <w:rPr>
                <w:rFonts w:ascii="仿宋_GB2312" w:eastAsia="仿宋_GB2312" w:hAnsi="仿宋_GB2312" w:cs="仿宋_GB2312" w:hint="eastAsia"/>
                <w:szCs w:val="21"/>
              </w:rPr>
              <w:t>1</w:t>
            </w:r>
          </w:p>
        </w:tc>
        <w:tc>
          <w:tcPr>
            <w:tcW w:w="1156" w:type="dxa"/>
            <w:tcBorders>
              <w:tl2br w:val="nil"/>
              <w:tr2bl w:val="nil"/>
            </w:tcBorders>
            <w:tcMar>
              <w:top w:w="0" w:type="dxa"/>
              <w:left w:w="30" w:type="dxa"/>
              <w:bottom w:w="0" w:type="dxa"/>
              <w:right w:w="30" w:type="dxa"/>
            </w:tcMar>
            <w:vAlign w:val="center"/>
          </w:tcPr>
          <w:p w:rsidR="00885E3B" w:rsidRPr="002E3F39" w:rsidRDefault="00885E3B" w:rsidP="006A64ED">
            <w:pPr>
              <w:jc w:val="center"/>
              <w:rPr>
                <w:rFonts w:ascii="仿宋_GB2312" w:eastAsia="仿宋_GB2312" w:hAnsi="仿宋_GB2312" w:cs="仿宋_GB2312"/>
                <w:szCs w:val="21"/>
              </w:rPr>
            </w:pPr>
            <w:r w:rsidRPr="002E3F39">
              <w:rPr>
                <w:rFonts w:ascii="仿宋_GB2312" w:eastAsia="仿宋_GB2312" w:hAnsi="仿宋_GB2312" w:cs="仿宋_GB2312" w:hint="eastAsia"/>
                <w:szCs w:val="21"/>
              </w:rPr>
              <w:t>0</w:t>
            </w:r>
          </w:p>
        </w:tc>
        <w:tc>
          <w:tcPr>
            <w:tcW w:w="1034" w:type="dxa"/>
            <w:tcBorders>
              <w:tl2br w:val="nil"/>
              <w:tr2bl w:val="nil"/>
            </w:tcBorders>
            <w:tcMar>
              <w:top w:w="0" w:type="dxa"/>
              <w:left w:w="30" w:type="dxa"/>
              <w:bottom w:w="0" w:type="dxa"/>
              <w:right w:w="30" w:type="dxa"/>
            </w:tcMar>
            <w:vAlign w:val="center"/>
          </w:tcPr>
          <w:p w:rsidR="00885E3B" w:rsidRPr="002E3F39" w:rsidRDefault="00885E3B" w:rsidP="006A64ED">
            <w:pPr>
              <w:jc w:val="center"/>
              <w:rPr>
                <w:rFonts w:ascii="仿宋_GB2312" w:eastAsia="仿宋_GB2312" w:hAnsi="仿宋_GB2312" w:cs="仿宋_GB2312"/>
                <w:szCs w:val="21"/>
              </w:rPr>
            </w:pPr>
            <w:r w:rsidRPr="002E3F39">
              <w:rPr>
                <w:rFonts w:ascii="仿宋_GB2312" w:eastAsia="仿宋_GB2312" w:hAnsi="仿宋_GB2312" w:cs="仿宋_GB2312" w:hint="eastAsia"/>
                <w:szCs w:val="21"/>
              </w:rPr>
              <w:t>纸质</w:t>
            </w:r>
          </w:p>
          <w:p w:rsidR="00885E3B" w:rsidRPr="002E3F39" w:rsidRDefault="00885E3B" w:rsidP="006A64ED">
            <w:pPr>
              <w:jc w:val="center"/>
              <w:rPr>
                <w:rFonts w:ascii="仿宋_GB2312" w:eastAsia="仿宋_GB2312" w:hAnsi="仿宋_GB2312" w:cs="仿宋_GB2312"/>
                <w:szCs w:val="21"/>
              </w:rPr>
            </w:pPr>
            <w:r w:rsidRPr="002E3F39">
              <w:rPr>
                <w:rFonts w:ascii="仿宋_GB2312" w:eastAsia="仿宋_GB2312" w:hAnsi="仿宋_GB2312" w:cs="仿宋_GB2312" w:hint="eastAsia"/>
                <w:szCs w:val="21"/>
              </w:rPr>
              <w:t>/电子化</w:t>
            </w:r>
          </w:p>
        </w:tc>
        <w:tc>
          <w:tcPr>
            <w:tcW w:w="1371" w:type="dxa"/>
            <w:tcBorders>
              <w:tl2br w:val="nil"/>
              <w:tr2bl w:val="nil"/>
            </w:tcBorders>
            <w:tcMar>
              <w:top w:w="0" w:type="dxa"/>
              <w:left w:w="30" w:type="dxa"/>
              <w:bottom w:w="0" w:type="dxa"/>
              <w:right w:w="30" w:type="dxa"/>
            </w:tcMar>
            <w:vAlign w:val="center"/>
          </w:tcPr>
          <w:p w:rsidR="00885E3B" w:rsidRPr="002E3F39" w:rsidRDefault="00885E3B" w:rsidP="006A64ED">
            <w:pPr>
              <w:jc w:val="center"/>
              <w:rPr>
                <w:rFonts w:ascii="仿宋_GB2312" w:eastAsia="仿宋_GB2312" w:hAnsi="仿宋_GB2312" w:cs="仿宋_GB2312"/>
                <w:szCs w:val="21"/>
              </w:rPr>
            </w:pPr>
            <w:r w:rsidRPr="002E3F39">
              <w:rPr>
                <w:rFonts w:ascii="仿宋_GB2312" w:eastAsia="仿宋_GB2312" w:hAnsi="仿宋_GB2312" w:cs="仿宋_GB2312" w:hint="eastAsia"/>
                <w:szCs w:val="21"/>
              </w:rPr>
              <w:t>有法人签字并加盖申请单位公章。</w:t>
            </w:r>
          </w:p>
        </w:tc>
      </w:tr>
    </w:tbl>
    <w:p w:rsidR="00885E3B" w:rsidRPr="002E3F39" w:rsidRDefault="00885E3B" w:rsidP="00885E3B">
      <w:pPr>
        <w:ind w:firstLineChars="200" w:firstLine="640"/>
        <w:jc w:val="left"/>
        <w:rPr>
          <w:rFonts w:ascii="黑体" w:eastAsia="黑体" w:hAnsi="黑体"/>
          <w:sz w:val="32"/>
          <w:szCs w:val="32"/>
        </w:rPr>
      </w:pPr>
      <w:r w:rsidRPr="002E3F39">
        <w:rPr>
          <w:rFonts w:ascii="黑体" w:eastAsia="黑体" w:hAnsi="黑体" w:hint="eastAsia"/>
          <w:sz w:val="32"/>
          <w:szCs w:val="32"/>
        </w:rPr>
        <w:t>五、审批流程</w:t>
      </w:r>
    </w:p>
    <w:p w:rsidR="00885E3B" w:rsidRPr="002E3F39" w:rsidRDefault="00885E3B" w:rsidP="00885E3B">
      <w:pPr>
        <w:spacing w:line="560" w:lineRule="exact"/>
        <w:ind w:firstLineChars="200" w:firstLine="640"/>
        <w:outlineLvl w:val="0"/>
        <w:rPr>
          <w:rFonts w:ascii="仿宋_GB2312" w:eastAsia="仿宋_GB2312" w:hAnsi="楷体_GB2312" w:cs="楷体_GB2312"/>
          <w:b/>
          <w:sz w:val="32"/>
          <w:szCs w:val="32"/>
        </w:rPr>
      </w:pPr>
      <w:r w:rsidRPr="002E3F39">
        <w:rPr>
          <w:rFonts w:ascii="仿宋_GB2312" w:eastAsia="仿宋_GB2312" w:hAnsi="楷体_GB2312" w:cs="楷体_GB2312" w:hint="eastAsia"/>
          <w:b/>
          <w:sz w:val="32"/>
          <w:szCs w:val="32"/>
        </w:rPr>
        <w:t>（一）审批</w:t>
      </w:r>
    </w:p>
    <w:p w:rsidR="00885E3B" w:rsidRPr="002E3F39" w:rsidRDefault="00885E3B" w:rsidP="00885E3B">
      <w:pPr>
        <w:adjustRightInd w:val="0"/>
        <w:snapToGrid w:val="0"/>
        <w:spacing w:line="560" w:lineRule="exact"/>
        <w:ind w:firstLineChars="200" w:firstLine="640"/>
        <w:rPr>
          <w:rFonts w:ascii="仿宋_GB2312" w:eastAsia="仿宋_GB2312" w:hAnsi="仿宋"/>
          <w:sz w:val="32"/>
          <w:szCs w:val="32"/>
        </w:rPr>
      </w:pPr>
      <w:r w:rsidRPr="002E3F39">
        <w:rPr>
          <w:rFonts w:ascii="仿宋_GB2312" w:eastAsia="仿宋_GB2312" w:hAnsi="仿宋" w:hint="eastAsia"/>
          <w:sz w:val="32"/>
          <w:szCs w:val="32"/>
        </w:rPr>
        <w:t xml:space="preserve"> 审查人员在3</w:t>
      </w:r>
      <w:r>
        <w:rPr>
          <w:rFonts w:ascii="仿宋_GB2312" w:eastAsia="仿宋_GB2312" w:hAnsi="仿宋" w:hint="eastAsia"/>
          <w:sz w:val="32"/>
          <w:szCs w:val="32"/>
        </w:rPr>
        <w:t>个工作日内完成对材料</w:t>
      </w:r>
      <w:r w:rsidRPr="002E3F39">
        <w:rPr>
          <w:rFonts w:ascii="仿宋_GB2312" w:eastAsia="仿宋_GB2312" w:hAnsi="仿宋" w:hint="eastAsia"/>
          <w:sz w:val="32"/>
          <w:szCs w:val="32"/>
        </w:rPr>
        <w:t>审查，提出审查意见。特殊审查程序时限不计算在审查时限内。 审批人员在1个工作日</w:t>
      </w:r>
      <w:r>
        <w:rPr>
          <w:rFonts w:ascii="仿宋_GB2312" w:eastAsia="仿宋_GB2312" w:hAnsi="仿宋" w:hint="eastAsia"/>
          <w:sz w:val="32"/>
          <w:szCs w:val="32"/>
        </w:rPr>
        <w:t>内</w:t>
      </w:r>
      <w:r w:rsidRPr="002E3F39">
        <w:rPr>
          <w:rFonts w:ascii="仿宋_GB2312" w:eastAsia="仿宋_GB2312" w:hAnsi="仿宋" w:hint="eastAsia"/>
          <w:sz w:val="32"/>
          <w:szCs w:val="32"/>
        </w:rPr>
        <w:t>提出审批意见，在1个工作日</w:t>
      </w:r>
      <w:r>
        <w:rPr>
          <w:rFonts w:ascii="仿宋_GB2312" w:eastAsia="仿宋_GB2312" w:hAnsi="仿宋" w:hint="eastAsia"/>
          <w:sz w:val="32"/>
          <w:szCs w:val="32"/>
        </w:rPr>
        <w:t>内</w:t>
      </w:r>
      <w:r w:rsidRPr="002E3F39">
        <w:rPr>
          <w:rFonts w:ascii="仿宋_GB2312" w:eastAsia="仿宋_GB2312" w:hAnsi="仿宋" w:hint="eastAsia"/>
          <w:sz w:val="32"/>
          <w:szCs w:val="32"/>
        </w:rPr>
        <w:t xml:space="preserve">作出准予许可或不予许可的决定。 </w:t>
      </w:r>
    </w:p>
    <w:p w:rsidR="00885E3B" w:rsidRPr="002E3F39" w:rsidRDefault="00885E3B" w:rsidP="00885E3B">
      <w:pPr>
        <w:spacing w:line="560" w:lineRule="exact"/>
        <w:ind w:firstLineChars="200" w:firstLine="640"/>
        <w:outlineLvl w:val="0"/>
        <w:rPr>
          <w:rFonts w:ascii="仿宋_GB2312" w:eastAsia="仿宋_GB2312" w:hAnsi="楷体_GB2312" w:cs="楷体_GB2312"/>
          <w:b/>
          <w:sz w:val="32"/>
          <w:szCs w:val="32"/>
        </w:rPr>
      </w:pPr>
      <w:r w:rsidRPr="002E3F39">
        <w:rPr>
          <w:rFonts w:ascii="仿宋_GB2312" w:eastAsia="仿宋_GB2312" w:hAnsi="楷体_GB2312" w:cs="楷体_GB2312" w:hint="eastAsia"/>
          <w:b/>
          <w:sz w:val="32"/>
          <w:szCs w:val="32"/>
        </w:rPr>
        <w:lastRenderedPageBreak/>
        <w:t>（二）证件送达</w:t>
      </w:r>
    </w:p>
    <w:p w:rsidR="00885E3B" w:rsidRPr="002E3F39" w:rsidRDefault="00885E3B" w:rsidP="00885E3B">
      <w:pPr>
        <w:widowControl/>
        <w:tabs>
          <w:tab w:val="center" w:pos="4201"/>
          <w:tab w:val="right" w:leader="dot" w:pos="9298"/>
        </w:tabs>
        <w:autoSpaceDE w:val="0"/>
        <w:autoSpaceDN w:val="0"/>
        <w:spacing w:line="560" w:lineRule="exact"/>
        <w:ind w:firstLineChars="200" w:firstLine="640"/>
        <w:rPr>
          <w:rFonts w:ascii="仿宋_GB2312" w:eastAsia="仿宋_GB2312" w:hAnsi="仿宋"/>
          <w:sz w:val="32"/>
          <w:szCs w:val="32"/>
        </w:rPr>
      </w:pPr>
      <w:r w:rsidRPr="002E3F39">
        <w:rPr>
          <w:rFonts w:ascii="仿宋_GB2312" w:eastAsia="仿宋_GB2312" w:hAnsi="仿宋" w:hint="eastAsia"/>
          <w:sz w:val="32"/>
          <w:szCs w:val="32"/>
        </w:rPr>
        <w:t>采取多种送达方式。</w:t>
      </w:r>
    </w:p>
    <w:p w:rsidR="00885E3B" w:rsidRPr="002E3F39" w:rsidRDefault="00885E3B" w:rsidP="00885E3B">
      <w:pPr>
        <w:widowControl/>
        <w:tabs>
          <w:tab w:val="center" w:pos="4201"/>
          <w:tab w:val="right" w:leader="dot" w:pos="9298"/>
        </w:tabs>
        <w:autoSpaceDE w:val="0"/>
        <w:autoSpaceDN w:val="0"/>
        <w:spacing w:line="560" w:lineRule="exact"/>
        <w:ind w:firstLineChars="200" w:firstLine="640"/>
        <w:rPr>
          <w:rFonts w:ascii="仿宋_GB2312" w:eastAsia="仿宋_GB2312" w:hAnsi="仿宋"/>
          <w:sz w:val="32"/>
          <w:szCs w:val="32"/>
        </w:rPr>
      </w:pPr>
      <w:r w:rsidRPr="002E3F39">
        <w:rPr>
          <w:rFonts w:ascii="仿宋_GB2312" w:eastAsia="仿宋_GB2312" w:hAnsi="仿宋" w:hint="eastAsia"/>
          <w:b/>
          <w:sz w:val="32"/>
          <w:szCs w:val="32"/>
        </w:rPr>
        <w:t>1.申请人自取。</w:t>
      </w:r>
      <w:r w:rsidRPr="002E3F39">
        <w:rPr>
          <w:rFonts w:ascii="仿宋_GB2312" w:eastAsia="仿宋_GB2312" w:hAnsi="仿宋" w:hint="eastAsia"/>
          <w:sz w:val="32"/>
          <w:szCs w:val="32"/>
        </w:rPr>
        <w:t>申请单位明确表示愿意自行领取许可证书的，可以由其自取，以签收表上申请人签收日期为送达日期。</w:t>
      </w:r>
    </w:p>
    <w:p w:rsidR="00885E3B" w:rsidRPr="002E3F39" w:rsidRDefault="00885E3B" w:rsidP="00885E3B">
      <w:pPr>
        <w:widowControl/>
        <w:tabs>
          <w:tab w:val="center" w:pos="4201"/>
          <w:tab w:val="right" w:leader="dot" w:pos="9298"/>
        </w:tabs>
        <w:autoSpaceDE w:val="0"/>
        <w:autoSpaceDN w:val="0"/>
        <w:spacing w:line="560" w:lineRule="exact"/>
        <w:ind w:firstLineChars="200" w:firstLine="640"/>
        <w:rPr>
          <w:rFonts w:ascii="仿宋_GB2312" w:eastAsia="仿宋_GB2312" w:hAnsi="仿宋"/>
          <w:sz w:val="32"/>
          <w:szCs w:val="32"/>
        </w:rPr>
      </w:pPr>
      <w:r w:rsidRPr="002E3F39">
        <w:rPr>
          <w:rFonts w:ascii="仿宋_GB2312" w:eastAsia="仿宋_GB2312" w:hAnsi="仿宋" w:hint="eastAsia"/>
          <w:b/>
          <w:sz w:val="32"/>
          <w:szCs w:val="32"/>
        </w:rPr>
        <w:t>2.快递送达。</w:t>
      </w:r>
      <w:r w:rsidRPr="002E3F39">
        <w:rPr>
          <w:rFonts w:ascii="仿宋_GB2312" w:eastAsia="仿宋_GB2312" w:hAnsi="仿宋" w:hint="eastAsia"/>
          <w:sz w:val="32"/>
          <w:szCs w:val="32"/>
        </w:rPr>
        <w:t>申请单位在事项申报时，可选择快递的方式，填写证件送达地址。许可证书制作完毕后在规定时间内寄出，以寄出时间为送达日期。</w:t>
      </w:r>
    </w:p>
    <w:p w:rsidR="00885E3B" w:rsidRPr="002E3F39" w:rsidRDefault="00885E3B" w:rsidP="00885E3B">
      <w:pPr>
        <w:spacing w:line="560" w:lineRule="exact"/>
        <w:ind w:firstLineChars="200" w:firstLine="640"/>
        <w:outlineLvl w:val="0"/>
        <w:rPr>
          <w:rFonts w:ascii="仿宋_GB2312" w:eastAsia="仿宋_GB2312" w:hAnsi="楷体_GB2312" w:cs="楷体_GB2312"/>
          <w:b/>
          <w:sz w:val="32"/>
          <w:szCs w:val="32"/>
        </w:rPr>
      </w:pPr>
      <w:r w:rsidRPr="002E3F39">
        <w:rPr>
          <w:rFonts w:ascii="仿宋_GB2312" w:eastAsia="仿宋_GB2312" w:hAnsi="楷体_GB2312" w:cs="楷体_GB2312" w:hint="eastAsia"/>
          <w:b/>
          <w:sz w:val="32"/>
          <w:szCs w:val="32"/>
        </w:rPr>
        <w:t>（三）决定公示</w:t>
      </w:r>
    </w:p>
    <w:p w:rsidR="00885E3B" w:rsidRPr="002E3F39" w:rsidRDefault="00885E3B" w:rsidP="00885E3B">
      <w:pPr>
        <w:adjustRightInd w:val="0"/>
        <w:snapToGrid w:val="0"/>
        <w:spacing w:line="560" w:lineRule="exact"/>
        <w:ind w:firstLineChars="200" w:firstLine="640"/>
        <w:rPr>
          <w:rFonts w:ascii="仿宋_GB2312" w:eastAsia="仿宋_GB2312" w:hAnsi="仿宋"/>
          <w:sz w:val="32"/>
          <w:szCs w:val="32"/>
        </w:rPr>
      </w:pPr>
      <w:r w:rsidRPr="002E3F39">
        <w:rPr>
          <w:rFonts w:ascii="仿宋_GB2312" w:eastAsia="仿宋_GB2312" w:hAnsi="仿宋" w:hint="eastAsia"/>
          <w:sz w:val="32"/>
          <w:szCs w:val="32"/>
        </w:rPr>
        <w:t>审查人员自本部门作出决定后，通过网站公开拟作出审批决定的结果（保密项目除外），公示时间不少于5个工作日。</w:t>
      </w:r>
    </w:p>
    <w:p w:rsidR="00885E3B" w:rsidRPr="002E3F39" w:rsidRDefault="00885E3B" w:rsidP="00885E3B">
      <w:pPr>
        <w:ind w:firstLineChars="200" w:firstLine="640"/>
        <w:rPr>
          <w:rFonts w:ascii="仿宋_GB2312" w:eastAsia="仿宋_GB2312" w:hAnsi="仿宋"/>
          <w:sz w:val="32"/>
          <w:szCs w:val="32"/>
        </w:rPr>
      </w:pPr>
    </w:p>
    <w:p w:rsidR="00783383" w:rsidRPr="00885E3B" w:rsidRDefault="00783383">
      <w:pPr>
        <w:spacing w:line="360" w:lineRule="auto"/>
        <w:jc w:val="left"/>
        <w:rPr>
          <w:rFonts w:ascii="仿宋" w:eastAsia="仿宋" w:hAnsi="仿宋"/>
          <w:sz w:val="32"/>
          <w:szCs w:val="32"/>
        </w:rPr>
      </w:pPr>
    </w:p>
    <w:p w:rsidR="00783383" w:rsidRDefault="00783383">
      <w:pPr>
        <w:spacing w:line="360" w:lineRule="auto"/>
        <w:jc w:val="left"/>
        <w:rPr>
          <w:rFonts w:ascii="仿宋" w:eastAsia="仿宋" w:hAnsi="仿宋"/>
          <w:sz w:val="32"/>
          <w:szCs w:val="32"/>
        </w:rPr>
      </w:pPr>
    </w:p>
    <w:p w:rsidR="00783383" w:rsidRDefault="00783383">
      <w:pPr>
        <w:spacing w:line="360" w:lineRule="auto"/>
        <w:jc w:val="left"/>
        <w:rPr>
          <w:rFonts w:ascii="仿宋" w:eastAsia="仿宋" w:hAnsi="仿宋"/>
          <w:sz w:val="32"/>
          <w:szCs w:val="32"/>
        </w:rPr>
      </w:pPr>
    </w:p>
    <w:p w:rsidR="00783383" w:rsidRDefault="00783383">
      <w:pPr>
        <w:spacing w:line="360" w:lineRule="auto"/>
        <w:jc w:val="left"/>
        <w:rPr>
          <w:rFonts w:ascii="仿宋" w:eastAsia="仿宋" w:hAnsi="仿宋"/>
          <w:sz w:val="32"/>
          <w:szCs w:val="32"/>
        </w:rPr>
      </w:pPr>
    </w:p>
    <w:p w:rsidR="00783383" w:rsidRDefault="00783383">
      <w:pPr>
        <w:spacing w:line="360" w:lineRule="auto"/>
        <w:jc w:val="left"/>
        <w:rPr>
          <w:rFonts w:ascii="仿宋" w:eastAsia="仿宋" w:hAnsi="仿宋"/>
          <w:sz w:val="32"/>
          <w:szCs w:val="32"/>
        </w:rPr>
      </w:pPr>
    </w:p>
    <w:p w:rsidR="00783383" w:rsidRDefault="00783383">
      <w:pPr>
        <w:spacing w:line="360" w:lineRule="auto"/>
        <w:jc w:val="left"/>
        <w:rPr>
          <w:rFonts w:ascii="仿宋" w:eastAsia="仿宋" w:hAnsi="仿宋"/>
          <w:sz w:val="32"/>
          <w:szCs w:val="32"/>
        </w:rPr>
      </w:pPr>
    </w:p>
    <w:p w:rsidR="00885E3B" w:rsidRDefault="00885E3B">
      <w:pPr>
        <w:spacing w:line="360" w:lineRule="auto"/>
        <w:jc w:val="left"/>
        <w:rPr>
          <w:rFonts w:ascii="仿宋" w:eastAsia="仿宋" w:hAnsi="仿宋"/>
          <w:sz w:val="32"/>
          <w:szCs w:val="32"/>
        </w:rPr>
      </w:pPr>
    </w:p>
    <w:p w:rsidR="00885E3B" w:rsidRDefault="00885E3B">
      <w:pPr>
        <w:spacing w:line="360" w:lineRule="auto"/>
        <w:jc w:val="left"/>
        <w:rPr>
          <w:rFonts w:ascii="仿宋" w:eastAsia="仿宋" w:hAnsi="仿宋"/>
          <w:sz w:val="32"/>
          <w:szCs w:val="32"/>
        </w:rPr>
      </w:pPr>
    </w:p>
    <w:p w:rsidR="00885E3B" w:rsidRDefault="00885E3B">
      <w:pPr>
        <w:spacing w:line="360" w:lineRule="auto"/>
        <w:jc w:val="left"/>
        <w:rPr>
          <w:rFonts w:ascii="仿宋" w:eastAsia="仿宋" w:hAnsi="仿宋"/>
          <w:sz w:val="32"/>
          <w:szCs w:val="32"/>
        </w:rPr>
      </w:pPr>
    </w:p>
    <w:p w:rsidR="00885E3B" w:rsidRDefault="00885E3B">
      <w:pPr>
        <w:spacing w:line="360" w:lineRule="auto"/>
        <w:jc w:val="left"/>
        <w:rPr>
          <w:rFonts w:ascii="仿宋" w:eastAsia="仿宋" w:hAnsi="仿宋"/>
          <w:sz w:val="32"/>
          <w:szCs w:val="32"/>
        </w:rPr>
      </w:pPr>
    </w:p>
    <w:p w:rsidR="00885E3B" w:rsidRDefault="00885E3B">
      <w:pPr>
        <w:spacing w:line="360" w:lineRule="auto"/>
        <w:jc w:val="left"/>
        <w:rPr>
          <w:rFonts w:ascii="仿宋" w:eastAsia="仿宋" w:hAnsi="仿宋"/>
          <w:sz w:val="32"/>
          <w:szCs w:val="32"/>
        </w:rPr>
      </w:pPr>
    </w:p>
    <w:p w:rsidR="00885E3B" w:rsidRDefault="00885E3B">
      <w:pPr>
        <w:spacing w:line="360" w:lineRule="auto"/>
        <w:jc w:val="left"/>
        <w:rPr>
          <w:rFonts w:ascii="仿宋" w:eastAsia="仿宋" w:hAnsi="仿宋"/>
          <w:sz w:val="32"/>
          <w:szCs w:val="32"/>
        </w:rPr>
      </w:pPr>
    </w:p>
    <w:p w:rsidR="009C67C9" w:rsidRPr="00B4330A" w:rsidRDefault="009C67C9" w:rsidP="009C67C9">
      <w:pPr>
        <w:jc w:val="center"/>
        <w:rPr>
          <w:rFonts w:asciiTheme="minorEastAsia" w:hAnsiTheme="minorEastAsia"/>
          <w:b/>
          <w:sz w:val="44"/>
          <w:szCs w:val="44"/>
        </w:rPr>
      </w:pPr>
      <w:r w:rsidRPr="00B4330A">
        <w:rPr>
          <w:rFonts w:asciiTheme="minorEastAsia" w:hAnsiTheme="minorEastAsia" w:hint="eastAsia"/>
          <w:b/>
          <w:sz w:val="44"/>
          <w:szCs w:val="44"/>
        </w:rPr>
        <w:lastRenderedPageBreak/>
        <w:t>12号：排污许可证核发（注销）</w:t>
      </w:r>
    </w:p>
    <w:p w:rsidR="009C67C9" w:rsidRPr="004B71BD" w:rsidRDefault="009C67C9" w:rsidP="009C67C9">
      <w:pPr>
        <w:jc w:val="center"/>
        <w:rPr>
          <w:rFonts w:ascii="仿宋_GB2312" w:eastAsia="仿宋_GB2312" w:hAnsi="黑体"/>
          <w:sz w:val="44"/>
          <w:szCs w:val="44"/>
        </w:rPr>
      </w:pPr>
      <w:r w:rsidRPr="004B71BD">
        <w:rPr>
          <w:rFonts w:ascii="仿宋_GB2312" w:eastAsia="仿宋_GB2312" w:hAnsi="黑体" w:hint="eastAsia"/>
          <w:sz w:val="44"/>
          <w:szCs w:val="44"/>
        </w:rPr>
        <w:tab/>
      </w:r>
    </w:p>
    <w:p w:rsidR="009C67C9" w:rsidRPr="004B71BD" w:rsidRDefault="009C67C9" w:rsidP="009C67C9">
      <w:pPr>
        <w:pStyle w:val="11"/>
        <w:numPr>
          <w:ilvl w:val="0"/>
          <w:numId w:val="10"/>
        </w:numPr>
        <w:rPr>
          <w:rFonts w:ascii="黑体" w:eastAsia="黑体" w:hAnsi="黑体"/>
          <w:sz w:val="32"/>
          <w:szCs w:val="32"/>
        </w:rPr>
      </w:pPr>
      <w:r w:rsidRPr="004B71BD">
        <w:rPr>
          <w:rFonts w:ascii="黑体" w:eastAsia="黑体" w:hAnsi="黑体" w:hint="eastAsia"/>
          <w:sz w:val="32"/>
          <w:szCs w:val="32"/>
        </w:rPr>
        <w:t>适用范围</w:t>
      </w:r>
    </w:p>
    <w:p w:rsidR="009C67C9" w:rsidRPr="004B71BD" w:rsidRDefault="009C67C9" w:rsidP="009C67C9">
      <w:pPr>
        <w:tabs>
          <w:tab w:val="left" w:pos="312"/>
        </w:tabs>
        <w:ind w:firstLineChars="200" w:firstLine="640"/>
        <w:rPr>
          <w:rFonts w:ascii="仿宋_GB2312" w:eastAsia="仿宋_GB2312" w:hAnsi="仿宋"/>
          <w:sz w:val="32"/>
          <w:szCs w:val="32"/>
        </w:rPr>
      </w:pPr>
      <w:r w:rsidRPr="004B71BD">
        <w:rPr>
          <w:rFonts w:ascii="仿宋_GB2312" w:eastAsia="仿宋_GB2312" w:hAnsi="仿宋" w:hint="eastAsia"/>
          <w:sz w:val="32"/>
          <w:szCs w:val="32"/>
        </w:rPr>
        <w:t xml:space="preserve">1.因停产、转产或其他原因终止排放污染物的排污单位。 </w:t>
      </w:r>
    </w:p>
    <w:p w:rsidR="009C67C9" w:rsidRPr="004B71BD" w:rsidRDefault="009C67C9" w:rsidP="009C67C9">
      <w:pPr>
        <w:tabs>
          <w:tab w:val="left" w:pos="312"/>
        </w:tabs>
        <w:ind w:firstLineChars="200" w:firstLine="640"/>
        <w:rPr>
          <w:rFonts w:ascii="仿宋_GB2312" w:eastAsia="仿宋_GB2312" w:hAnsi="仿宋"/>
          <w:sz w:val="32"/>
          <w:szCs w:val="32"/>
        </w:rPr>
      </w:pPr>
      <w:r w:rsidRPr="004B71BD">
        <w:rPr>
          <w:rFonts w:ascii="仿宋_GB2312" w:eastAsia="仿宋_GB2312" w:hAnsi="仿宋" w:hint="eastAsia"/>
          <w:sz w:val="32"/>
          <w:szCs w:val="32"/>
        </w:rPr>
        <w:t>2.属于市级管辖的排污单位。</w:t>
      </w:r>
    </w:p>
    <w:p w:rsidR="009C67C9" w:rsidRPr="004B71BD" w:rsidRDefault="009C67C9" w:rsidP="009C67C9">
      <w:pPr>
        <w:pStyle w:val="11"/>
        <w:numPr>
          <w:ilvl w:val="0"/>
          <w:numId w:val="10"/>
        </w:numPr>
        <w:rPr>
          <w:rFonts w:ascii="黑体" w:eastAsia="黑体" w:hAnsi="黑体"/>
          <w:sz w:val="32"/>
          <w:szCs w:val="32"/>
        </w:rPr>
      </w:pPr>
      <w:r w:rsidRPr="004B71BD">
        <w:rPr>
          <w:rFonts w:ascii="黑体" w:eastAsia="黑体" w:hAnsi="黑体" w:hint="eastAsia"/>
          <w:sz w:val="32"/>
          <w:szCs w:val="32"/>
        </w:rPr>
        <w:t>申请事项</w:t>
      </w:r>
    </w:p>
    <w:p w:rsidR="009C67C9" w:rsidRPr="004B71BD" w:rsidRDefault="009C67C9" w:rsidP="009C67C9">
      <w:pPr>
        <w:pStyle w:val="11"/>
        <w:snapToGrid w:val="0"/>
        <w:spacing w:line="560" w:lineRule="exact"/>
        <w:ind w:left="630" w:firstLine="0"/>
        <w:rPr>
          <w:rFonts w:ascii="仿宋_GB2312" w:eastAsia="仿宋_GB2312" w:hAnsi="仿宋"/>
          <w:sz w:val="32"/>
          <w:szCs w:val="32"/>
        </w:rPr>
      </w:pPr>
      <w:r w:rsidRPr="004B71BD">
        <w:rPr>
          <w:rFonts w:ascii="仿宋_GB2312" w:eastAsia="仿宋_GB2312" w:hAnsi="仿宋" w:hint="eastAsia"/>
          <w:sz w:val="32"/>
          <w:szCs w:val="32"/>
        </w:rPr>
        <w:t>广东省排污许可证核发（注销）。</w:t>
      </w:r>
    </w:p>
    <w:p w:rsidR="009C67C9" w:rsidRPr="004B71BD" w:rsidRDefault="009C67C9" w:rsidP="009C67C9">
      <w:pPr>
        <w:pStyle w:val="11"/>
        <w:numPr>
          <w:ilvl w:val="0"/>
          <w:numId w:val="10"/>
        </w:numPr>
        <w:rPr>
          <w:rFonts w:ascii="黑体" w:eastAsia="黑体" w:hAnsi="黑体"/>
          <w:sz w:val="32"/>
          <w:szCs w:val="32"/>
        </w:rPr>
      </w:pPr>
      <w:r w:rsidRPr="004B71BD">
        <w:rPr>
          <w:rFonts w:ascii="黑体" w:eastAsia="黑体" w:hAnsi="黑体" w:hint="eastAsia"/>
          <w:sz w:val="32"/>
          <w:szCs w:val="32"/>
        </w:rPr>
        <w:t>受理条件</w:t>
      </w:r>
    </w:p>
    <w:p w:rsidR="009C67C9" w:rsidRPr="004B71BD" w:rsidRDefault="009C67C9" w:rsidP="009C67C9">
      <w:pPr>
        <w:ind w:firstLineChars="200" w:firstLine="640"/>
        <w:rPr>
          <w:rFonts w:ascii="仿宋_GB2312" w:eastAsia="仿宋_GB2312"/>
          <w:sz w:val="32"/>
          <w:szCs w:val="32"/>
        </w:rPr>
      </w:pPr>
      <w:r w:rsidRPr="004B71BD">
        <w:rPr>
          <w:rFonts w:ascii="仿宋_GB2312" w:eastAsia="仿宋_GB2312" w:hint="eastAsia"/>
          <w:sz w:val="32"/>
          <w:szCs w:val="32"/>
        </w:rPr>
        <w:t xml:space="preserve">因停产、转产或其他原因终止排放污染物的，核发排污许可证的环境保护主管部门应当注销排污许可证。  </w:t>
      </w:r>
    </w:p>
    <w:p w:rsidR="009C67C9" w:rsidRPr="004B71BD" w:rsidRDefault="009C67C9" w:rsidP="009C67C9">
      <w:pPr>
        <w:ind w:left="630"/>
        <w:outlineLvl w:val="0"/>
        <w:rPr>
          <w:rFonts w:ascii="黑体" w:eastAsia="黑体" w:hAnsi="黑体"/>
          <w:sz w:val="32"/>
          <w:szCs w:val="32"/>
        </w:rPr>
      </w:pPr>
      <w:r w:rsidRPr="004B71BD">
        <w:rPr>
          <w:rFonts w:ascii="黑体" w:eastAsia="黑体" w:hAnsi="黑体" w:hint="eastAsia"/>
          <w:sz w:val="32"/>
          <w:szCs w:val="32"/>
        </w:rPr>
        <w:t>四、申请材料</w:t>
      </w:r>
    </w:p>
    <w:p w:rsidR="009C67C9" w:rsidRPr="004B71BD" w:rsidRDefault="009C67C9" w:rsidP="009C67C9">
      <w:pPr>
        <w:spacing w:line="560" w:lineRule="exact"/>
        <w:ind w:firstLineChars="200" w:firstLine="640"/>
        <w:outlineLvl w:val="0"/>
        <w:rPr>
          <w:rFonts w:ascii="仿宋_GB2312" w:eastAsia="仿宋_GB2312" w:hAnsi="宋体"/>
          <w:b/>
          <w:sz w:val="32"/>
          <w:szCs w:val="32"/>
        </w:rPr>
      </w:pPr>
      <w:r w:rsidRPr="004B71BD">
        <w:rPr>
          <w:rFonts w:ascii="仿宋_GB2312" w:eastAsia="仿宋_GB2312" w:hAnsi="宋体" w:hint="eastAsia"/>
          <w:b/>
          <w:sz w:val="32"/>
          <w:szCs w:val="32"/>
        </w:rPr>
        <w:t>（一）提交申请</w:t>
      </w:r>
    </w:p>
    <w:p w:rsidR="009C67C9" w:rsidRPr="004B71BD" w:rsidRDefault="009C67C9" w:rsidP="009C67C9">
      <w:pPr>
        <w:spacing w:line="560" w:lineRule="exact"/>
        <w:ind w:firstLineChars="200" w:firstLine="640"/>
        <w:rPr>
          <w:rFonts w:ascii="仿宋_GB2312" w:eastAsia="仿宋_GB2312" w:hAnsi="仿宋"/>
          <w:sz w:val="32"/>
          <w:szCs w:val="32"/>
        </w:rPr>
      </w:pPr>
      <w:r w:rsidRPr="004B71BD">
        <w:rPr>
          <w:rFonts w:ascii="仿宋_GB2312" w:eastAsia="仿宋_GB2312" w:hAnsi="仿宋" w:hint="eastAsia"/>
          <w:sz w:val="32"/>
          <w:szCs w:val="32"/>
        </w:rPr>
        <w:t>1.申请</w:t>
      </w:r>
    </w:p>
    <w:p w:rsidR="009C67C9" w:rsidRPr="004B71BD" w:rsidRDefault="009C67C9" w:rsidP="009C67C9">
      <w:pPr>
        <w:spacing w:line="560" w:lineRule="exact"/>
        <w:ind w:firstLineChars="200" w:firstLine="640"/>
        <w:rPr>
          <w:rFonts w:ascii="仿宋_GB2312" w:eastAsia="仿宋_GB2312" w:hAnsi="仿宋"/>
          <w:sz w:val="32"/>
          <w:szCs w:val="32"/>
        </w:rPr>
      </w:pPr>
      <w:r w:rsidRPr="004B71BD">
        <w:rPr>
          <w:rFonts w:ascii="仿宋_GB2312" w:eastAsia="仿宋_GB2312" w:hAnsi="仿宋" w:hint="eastAsia"/>
          <w:sz w:val="32"/>
          <w:szCs w:val="32"/>
        </w:rPr>
        <w:t>申请人登录广东省政务服务网</w:t>
      </w:r>
      <w:r>
        <w:rPr>
          <w:rFonts w:ascii="仿宋_GB2312" w:eastAsia="仿宋_GB2312" w:hAnsi="仿宋" w:hint="eastAsia"/>
          <w:sz w:val="32"/>
          <w:szCs w:val="32"/>
        </w:rPr>
        <w:t>（深圳市）</w:t>
      </w:r>
      <w:r w:rsidRPr="004B71BD">
        <w:rPr>
          <w:rFonts w:ascii="仿宋_GB2312" w:eastAsia="仿宋_GB2312" w:hAnsi="仿宋" w:hint="eastAsia"/>
          <w:sz w:val="32"/>
          <w:szCs w:val="32"/>
        </w:rPr>
        <w:t>提出申请。</w:t>
      </w:r>
    </w:p>
    <w:p w:rsidR="009C67C9" w:rsidRPr="004B71BD" w:rsidRDefault="009C67C9" w:rsidP="009C67C9">
      <w:pPr>
        <w:spacing w:line="560" w:lineRule="exact"/>
        <w:ind w:firstLineChars="200" w:firstLine="640"/>
        <w:rPr>
          <w:rFonts w:ascii="仿宋_GB2312" w:eastAsia="仿宋_GB2312" w:hAnsi="仿宋"/>
          <w:sz w:val="32"/>
          <w:szCs w:val="32"/>
        </w:rPr>
      </w:pPr>
      <w:r w:rsidRPr="004B71BD">
        <w:rPr>
          <w:rFonts w:ascii="仿宋_GB2312" w:eastAsia="仿宋_GB2312" w:hAnsi="仿宋" w:hint="eastAsia"/>
          <w:sz w:val="32"/>
          <w:szCs w:val="32"/>
        </w:rPr>
        <w:t>2.受理</w:t>
      </w:r>
    </w:p>
    <w:p w:rsidR="009C67C9" w:rsidRPr="004B71BD" w:rsidRDefault="009C67C9" w:rsidP="009C67C9">
      <w:pPr>
        <w:spacing w:line="560" w:lineRule="exact"/>
        <w:ind w:firstLineChars="200" w:firstLine="640"/>
        <w:rPr>
          <w:rFonts w:ascii="仿宋_GB2312" w:eastAsia="仿宋_GB2312" w:hAnsi="仿宋"/>
          <w:sz w:val="32"/>
          <w:szCs w:val="32"/>
        </w:rPr>
      </w:pPr>
      <w:r w:rsidRPr="004B71BD">
        <w:rPr>
          <w:rFonts w:ascii="仿宋_GB2312" w:eastAsia="仿宋_GB2312" w:hAnsi="仿宋" w:hint="eastAsia"/>
          <w:sz w:val="32"/>
          <w:szCs w:val="32"/>
        </w:rPr>
        <w:t>（1）网上预受理</w:t>
      </w:r>
    </w:p>
    <w:p w:rsidR="009C67C9" w:rsidRPr="004B71BD" w:rsidRDefault="009C67C9" w:rsidP="009C67C9">
      <w:pPr>
        <w:spacing w:line="560" w:lineRule="exact"/>
        <w:ind w:firstLineChars="200" w:firstLine="640"/>
        <w:rPr>
          <w:rFonts w:ascii="仿宋_GB2312" w:eastAsia="仿宋_GB2312" w:hAnsi="仿宋"/>
          <w:sz w:val="32"/>
          <w:szCs w:val="32"/>
        </w:rPr>
      </w:pPr>
      <w:r w:rsidRPr="004B71BD">
        <w:rPr>
          <w:rFonts w:ascii="仿宋_GB2312" w:eastAsia="仿宋_GB2312" w:hAnsi="仿宋" w:hint="eastAsia"/>
          <w:sz w:val="32"/>
          <w:szCs w:val="32"/>
        </w:rPr>
        <w:t>受理人员对</w:t>
      </w:r>
      <w:r>
        <w:rPr>
          <w:rFonts w:ascii="仿宋_GB2312" w:eastAsia="仿宋_GB2312" w:hAnsi="仿宋" w:hint="eastAsia"/>
          <w:sz w:val="32"/>
          <w:szCs w:val="32"/>
        </w:rPr>
        <w:t>申请人</w:t>
      </w:r>
      <w:r w:rsidRPr="004B71BD">
        <w:rPr>
          <w:rFonts w:ascii="仿宋_GB2312" w:eastAsia="仿宋_GB2312" w:hAnsi="仿宋" w:hint="eastAsia"/>
          <w:sz w:val="32"/>
          <w:szCs w:val="32"/>
        </w:rPr>
        <w:t>网上提交的材料进行预受理，在1个工作日之内提出预受理意见，作出预受理决定。申请人符合申请资格，予以预受理，并出具《预受理回执》；申请人不符合申请资格的，受理人员不予受理，并说明理由。</w:t>
      </w:r>
    </w:p>
    <w:p w:rsidR="009C67C9" w:rsidRPr="004B71BD" w:rsidRDefault="009C67C9" w:rsidP="009C67C9">
      <w:pPr>
        <w:spacing w:line="560" w:lineRule="exact"/>
        <w:ind w:firstLineChars="200" w:firstLine="640"/>
        <w:rPr>
          <w:rFonts w:ascii="仿宋_GB2312" w:eastAsia="仿宋_GB2312" w:hAnsi="仿宋"/>
          <w:sz w:val="32"/>
          <w:szCs w:val="32"/>
        </w:rPr>
      </w:pPr>
      <w:r w:rsidRPr="004B71BD">
        <w:rPr>
          <w:rFonts w:ascii="仿宋_GB2312" w:eastAsia="仿宋_GB2312" w:hAnsi="仿宋" w:hint="eastAsia"/>
          <w:sz w:val="32"/>
          <w:szCs w:val="32"/>
        </w:rPr>
        <w:t>（2）正式受理</w:t>
      </w:r>
    </w:p>
    <w:p w:rsidR="009C67C9" w:rsidRPr="004B71BD" w:rsidRDefault="009C67C9" w:rsidP="009C67C9">
      <w:pPr>
        <w:spacing w:line="560" w:lineRule="exact"/>
        <w:ind w:firstLineChars="200" w:firstLine="640"/>
        <w:rPr>
          <w:rFonts w:ascii="仿宋_GB2312" w:eastAsia="仿宋_GB2312" w:hAnsi="仿宋"/>
          <w:sz w:val="32"/>
          <w:szCs w:val="32"/>
        </w:rPr>
      </w:pPr>
      <w:r w:rsidRPr="004B71BD">
        <w:rPr>
          <w:rFonts w:ascii="仿宋_GB2312" w:eastAsia="仿宋_GB2312" w:hAnsi="仿宋" w:hint="eastAsia"/>
          <w:sz w:val="32"/>
          <w:szCs w:val="32"/>
        </w:rPr>
        <w:t>申请人自行将纸质材料提交或邮寄给深圳市福田区福中三路市民中心行政服务大厅西厅综合受理窗口，窗口受理人员核验申</w:t>
      </w:r>
      <w:r w:rsidRPr="004B71BD">
        <w:rPr>
          <w:rFonts w:ascii="仿宋_GB2312" w:eastAsia="仿宋_GB2312" w:hAnsi="仿宋" w:hint="eastAsia"/>
          <w:sz w:val="32"/>
          <w:szCs w:val="32"/>
        </w:rPr>
        <w:lastRenderedPageBreak/>
        <w:t>请材料，当场作出受理决定。申请人符合申请资格，并材料齐全、格式规范、符合法定形式的，予以受理，出具《受理回执》；申请人不符合申请资格，窗口受理人员不予受理，出具《不予受理通知书》；申请人材料不齐全或不符合法定形式的，窗口受理人员需一次性告知申请人需要补正的材料内容；申请人材料不符合要求但可以当场更正的，退回当场更正后予以受理。</w:t>
      </w:r>
    </w:p>
    <w:p w:rsidR="009C67C9" w:rsidRPr="004B71BD" w:rsidRDefault="009C67C9" w:rsidP="009C67C9">
      <w:pPr>
        <w:spacing w:line="560" w:lineRule="exact"/>
        <w:ind w:firstLineChars="200" w:firstLine="640"/>
        <w:outlineLvl w:val="0"/>
        <w:rPr>
          <w:rFonts w:ascii="仿宋_GB2312" w:eastAsia="仿宋_GB2312" w:hAnsi="宋体"/>
          <w:b/>
          <w:sz w:val="32"/>
          <w:szCs w:val="32"/>
        </w:rPr>
      </w:pPr>
      <w:r w:rsidRPr="004B71BD">
        <w:rPr>
          <w:rFonts w:ascii="仿宋_GB2312" w:eastAsia="仿宋_GB2312" w:hAnsi="宋体" w:hint="eastAsia"/>
          <w:b/>
          <w:sz w:val="32"/>
          <w:szCs w:val="32"/>
        </w:rPr>
        <w:t>（二）申请材料</w:t>
      </w:r>
    </w:p>
    <w:p w:rsidR="009C67C9" w:rsidRPr="004B71BD" w:rsidRDefault="009C67C9" w:rsidP="00E056F4">
      <w:pPr>
        <w:spacing w:beforeLines="50" w:afterLines="50"/>
        <w:jc w:val="center"/>
        <w:rPr>
          <w:rFonts w:ascii="仿宋_GB2312" w:eastAsia="仿宋_GB2312"/>
          <w:sz w:val="24"/>
          <w:szCs w:val="24"/>
        </w:rPr>
      </w:pPr>
      <w:r w:rsidRPr="004B71BD">
        <w:rPr>
          <w:rFonts w:ascii="仿宋_GB2312" w:eastAsia="仿宋_GB2312" w:hint="eastAsia"/>
          <w:sz w:val="24"/>
          <w:szCs w:val="24"/>
        </w:rPr>
        <w:t>注销申请材料目录</w:t>
      </w:r>
    </w:p>
    <w:tbl>
      <w:tblPr>
        <w:tblW w:w="9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375"/>
        <w:gridCol w:w="1267"/>
        <w:gridCol w:w="978"/>
        <w:gridCol w:w="978"/>
        <w:gridCol w:w="1156"/>
        <w:gridCol w:w="1034"/>
        <w:gridCol w:w="1371"/>
      </w:tblGrid>
      <w:tr w:rsidR="009C67C9" w:rsidRPr="004B71BD" w:rsidTr="006A64ED">
        <w:tc>
          <w:tcPr>
            <w:tcW w:w="2375" w:type="dxa"/>
            <w:tcBorders>
              <w:tl2br w:val="nil"/>
              <w:tr2bl w:val="nil"/>
            </w:tcBorders>
            <w:vAlign w:val="center"/>
          </w:tcPr>
          <w:p w:rsidR="009C67C9" w:rsidRPr="004B71BD" w:rsidRDefault="009C67C9" w:rsidP="006A64ED">
            <w:pPr>
              <w:jc w:val="center"/>
              <w:rPr>
                <w:rFonts w:ascii="仿宋_GB2312" w:eastAsia="仿宋_GB2312" w:hAnsi="仿宋_GB2312" w:cs="仿宋_GB2312"/>
                <w:b/>
                <w:bCs/>
                <w:szCs w:val="21"/>
              </w:rPr>
            </w:pPr>
            <w:r w:rsidRPr="004B71BD">
              <w:rPr>
                <w:rFonts w:ascii="仿宋_GB2312" w:eastAsia="仿宋_GB2312" w:hAnsi="仿宋_GB2312" w:cs="仿宋_GB2312" w:hint="eastAsia"/>
                <w:b/>
                <w:bCs/>
                <w:szCs w:val="21"/>
              </w:rPr>
              <w:t>材料名称</w:t>
            </w:r>
          </w:p>
        </w:tc>
        <w:tc>
          <w:tcPr>
            <w:tcW w:w="1267" w:type="dxa"/>
            <w:tcBorders>
              <w:tl2br w:val="nil"/>
              <w:tr2bl w:val="nil"/>
            </w:tcBorders>
            <w:vAlign w:val="center"/>
          </w:tcPr>
          <w:p w:rsidR="009C67C9" w:rsidRPr="004B71BD" w:rsidRDefault="009C67C9" w:rsidP="006A64ED">
            <w:pPr>
              <w:jc w:val="center"/>
              <w:rPr>
                <w:rFonts w:ascii="仿宋_GB2312" w:eastAsia="仿宋_GB2312" w:hAnsi="仿宋_GB2312" w:cs="仿宋_GB2312"/>
                <w:b/>
                <w:bCs/>
                <w:szCs w:val="21"/>
              </w:rPr>
            </w:pPr>
            <w:r w:rsidRPr="004B71BD">
              <w:rPr>
                <w:rFonts w:ascii="仿宋_GB2312" w:eastAsia="仿宋_GB2312" w:hAnsi="仿宋_GB2312" w:cs="仿宋_GB2312" w:hint="eastAsia"/>
                <w:b/>
                <w:bCs/>
                <w:szCs w:val="21"/>
              </w:rPr>
              <w:t>材料要求</w:t>
            </w:r>
          </w:p>
        </w:tc>
        <w:tc>
          <w:tcPr>
            <w:tcW w:w="978" w:type="dxa"/>
            <w:tcBorders>
              <w:tl2br w:val="nil"/>
              <w:tr2bl w:val="nil"/>
            </w:tcBorders>
            <w:vAlign w:val="center"/>
          </w:tcPr>
          <w:p w:rsidR="009C67C9" w:rsidRPr="004B71BD" w:rsidRDefault="009C67C9" w:rsidP="006A64ED">
            <w:pPr>
              <w:jc w:val="center"/>
              <w:rPr>
                <w:rFonts w:ascii="仿宋_GB2312" w:eastAsia="仿宋_GB2312" w:hAnsi="仿宋_GB2312" w:cs="仿宋_GB2312"/>
                <w:b/>
                <w:bCs/>
                <w:szCs w:val="21"/>
              </w:rPr>
            </w:pPr>
            <w:r w:rsidRPr="004B71BD">
              <w:rPr>
                <w:rFonts w:ascii="仿宋_GB2312" w:eastAsia="仿宋_GB2312" w:hAnsi="仿宋_GB2312" w:cs="仿宋_GB2312" w:hint="eastAsia"/>
                <w:b/>
                <w:bCs/>
                <w:szCs w:val="21"/>
              </w:rPr>
              <w:t>材料来源</w:t>
            </w:r>
          </w:p>
        </w:tc>
        <w:tc>
          <w:tcPr>
            <w:tcW w:w="978" w:type="dxa"/>
            <w:tcBorders>
              <w:tl2br w:val="nil"/>
              <w:tr2bl w:val="nil"/>
            </w:tcBorders>
            <w:vAlign w:val="center"/>
          </w:tcPr>
          <w:p w:rsidR="009C67C9" w:rsidRPr="004B71BD" w:rsidRDefault="009C67C9" w:rsidP="006A64ED">
            <w:pPr>
              <w:jc w:val="center"/>
              <w:rPr>
                <w:rFonts w:ascii="仿宋_GB2312" w:eastAsia="仿宋_GB2312" w:hAnsi="仿宋_GB2312" w:cs="仿宋_GB2312"/>
                <w:b/>
                <w:bCs/>
                <w:szCs w:val="21"/>
              </w:rPr>
            </w:pPr>
            <w:r w:rsidRPr="004B71BD">
              <w:rPr>
                <w:rFonts w:ascii="仿宋_GB2312" w:eastAsia="仿宋_GB2312" w:hAnsi="仿宋_GB2312" w:cs="仿宋_GB2312" w:hint="eastAsia"/>
                <w:b/>
                <w:bCs/>
                <w:szCs w:val="21"/>
              </w:rPr>
              <w:t>原件</w:t>
            </w:r>
          </w:p>
          <w:p w:rsidR="009C67C9" w:rsidRPr="004B71BD" w:rsidRDefault="009C67C9" w:rsidP="006A64ED">
            <w:pPr>
              <w:jc w:val="center"/>
              <w:rPr>
                <w:rFonts w:ascii="仿宋_GB2312" w:eastAsia="仿宋_GB2312" w:hAnsi="仿宋_GB2312" w:cs="仿宋_GB2312"/>
                <w:b/>
                <w:bCs/>
                <w:szCs w:val="21"/>
              </w:rPr>
            </w:pPr>
            <w:r w:rsidRPr="004B71BD">
              <w:rPr>
                <w:rFonts w:ascii="仿宋_GB2312" w:eastAsia="仿宋_GB2312" w:hAnsi="仿宋_GB2312" w:cs="仿宋_GB2312" w:hint="eastAsia"/>
                <w:b/>
                <w:bCs/>
                <w:szCs w:val="21"/>
              </w:rPr>
              <w:t>份数（份/套）</w:t>
            </w:r>
          </w:p>
        </w:tc>
        <w:tc>
          <w:tcPr>
            <w:tcW w:w="1156" w:type="dxa"/>
            <w:tcBorders>
              <w:tl2br w:val="nil"/>
              <w:tr2bl w:val="nil"/>
            </w:tcBorders>
            <w:vAlign w:val="center"/>
          </w:tcPr>
          <w:p w:rsidR="009C67C9" w:rsidRPr="004B71BD" w:rsidRDefault="009C67C9" w:rsidP="006A64ED">
            <w:pPr>
              <w:jc w:val="center"/>
              <w:rPr>
                <w:rFonts w:ascii="仿宋_GB2312" w:eastAsia="仿宋_GB2312" w:hAnsi="仿宋_GB2312" w:cs="仿宋_GB2312"/>
                <w:b/>
                <w:bCs/>
                <w:szCs w:val="21"/>
              </w:rPr>
            </w:pPr>
            <w:r w:rsidRPr="004B71BD">
              <w:rPr>
                <w:rFonts w:ascii="仿宋_GB2312" w:eastAsia="仿宋_GB2312" w:hAnsi="仿宋_GB2312" w:cs="仿宋_GB2312" w:hint="eastAsia"/>
                <w:b/>
                <w:bCs/>
                <w:szCs w:val="21"/>
              </w:rPr>
              <w:t>复印件</w:t>
            </w:r>
          </w:p>
          <w:p w:rsidR="009C67C9" w:rsidRPr="004B71BD" w:rsidRDefault="009C67C9" w:rsidP="006A64ED">
            <w:pPr>
              <w:jc w:val="center"/>
              <w:rPr>
                <w:rFonts w:ascii="仿宋_GB2312" w:eastAsia="仿宋_GB2312" w:hAnsi="仿宋_GB2312" w:cs="仿宋_GB2312"/>
                <w:b/>
                <w:bCs/>
                <w:szCs w:val="21"/>
              </w:rPr>
            </w:pPr>
            <w:r w:rsidRPr="004B71BD">
              <w:rPr>
                <w:rFonts w:ascii="仿宋_GB2312" w:eastAsia="仿宋_GB2312" w:hAnsi="仿宋_GB2312" w:cs="仿宋_GB2312" w:hint="eastAsia"/>
                <w:b/>
                <w:bCs/>
                <w:szCs w:val="21"/>
              </w:rPr>
              <w:t>份数（份/套）</w:t>
            </w:r>
          </w:p>
        </w:tc>
        <w:tc>
          <w:tcPr>
            <w:tcW w:w="1034" w:type="dxa"/>
            <w:tcBorders>
              <w:tl2br w:val="nil"/>
              <w:tr2bl w:val="nil"/>
            </w:tcBorders>
            <w:vAlign w:val="center"/>
          </w:tcPr>
          <w:p w:rsidR="009C67C9" w:rsidRPr="004B71BD" w:rsidRDefault="009C67C9" w:rsidP="006A64ED">
            <w:pPr>
              <w:jc w:val="center"/>
              <w:rPr>
                <w:rFonts w:ascii="仿宋_GB2312" w:eastAsia="仿宋_GB2312" w:hAnsi="仿宋_GB2312" w:cs="仿宋_GB2312"/>
                <w:b/>
                <w:bCs/>
                <w:szCs w:val="21"/>
              </w:rPr>
            </w:pPr>
            <w:r w:rsidRPr="004B71BD">
              <w:rPr>
                <w:rFonts w:ascii="仿宋_GB2312" w:eastAsia="仿宋_GB2312" w:hAnsi="仿宋_GB2312" w:cs="仿宋_GB2312" w:hint="eastAsia"/>
                <w:b/>
                <w:bCs/>
                <w:szCs w:val="21"/>
              </w:rPr>
              <w:t>材料形式</w:t>
            </w:r>
          </w:p>
        </w:tc>
        <w:tc>
          <w:tcPr>
            <w:tcW w:w="1371" w:type="dxa"/>
            <w:tcBorders>
              <w:tl2br w:val="nil"/>
              <w:tr2bl w:val="nil"/>
            </w:tcBorders>
            <w:vAlign w:val="center"/>
          </w:tcPr>
          <w:p w:rsidR="009C67C9" w:rsidRPr="004B71BD" w:rsidRDefault="009C67C9" w:rsidP="006A64ED">
            <w:pPr>
              <w:jc w:val="center"/>
              <w:rPr>
                <w:rFonts w:ascii="仿宋_GB2312" w:eastAsia="仿宋_GB2312" w:hAnsi="仿宋_GB2312" w:cs="仿宋_GB2312"/>
                <w:b/>
                <w:bCs/>
                <w:szCs w:val="21"/>
              </w:rPr>
            </w:pPr>
            <w:r w:rsidRPr="004B71BD">
              <w:rPr>
                <w:rFonts w:ascii="仿宋_GB2312" w:eastAsia="仿宋_GB2312" w:hAnsi="仿宋_GB2312" w:cs="仿宋_GB2312" w:hint="eastAsia"/>
                <w:b/>
                <w:bCs/>
                <w:szCs w:val="21"/>
              </w:rPr>
              <w:t>填报须知</w:t>
            </w:r>
          </w:p>
        </w:tc>
      </w:tr>
      <w:tr w:rsidR="009C67C9" w:rsidRPr="004B71BD" w:rsidTr="006A64ED">
        <w:tc>
          <w:tcPr>
            <w:tcW w:w="2375" w:type="dxa"/>
            <w:tcBorders>
              <w:tl2br w:val="nil"/>
              <w:tr2bl w:val="nil"/>
            </w:tcBorders>
            <w:tcMar>
              <w:top w:w="0" w:type="dxa"/>
              <w:left w:w="30" w:type="dxa"/>
              <w:bottom w:w="0" w:type="dxa"/>
              <w:right w:w="30" w:type="dxa"/>
            </w:tcMar>
            <w:vAlign w:val="center"/>
          </w:tcPr>
          <w:p w:rsidR="009C67C9" w:rsidRPr="004B71BD" w:rsidRDefault="009C67C9" w:rsidP="006A64ED">
            <w:pPr>
              <w:jc w:val="left"/>
              <w:rPr>
                <w:rFonts w:ascii="仿宋_GB2312" w:eastAsia="仿宋_GB2312" w:hAnsi="仿宋_GB2312" w:cs="仿宋_GB2312"/>
                <w:szCs w:val="21"/>
              </w:rPr>
            </w:pPr>
            <w:r w:rsidRPr="004B71BD">
              <w:rPr>
                <w:rFonts w:ascii="仿宋_GB2312" w:eastAsia="仿宋_GB2312" w:hAnsi="仿宋_GB2312" w:cs="仿宋_GB2312" w:hint="eastAsia"/>
                <w:sz w:val="24"/>
                <w:szCs w:val="24"/>
              </w:rPr>
              <w:t>广东省排污许可证注销登记表</w:t>
            </w:r>
          </w:p>
        </w:tc>
        <w:tc>
          <w:tcPr>
            <w:tcW w:w="1267" w:type="dxa"/>
            <w:tcBorders>
              <w:tl2br w:val="nil"/>
              <w:tr2bl w:val="nil"/>
            </w:tcBorders>
            <w:tcMar>
              <w:top w:w="0" w:type="dxa"/>
              <w:left w:w="30" w:type="dxa"/>
              <w:bottom w:w="0" w:type="dxa"/>
              <w:right w:w="30" w:type="dxa"/>
            </w:tcMar>
          </w:tcPr>
          <w:p w:rsidR="009C67C9" w:rsidRPr="004B71BD" w:rsidRDefault="009C67C9" w:rsidP="006A64ED">
            <w:pPr>
              <w:rPr>
                <w:rFonts w:ascii="仿宋_GB2312" w:eastAsia="仿宋_GB2312" w:hAnsi="仿宋_GB2312" w:cs="仿宋_GB2312"/>
                <w:szCs w:val="21"/>
              </w:rPr>
            </w:pPr>
            <w:r w:rsidRPr="004B71BD">
              <w:rPr>
                <w:rFonts w:ascii="仿宋_GB2312" w:eastAsia="仿宋_GB2312" w:hAnsi="仿宋_GB2312" w:cs="仿宋_GB2312" w:hint="eastAsia"/>
                <w:szCs w:val="21"/>
              </w:rPr>
              <w:t>内容填写清晰、准确，签字笔迹工整。</w:t>
            </w:r>
          </w:p>
        </w:tc>
        <w:tc>
          <w:tcPr>
            <w:tcW w:w="978" w:type="dxa"/>
            <w:tcBorders>
              <w:tl2br w:val="nil"/>
              <w:tr2bl w:val="nil"/>
            </w:tcBorders>
            <w:tcMar>
              <w:top w:w="0" w:type="dxa"/>
              <w:left w:w="30" w:type="dxa"/>
              <w:bottom w:w="0" w:type="dxa"/>
              <w:right w:w="30" w:type="dxa"/>
            </w:tcMar>
            <w:vAlign w:val="center"/>
          </w:tcPr>
          <w:p w:rsidR="009C67C9" w:rsidRPr="004B71BD" w:rsidRDefault="009C67C9" w:rsidP="006A64ED">
            <w:pPr>
              <w:rPr>
                <w:rFonts w:ascii="仿宋_GB2312" w:eastAsia="仿宋_GB2312" w:hAnsi="仿宋_GB2312" w:cs="仿宋_GB2312"/>
                <w:szCs w:val="21"/>
              </w:rPr>
            </w:pPr>
            <w:r w:rsidRPr="004B71BD">
              <w:rPr>
                <w:rFonts w:ascii="仿宋_GB2312" w:eastAsia="仿宋_GB2312" w:hAnsi="仿宋" w:hint="eastAsia"/>
                <w:szCs w:val="21"/>
              </w:rPr>
              <w:t>申请人</w:t>
            </w:r>
          </w:p>
        </w:tc>
        <w:tc>
          <w:tcPr>
            <w:tcW w:w="978" w:type="dxa"/>
            <w:tcBorders>
              <w:tl2br w:val="nil"/>
              <w:tr2bl w:val="nil"/>
            </w:tcBorders>
            <w:tcMar>
              <w:top w:w="0" w:type="dxa"/>
              <w:left w:w="30" w:type="dxa"/>
              <w:bottom w:w="0" w:type="dxa"/>
              <w:right w:w="30" w:type="dxa"/>
            </w:tcMar>
            <w:vAlign w:val="center"/>
          </w:tcPr>
          <w:p w:rsidR="009C67C9" w:rsidRPr="004B71BD" w:rsidRDefault="009C67C9" w:rsidP="006A64ED">
            <w:pPr>
              <w:jc w:val="center"/>
              <w:rPr>
                <w:rFonts w:ascii="仿宋_GB2312" w:eastAsia="仿宋_GB2312" w:hAnsi="仿宋_GB2312" w:cs="仿宋_GB2312"/>
                <w:szCs w:val="21"/>
              </w:rPr>
            </w:pPr>
            <w:r w:rsidRPr="004B71BD">
              <w:rPr>
                <w:rFonts w:ascii="仿宋_GB2312" w:eastAsia="仿宋_GB2312" w:hAnsi="仿宋_GB2312" w:cs="仿宋_GB2312" w:hint="eastAsia"/>
                <w:szCs w:val="21"/>
              </w:rPr>
              <w:t>1</w:t>
            </w:r>
          </w:p>
        </w:tc>
        <w:tc>
          <w:tcPr>
            <w:tcW w:w="1156" w:type="dxa"/>
            <w:tcBorders>
              <w:tl2br w:val="nil"/>
              <w:tr2bl w:val="nil"/>
            </w:tcBorders>
            <w:tcMar>
              <w:top w:w="0" w:type="dxa"/>
              <w:left w:w="30" w:type="dxa"/>
              <w:bottom w:w="0" w:type="dxa"/>
              <w:right w:w="30" w:type="dxa"/>
            </w:tcMar>
            <w:vAlign w:val="center"/>
          </w:tcPr>
          <w:p w:rsidR="009C67C9" w:rsidRPr="004B71BD" w:rsidRDefault="009C67C9" w:rsidP="006A64ED">
            <w:pPr>
              <w:jc w:val="center"/>
              <w:rPr>
                <w:rFonts w:ascii="仿宋_GB2312" w:eastAsia="仿宋_GB2312" w:hAnsi="仿宋_GB2312" w:cs="仿宋_GB2312"/>
                <w:szCs w:val="21"/>
              </w:rPr>
            </w:pPr>
            <w:r w:rsidRPr="004B71BD">
              <w:rPr>
                <w:rFonts w:ascii="仿宋_GB2312" w:eastAsia="仿宋_GB2312" w:hAnsi="仿宋_GB2312" w:cs="仿宋_GB2312" w:hint="eastAsia"/>
                <w:szCs w:val="21"/>
              </w:rPr>
              <w:t>0</w:t>
            </w:r>
          </w:p>
        </w:tc>
        <w:tc>
          <w:tcPr>
            <w:tcW w:w="1034" w:type="dxa"/>
            <w:tcBorders>
              <w:tl2br w:val="nil"/>
              <w:tr2bl w:val="nil"/>
            </w:tcBorders>
            <w:tcMar>
              <w:top w:w="0" w:type="dxa"/>
              <w:left w:w="30" w:type="dxa"/>
              <w:bottom w:w="0" w:type="dxa"/>
              <w:right w:w="30" w:type="dxa"/>
            </w:tcMar>
            <w:vAlign w:val="center"/>
          </w:tcPr>
          <w:p w:rsidR="009C67C9" w:rsidRPr="004B71BD" w:rsidRDefault="009C67C9" w:rsidP="006A64ED">
            <w:pPr>
              <w:jc w:val="center"/>
              <w:rPr>
                <w:rFonts w:ascii="仿宋_GB2312" w:eastAsia="仿宋_GB2312" w:hAnsi="仿宋_GB2312" w:cs="仿宋_GB2312"/>
                <w:szCs w:val="21"/>
              </w:rPr>
            </w:pPr>
            <w:r w:rsidRPr="004B71BD">
              <w:rPr>
                <w:rFonts w:ascii="仿宋_GB2312" w:eastAsia="仿宋_GB2312" w:hAnsi="仿宋_GB2312" w:cs="仿宋_GB2312" w:hint="eastAsia"/>
                <w:szCs w:val="21"/>
              </w:rPr>
              <w:t>纸质</w:t>
            </w:r>
          </w:p>
          <w:p w:rsidR="009C67C9" w:rsidRPr="004B71BD" w:rsidRDefault="009C67C9" w:rsidP="006A64ED">
            <w:pPr>
              <w:jc w:val="center"/>
              <w:rPr>
                <w:rFonts w:ascii="仿宋_GB2312" w:eastAsia="仿宋_GB2312" w:hAnsi="仿宋_GB2312" w:cs="仿宋_GB2312"/>
                <w:szCs w:val="21"/>
              </w:rPr>
            </w:pPr>
            <w:r w:rsidRPr="004B71BD">
              <w:rPr>
                <w:rFonts w:ascii="仿宋_GB2312" w:eastAsia="仿宋_GB2312" w:hAnsi="仿宋_GB2312" w:cs="仿宋_GB2312" w:hint="eastAsia"/>
                <w:szCs w:val="21"/>
              </w:rPr>
              <w:t>/电子化</w:t>
            </w:r>
          </w:p>
        </w:tc>
        <w:tc>
          <w:tcPr>
            <w:tcW w:w="1371" w:type="dxa"/>
            <w:tcBorders>
              <w:tl2br w:val="nil"/>
              <w:tr2bl w:val="nil"/>
            </w:tcBorders>
            <w:tcMar>
              <w:top w:w="0" w:type="dxa"/>
              <w:left w:w="30" w:type="dxa"/>
              <w:bottom w:w="0" w:type="dxa"/>
              <w:right w:w="30" w:type="dxa"/>
            </w:tcMar>
            <w:vAlign w:val="center"/>
          </w:tcPr>
          <w:p w:rsidR="009C67C9" w:rsidRPr="004B71BD" w:rsidRDefault="009C67C9" w:rsidP="006A64ED">
            <w:pPr>
              <w:jc w:val="center"/>
              <w:rPr>
                <w:rFonts w:ascii="仿宋_GB2312" w:eastAsia="仿宋_GB2312" w:hAnsi="仿宋_GB2312" w:cs="仿宋_GB2312"/>
                <w:szCs w:val="21"/>
              </w:rPr>
            </w:pPr>
            <w:r w:rsidRPr="004B71BD">
              <w:rPr>
                <w:rFonts w:ascii="仿宋_GB2312" w:eastAsia="仿宋_GB2312" w:hAnsi="仿宋_GB2312" w:cs="仿宋_GB2312" w:hint="eastAsia"/>
                <w:szCs w:val="21"/>
              </w:rPr>
              <w:t>加盖申请</w:t>
            </w:r>
          </w:p>
          <w:p w:rsidR="009C67C9" w:rsidRPr="004B71BD" w:rsidRDefault="009C67C9" w:rsidP="006A64ED">
            <w:pPr>
              <w:jc w:val="center"/>
              <w:rPr>
                <w:rFonts w:ascii="仿宋_GB2312" w:eastAsia="仿宋_GB2312" w:hAnsi="仿宋_GB2312" w:cs="仿宋_GB2312"/>
                <w:szCs w:val="21"/>
              </w:rPr>
            </w:pPr>
            <w:r w:rsidRPr="004B71BD">
              <w:rPr>
                <w:rFonts w:ascii="仿宋_GB2312" w:eastAsia="仿宋_GB2312" w:hAnsi="仿宋_GB2312" w:cs="仿宋_GB2312" w:hint="eastAsia"/>
                <w:szCs w:val="21"/>
              </w:rPr>
              <w:t>单位公章</w:t>
            </w:r>
          </w:p>
        </w:tc>
      </w:tr>
      <w:tr w:rsidR="009C67C9" w:rsidRPr="004B71BD" w:rsidTr="006A64ED">
        <w:trPr>
          <w:trHeight w:val="1414"/>
        </w:trPr>
        <w:tc>
          <w:tcPr>
            <w:tcW w:w="2375" w:type="dxa"/>
            <w:tcBorders>
              <w:tl2br w:val="nil"/>
              <w:tr2bl w:val="nil"/>
            </w:tcBorders>
            <w:tcMar>
              <w:top w:w="0" w:type="dxa"/>
              <w:left w:w="30" w:type="dxa"/>
              <w:bottom w:w="0" w:type="dxa"/>
              <w:right w:w="30" w:type="dxa"/>
            </w:tcMar>
            <w:vAlign w:val="center"/>
          </w:tcPr>
          <w:p w:rsidR="009C67C9" w:rsidRPr="004B71BD" w:rsidRDefault="009C67C9" w:rsidP="006A64ED">
            <w:pPr>
              <w:jc w:val="left"/>
              <w:rPr>
                <w:rFonts w:ascii="仿宋_GB2312" w:eastAsia="仿宋_GB2312" w:hAnsi="仿宋_GB2312" w:cs="仿宋_GB2312"/>
                <w:szCs w:val="21"/>
              </w:rPr>
            </w:pPr>
            <w:r w:rsidRPr="004B71BD">
              <w:rPr>
                <w:rFonts w:ascii="仿宋_GB2312" w:eastAsia="仿宋_GB2312" w:hAnsi="仿宋_GB2312" w:cs="仿宋_GB2312" w:hint="eastAsia"/>
                <w:szCs w:val="21"/>
              </w:rPr>
              <w:t>申请单位法人证书或营业执照</w:t>
            </w:r>
          </w:p>
        </w:tc>
        <w:tc>
          <w:tcPr>
            <w:tcW w:w="1267" w:type="dxa"/>
            <w:tcBorders>
              <w:tl2br w:val="nil"/>
              <w:tr2bl w:val="nil"/>
            </w:tcBorders>
            <w:tcMar>
              <w:top w:w="0" w:type="dxa"/>
              <w:left w:w="30" w:type="dxa"/>
              <w:bottom w:w="0" w:type="dxa"/>
              <w:right w:w="30" w:type="dxa"/>
            </w:tcMar>
          </w:tcPr>
          <w:p w:rsidR="009C67C9" w:rsidRPr="004B71BD" w:rsidRDefault="009C67C9" w:rsidP="006A64ED">
            <w:pPr>
              <w:rPr>
                <w:rFonts w:ascii="仿宋_GB2312" w:eastAsia="仿宋_GB2312" w:hAnsi="仿宋_GB2312" w:cs="仿宋_GB2312"/>
                <w:szCs w:val="21"/>
              </w:rPr>
            </w:pPr>
            <w:r w:rsidRPr="004B71BD">
              <w:rPr>
                <w:rFonts w:ascii="仿宋_GB2312" w:eastAsia="仿宋_GB2312" w:hAnsi="仿宋" w:hint="eastAsia"/>
                <w:szCs w:val="21"/>
              </w:rPr>
              <w:t>复印清晰、大小与原件相符</w:t>
            </w:r>
          </w:p>
        </w:tc>
        <w:tc>
          <w:tcPr>
            <w:tcW w:w="978" w:type="dxa"/>
            <w:tcBorders>
              <w:tl2br w:val="nil"/>
              <w:tr2bl w:val="nil"/>
            </w:tcBorders>
            <w:tcMar>
              <w:top w:w="0" w:type="dxa"/>
              <w:left w:w="30" w:type="dxa"/>
              <w:bottom w:w="0" w:type="dxa"/>
              <w:right w:w="30" w:type="dxa"/>
            </w:tcMar>
            <w:vAlign w:val="center"/>
          </w:tcPr>
          <w:p w:rsidR="009C67C9" w:rsidRPr="004B71BD" w:rsidRDefault="009C67C9" w:rsidP="006A64ED">
            <w:pPr>
              <w:rPr>
                <w:rFonts w:ascii="仿宋_GB2312" w:eastAsia="仿宋_GB2312" w:hAnsi="仿宋_GB2312" w:cs="仿宋_GB2312"/>
                <w:szCs w:val="21"/>
              </w:rPr>
            </w:pPr>
            <w:r w:rsidRPr="004B71BD">
              <w:rPr>
                <w:rFonts w:ascii="仿宋_GB2312" w:eastAsia="仿宋_GB2312" w:hAnsi="仿宋" w:hint="eastAsia"/>
                <w:szCs w:val="21"/>
              </w:rPr>
              <w:t>工商部门</w:t>
            </w:r>
          </w:p>
        </w:tc>
        <w:tc>
          <w:tcPr>
            <w:tcW w:w="978" w:type="dxa"/>
            <w:tcBorders>
              <w:tl2br w:val="nil"/>
              <w:tr2bl w:val="nil"/>
            </w:tcBorders>
            <w:tcMar>
              <w:top w:w="0" w:type="dxa"/>
              <w:left w:w="30" w:type="dxa"/>
              <w:bottom w:w="0" w:type="dxa"/>
              <w:right w:w="30" w:type="dxa"/>
            </w:tcMar>
            <w:vAlign w:val="center"/>
          </w:tcPr>
          <w:p w:rsidR="009C67C9" w:rsidRPr="004B71BD" w:rsidRDefault="009C67C9" w:rsidP="006A64ED">
            <w:pPr>
              <w:jc w:val="center"/>
              <w:rPr>
                <w:rFonts w:ascii="仿宋_GB2312" w:eastAsia="仿宋_GB2312" w:hAnsi="仿宋_GB2312" w:cs="仿宋_GB2312"/>
                <w:szCs w:val="21"/>
              </w:rPr>
            </w:pPr>
            <w:r w:rsidRPr="004B71BD">
              <w:rPr>
                <w:rFonts w:ascii="仿宋_GB2312" w:eastAsia="仿宋_GB2312" w:hAnsi="仿宋_GB2312" w:cs="仿宋_GB2312" w:hint="eastAsia"/>
                <w:szCs w:val="21"/>
              </w:rPr>
              <w:t>0</w:t>
            </w:r>
          </w:p>
        </w:tc>
        <w:tc>
          <w:tcPr>
            <w:tcW w:w="1156" w:type="dxa"/>
            <w:tcBorders>
              <w:tl2br w:val="nil"/>
              <w:tr2bl w:val="nil"/>
            </w:tcBorders>
            <w:tcMar>
              <w:top w:w="0" w:type="dxa"/>
              <w:left w:w="30" w:type="dxa"/>
              <w:bottom w:w="0" w:type="dxa"/>
              <w:right w:w="30" w:type="dxa"/>
            </w:tcMar>
            <w:vAlign w:val="center"/>
          </w:tcPr>
          <w:p w:rsidR="009C67C9" w:rsidRPr="004B71BD" w:rsidRDefault="009C67C9" w:rsidP="006A64ED">
            <w:pPr>
              <w:jc w:val="center"/>
              <w:rPr>
                <w:rFonts w:ascii="仿宋_GB2312" w:eastAsia="仿宋_GB2312" w:hAnsi="仿宋_GB2312" w:cs="仿宋_GB2312"/>
                <w:szCs w:val="21"/>
              </w:rPr>
            </w:pPr>
            <w:r w:rsidRPr="004B71BD">
              <w:rPr>
                <w:rFonts w:ascii="仿宋_GB2312" w:eastAsia="仿宋_GB2312" w:hAnsi="仿宋_GB2312" w:cs="仿宋_GB2312" w:hint="eastAsia"/>
                <w:szCs w:val="21"/>
              </w:rPr>
              <w:t>1</w:t>
            </w:r>
          </w:p>
        </w:tc>
        <w:tc>
          <w:tcPr>
            <w:tcW w:w="1034" w:type="dxa"/>
            <w:tcBorders>
              <w:tl2br w:val="nil"/>
              <w:tr2bl w:val="nil"/>
            </w:tcBorders>
            <w:tcMar>
              <w:top w:w="0" w:type="dxa"/>
              <w:left w:w="30" w:type="dxa"/>
              <w:bottom w:w="0" w:type="dxa"/>
              <w:right w:w="30" w:type="dxa"/>
            </w:tcMar>
            <w:vAlign w:val="center"/>
          </w:tcPr>
          <w:p w:rsidR="009C67C9" w:rsidRPr="004B71BD" w:rsidRDefault="009C67C9" w:rsidP="006A64ED">
            <w:pPr>
              <w:jc w:val="center"/>
              <w:rPr>
                <w:rFonts w:ascii="仿宋_GB2312" w:eastAsia="仿宋_GB2312" w:hAnsi="仿宋_GB2312" w:cs="仿宋_GB2312"/>
                <w:szCs w:val="21"/>
              </w:rPr>
            </w:pPr>
            <w:r w:rsidRPr="004B71BD">
              <w:rPr>
                <w:rFonts w:ascii="仿宋_GB2312" w:eastAsia="仿宋_GB2312" w:hAnsi="仿宋_GB2312" w:cs="仿宋_GB2312" w:hint="eastAsia"/>
                <w:szCs w:val="21"/>
              </w:rPr>
              <w:t>纸质</w:t>
            </w:r>
          </w:p>
          <w:p w:rsidR="009C67C9" w:rsidRPr="004B71BD" w:rsidRDefault="009C67C9" w:rsidP="006A64ED">
            <w:pPr>
              <w:jc w:val="center"/>
              <w:rPr>
                <w:rFonts w:ascii="仿宋_GB2312" w:eastAsia="仿宋_GB2312" w:hAnsi="仿宋_GB2312" w:cs="仿宋_GB2312"/>
                <w:szCs w:val="21"/>
              </w:rPr>
            </w:pPr>
            <w:r w:rsidRPr="004B71BD">
              <w:rPr>
                <w:rFonts w:ascii="仿宋_GB2312" w:eastAsia="仿宋_GB2312" w:hAnsi="仿宋_GB2312" w:cs="仿宋_GB2312" w:hint="eastAsia"/>
                <w:szCs w:val="21"/>
              </w:rPr>
              <w:t>/电子化</w:t>
            </w:r>
          </w:p>
        </w:tc>
        <w:tc>
          <w:tcPr>
            <w:tcW w:w="1371" w:type="dxa"/>
            <w:tcBorders>
              <w:tl2br w:val="nil"/>
              <w:tr2bl w:val="nil"/>
            </w:tcBorders>
            <w:tcMar>
              <w:top w:w="0" w:type="dxa"/>
              <w:left w:w="30" w:type="dxa"/>
              <w:bottom w:w="0" w:type="dxa"/>
              <w:right w:w="30" w:type="dxa"/>
            </w:tcMar>
            <w:vAlign w:val="center"/>
          </w:tcPr>
          <w:p w:rsidR="009C67C9" w:rsidRPr="004B71BD" w:rsidRDefault="009C67C9" w:rsidP="006A64ED">
            <w:pPr>
              <w:jc w:val="center"/>
              <w:rPr>
                <w:rFonts w:ascii="仿宋_GB2312" w:eastAsia="仿宋_GB2312" w:hAnsi="仿宋_GB2312" w:cs="仿宋_GB2312"/>
                <w:szCs w:val="21"/>
              </w:rPr>
            </w:pPr>
            <w:r w:rsidRPr="004B71BD">
              <w:rPr>
                <w:rFonts w:ascii="仿宋_GB2312" w:eastAsia="仿宋_GB2312" w:hAnsi="仿宋_GB2312" w:cs="仿宋_GB2312" w:hint="eastAsia"/>
                <w:szCs w:val="21"/>
              </w:rPr>
              <w:t>加盖申请单位公章</w:t>
            </w:r>
          </w:p>
        </w:tc>
      </w:tr>
      <w:tr w:rsidR="009C67C9" w:rsidRPr="004B71BD" w:rsidTr="006A64ED">
        <w:trPr>
          <w:trHeight w:val="602"/>
        </w:trPr>
        <w:tc>
          <w:tcPr>
            <w:tcW w:w="2375" w:type="dxa"/>
            <w:tcBorders>
              <w:tl2br w:val="nil"/>
              <w:tr2bl w:val="nil"/>
            </w:tcBorders>
            <w:tcMar>
              <w:top w:w="0" w:type="dxa"/>
              <w:left w:w="30" w:type="dxa"/>
              <w:bottom w:w="0" w:type="dxa"/>
              <w:right w:w="30" w:type="dxa"/>
            </w:tcMar>
            <w:vAlign w:val="center"/>
          </w:tcPr>
          <w:p w:rsidR="009C67C9" w:rsidRPr="004B71BD" w:rsidRDefault="009C67C9" w:rsidP="006A64ED">
            <w:pPr>
              <w:jc w:val="left"/>
              <w:rPr>
                <w:rFonts w:ascii="仿宋_GB2312" w:eastAsia="仿宋_GB2312" w:hAnsi="仿宋_GB2312" w:cs="仿宋_GB2312"/>
                <w:szCs w:val="21"/>
              </w:rPr>
            </w:pPr>
            <w:r w:rsidRPr="004B71BD">
              <w:rPr>
                <w:rFonts w:ascii="仿宋_GB2312" w:eastAsia="仿宋_GB2312" w:hAnsi="仿宋_GB2312" w:cs="仿宋_GB2312" w:hint="eastAsia"/>
                <w:szCs w:val="21"/>
              </w:rPr>
              <w:t>现有企业原排污许可证正、副本</w:t>
            </w:r>
          </w:p>
        </w:tc>
        <w:tc>
          <w:tcPr>
            <w:tcW w:w="1267" w:type="dxa"/>
            <w:tcBorders>
              <w:tl2br w:val="nil"/>
              <w:tr2bl w:val="nil"/>
            </w:tcBorders>
            <w:tcMar>
              <w:top w:w="0" w:type="dxa"/>
              <w:left w:w="30" w:type="dxa"/>
              <w:bottom w:w="0" w:type="dxa"/>
              <w:right w:w="30" w:type="dxa"/>
            </w:tcMar>
          </w:tcPr>
          <w:p w:rsidR="009C67C9" w:rsidRPr="004B71BD" w:rsidRDefault="009C67C9" w:rsidP="006A64ED">
            <w:pPr>
              <w:rPr>
                <w:rFonts w:ascii="仿宋_GB2312" w:eastAsia="仿宋_GB2312" w:hAnsi="仿宋_GB2312" w:cs="仿宋_GB2312"/>
                <w:szCs w:val="21"/>
              </w:rPr>
            </w:pPr>
            <w:r w:rsidRPr="004B71BD">
              <w:rPr>
                <w:rFonts w:ascii="仿宋_GB2312" w:eastAsia="仿宋_GB2312" w:hAnsi="仿宋" w:hint="eastAsia"/>
                <w:szCs w:val="21"/>
              </w:rPr>
              <w:t>材料清晰。</w:t>
            </w:r>
          </w:p>
        </w:tc>
        <w:tc>
          <w:tcPr>
            <w:tcW w:w="978" w:type="dxa"/>
            <w:tcBorders>
              <w:tl2br w:val="nil"/>
              <w:tr2bl w:val="nil"/>
            </w:tcBorders>
            <w:tcMar>
              <w:top w:w="0" w:type="dxa"/>
              <w:left w:w="30" w:type="dxa"/>
              <w:bottom w:w="0" w:type="dxa"/>
              <w:right w:w="30" w:type="dxa"/>
            </w:tcMar>
            <w:vAlign w:val="center"/>
          </w:tcPr>
          <w:p w:rsidR="009C67C9" w:rsidRPr="004B71BD" w:rsidRDefault="009C67C9" w:rsidP="006A64ED">
            <w:pPr>
              <w:rPr>
                <w:rFonts w:ascii="仿宋_GB2312" w:eastAsia="仿宋_GB2312" w:hAnsi="仿宋_GB2312" w:cs="仿宋_GB2312"/>
                <w:szCs w:val="21"/>
              </w:rPr>
            </w:pPr>
            <w:r w:rsidRPr="004B71BD">
              <w:rPr>
                <w:rFonts w:ascii="仿宋_GB2312" w:eastAsia="仿宋_GB2312" w:hAnsi="仿宋" w:hint="eastAsia"/>
                <w:szCs w:val="21"/>
              </w:rPr>
              <w:t>环保部门</w:t>
            </w:r>
          </w:p>
        </w:tc>
        <w:tc>
          <w:tcPr>
            <w:tcW w:w="978" w:type="dxa"/>
            <w:tcBorders>
              <w:tl2br w:val="nil"/>
              <w:tr2bl w:val="nil"/>
            </w:tcBorders>
            <w:tcMar>
              <w:top w:w="0" w:type="dxa"/>
              <w:left w:w="30" w:type="dxa"/>
              <w:bottom w:w="0" w:type="dxa"/>
              <w:right w:w="30" w:type="dxa"/>
            </w:tcMar>
            <w:vAlign w:val="center"/>
          </w:tcPr>
          <w:p w:rsidR="009C67C9" w:rsidRPr="004B71BD" w:rsidRDefault="009C67C9" w:rsidP="006A64ED">
            <w:pPr>
              <w:jc w:val="center"/>
              <w:rPr>
                <w:rFonts w:ascii="仿宋_GB2312" w:eastAsia="仿宋_GB2312" w:hAnsi="仿宋_GB2312" w:cs="仿宋_GB2312"/>
                <w:szCs w:val="21"/>
              </w:rPr>
            </w:pPr>
            <w:r w:rsidRPr="004B71BD">
              <w:rPr>
                <w:rFonts w:ascii="仿宋_GB2312" w:eastAsia="仿宋_GB2312" w:hAnsi="仿宋_GB2312" w:cs="仿宋_GB2312" w:hint="eastAsia"/>
                <w:szCs w:val="21"/>
              </w:rPr>
              <w:t>1</w:t>
            </w:r>
          </w:p>
        </w:tc>
        <w:tc>
          <w:tcPr>
            <w:tcW w:w="1156" w:type="dxa"/>
            <w:tcBorders>
              <w:tl2br w:val="nil"/>
              <w:tr2bl w:val="nil"/>
            </w:tcBorders>
            <w:tcMar>
              <w:top w:w="0" w:type="dxa"/>
              <w:left w:w="30" w:type="dxa"/>
              <w:bottom w:w="0" w:type="dxa"/>
              <w:right w:w="30" w:type="dxa"/>
            </w:tcMar>
            <w:vAlign w:val="center"/>
          </w:tcPr>
          <w:p w:rsidR="009C67C9" w:rsidRPr="004B71BD" w:rsidRDefault="009C67C9" w:rsidP="006A64ED">
            <w:pPr>
              <w:jc w:val="center"/>
              <w:rPr>
                <w:rFonts w:ascii="仿宋_GB2312" w:eastAsia="仿宋_GB2312" w:hAnsi="仿宋_GB2312" w:cs="仿宋_GB2312"/>
                <w:szCs w:val="21"/>
              </w:rPr>
            </w:pPr>
            <w:r w:rsidRPr="004B71BD">
              <w:rPr>
                <w:rFonts w:ascii="仿宋_GB2312" w:eastAsia="仿宋_GB2312" w:hAnsi="仿宋_GB2312" w:cs="仿宋_GB2312" w:hint="eastAsia"/>
                <w:szCs w:val="21"/>
              </w:rPr>
              <w:t>0</w:t>
            </w:r>
          </w:p>
        </w:tc>
        <w:tc>
          <w:tcPr>
            <w:tcW w:w="1034" w:type="dxa"/>
            <w:tcBorders>
              <w:tl2br w:val="nil"/>
              <w:tr2bl w:val="nil"/>
            </w:tcBorders>
            <w:tcMar>
              <w:top w:w="0" w:type="dxa"/>
              <w:left w:w="30" w:type="dxa"/>
              <w:bottom w:w="0" w:type="dxa"/>
              <w:right w:w="30" w:type="dxa"/>
            </w:tcMar>
            <w:vAlign w:val="center"/>
          </w:tcPr>
          <w:p w:rsidR="009C67C9" w:rsidRPr="004B71BD" w:rsidRDefault="009C67C9" w:rsidP="006A64ED">
            <w:pPr>
              <w:jc w:val="center"/>
              <w:rPr>
                <w:rFonts w:ascii="仿宋_GB2312" w:eastAsia="仿宋_GB2312" w:hAnsi="仿宋_GB2312" w:cs="仿宋_GB2312"/>
                <w:szCs w:val="21"/>
              </w:rPr>
            </w:pPr>
            <w:r w:rsidRPr="004B71BD">
              <w:rPr>
                <w:rFonts w:ascii="仿宋_GB2312" w:eastAsia="仿宋_GB2312" w:hAnsi="仿宋_GB2312" w:cs="仿宋_GB2312" w:hint="eastAsia"/>
                <w:szCs w:val="21"/>
              </w:rPr>
              <w:t>纸质</w:t>
            </w:r>
          </w:p>
          <w:p w:rsidR="009C67C9" w:rsidRPr="004B71BD" w:rsidRDefault="009C67C9" w:rsidP="006A64ED">
            <w:pPr>
              <w:jc w:val="center"/>
              <w:rPr>
                <w:rFonts w:ascii="仿宋_GB2312" w:eastAsia="仿宋_GB2312" w:hAnsi="仿宋_GB2312" w:cs="仿宋_GB2312"/>
                <w:szCs w:val="21"/>
              </w:rPr>
            </w:pPr>
            <w:r w:rsidRPr="004B71BD">
              <w:rPr>
                <w:rFonts w:ascii="仿宋_GB2312" w:eastAsia="仿宋_GB2312" w:hAnsi="仿宋_GB2312" w:cs="仿宋_GB2312" w:hint="eastAsia"/>
                <w:szCs w:val="21"/>
              </w:rPr>
              <w:t>/电子化</w:t>
            </w:r>
          </w:p>
        </w:tc>
        <w:tc>
          <w:tcPr>
            <w:tcW w:w="1371" w:type="dxa"/>
            <w:tcBorders>
              <w:tl2br w:val="nil"/>
              <w:tr2bl w:val="nil"/>
            </w:tcBorders>
            <w:tcMar>
              <w:top w:w="0" w:type="dxa"/>
              <w:left w:w="30" w:type="dxa"/>
              <w:bottom w:w="0" w:type="dxa"/>
              <w:right w:w="30" w:type="dxa"/>
            </w:tcMar>
            <w:vAlign w:val="center"/>
          </w:tcPr>
          <w:p w:rsidR="009C67C9" w:rsidRPr="004B71BD" w:rsidRDefault="009C67C9" w:rsidP="006A64ED">
            <w:pPr>
              <w:jc w:val="center"/>
              <w:rPr>
                <w:rFonts w:ascii="仿宋_GB2312" w:eastAsia="仿宋_GB2312" w:hAnsi="仿宋_GB2312" w:cs="仿宋_GB2312"/>
                <w:szCs w:val="21"/>
              </w:rPr>
            </w:pPr>
            <w:r w:rsidRPr="004B71BD">
              <w:rPr>
                <w:rFonts w:ascii="仿宋_GB2312" w:eastAsia="仿宋_GB2312" w:hAnsi="仿宋_GB2312" w:cs="仿宋_GB2312" w:hint="eastAsia"/>
                <w:szCs w:val="21"/>
              </w:rPr>
              <w:t>原件。</w:t>
            </w:r>
          </w:p>
        </w:tc>
      </w:tr>
    </w:tbl>
    <w:p w:rsidR="009C67C9" w:rsidRPr="004B71BD" w:rsidRDefault="009C67C9" w:rsidP="009C67C9">
      <w:pPr>
        <w:ind w:firstLineChars="200" w:firstLine="640"/>
        <w:jc w:val="left"/>
        <w:rPr>
          <w:rFonts w:ascii="仿宋_GB2312" w:eastAsia="仿宋_GB2312" w:hAnsi="黑体"/>
          <w:sz w:val="32"/>
          <w:szCs w:val="32"/>
        </w:rPr>
      </w:pPr>
    </w:p>
    <w:p w:rsidR="009C67C9" w:rsidRPr="004B71BD" w:rsidRDefault="009C67C9" w:rsidP="009C67C9">
      <w:pPr>
        <w:ind w:firstLineChars="200" w:firstLine="640"/>
        <w:jc w:val="left"/>
        <w:outlineLvl w:val="0"/>
        <w:rPr>
          <w:rFonts w:ascii="黑体" w:eastAsia="黑体" w:hAnsi="黑体"/>
          <w:sz w:val="32"/>
          <w:szCs w:val="32"/>
        </w:rPr>
      </w:pPr>
      <w:r w:rsidRPr="004B71BD">
        <w:rPr>
          <w:rFonts w:ascii="黑体" w:eastAsia="黑体" w:hAnsi="黑体" w:hint="eastAsia"/>
          <w:sz w:val="32"/>
          <w:szCs w:val="32"/>
        </w:rPr>
        <w:t>五、审批流程</w:t>
      </w:r>
    </w:p>
    <w:p w:rsidR="009C67C9" w:rsidRPr="004B71BD" w:rsidRDefault="009C67C9" w:rsidP="009C67C9">
      <w:pPr>
        <w:spacing w:line="560" w:lineRule="exact"/>
        <w:ind w:firstLineChars="200" w:firstLine="640"/>
        <w:outlineLvl w:val="0"/>
        <w:rPr>
          <w:rFonts w:ascii="仿宋_GB2312" w:eastAsia="仿宋_GB2312" w:hAnsi="楷体_GB2312" w:cs="楷体_GB2312"/>
          <w:b/>
          <w:sz w:val="32"/>
          <w:szCs w:val="32"/>
        </w:rPr>
      </w:pPr>
      <w:r w:rsidRPr="004B71BD">
        <w:rPr>
          <w:rFonts w:ascii="仿宋_GB2312" w:eastAsia="仿宋_GB2312" w:hAnsi="楷体_GB2312" w:cs="楷体_GB2312" w:hint="eastAsia"/>
          <w:b/>
          <w:sz w:val="32"/>
          <w:szCs w:val="32"/>
        </w:rPr>
        <w:t>（一）审批</w:t>
      </w:r>
    </w:p>
    <w:p w:rsidR="009C67C9" w:rsidRPr="004B71BD" w:rsidRDefault="009C67C9" w:rsidP="009C67C9">
      <w:pPr>
        <w:spacing w:line="560" w:lineRule="exact"/>
        <w:ind w:firstLineChars="200" w:firstLine="640"/>
        <w:rPr>
          <w:rFonts w:ascii="仿宋_GB2312" w:eastAsia="仿宋_GB2312" w:hAnsi="仿宋"/>
          <w:sz w:val="32"/>
          <w:szCs w:val="32"/>
        </w:rPr>
      </w:pPr>
      <w:r w:rsidRPr="004B71BD">
        <w:rPr>
          <w:rFonts w:ascii="仿宋_GB2312" w:eastAsia="仿宋_GB2312" w:hAnsi="仿宋" w:hint="eastAsia"/>
          <w:sz w:val="32"/>
          <w:szCs w:val="32"/>
        </w:rPr>
        <w:t xml:space="preserve">  受理后，窗口受理人员将申请资料流转至审查人员处。审</w:t>
      </w:r>
      <w:r w:rsidRPr="004B71BD">
        <w:rPr>
          <w:rFonts w:ascii="仿宋_GB2312" w:eastAsia="仿宋_GB2312" w:hAnsi="仿宋" w:hint="eastAsia"/>
          <w:sz w:val="32"/>
          <w:szCs w:val="32"/>
        </w:rPr>
        <w:lastRenderedPageBreak/>
        <w:t>查人员对材料进行审查，当场完成书面审查。审批人员对材料进行审查，当场作出准予许可或不予许可的决定。 办结业务后，即时制作许可注销通知书。</w:t>
      </w:r>
    </w:p>
    <w:p w:rsidR="009C67C9" w:rsidRPr="004B71BD" w:rsidRDefault="009C67C9" w:rsidP="009C67C9">
      <w:pPr>
        <w:spacing w:line="560" w:lineRule="exact"/>
        <w:ind w:firstLineChars="200" w:firstLine="640"/>
        <w:outlineLvl w:val="0"/>
        <w:rPr>
          <w:rFonts w:ascii="仿宋_GB2312" w:eastAsia="仿宋_GB2312" w:hAnsi="楷体_GB2312" w:cs="楷体_GB2312"/>
          <w:b/>
          <w:sz w:val="32"/>
          <w:szCs w:val="32"/>
        </w:rPr>
      </w:pPr>
      <w:r w:rsidRPr="004B71BD">
        <w:rPr>
          <w:rFonts w:ascii="仿宋_GB2312" w:eastAsia="仿宋_GB2312" w:hAnsi="楷体_GB2312" w:cs="楷体_GB2312" w:hint="eastAsia"/>
          <w:b/>
          <w:sz w:val="32"/>
          <w:szCs w:val="32"/>
        </w:rPr>
        <w:t>（二）证件送达</w:t>
      </w:r>
    </w:p>
    <w:p w:rsidR="009C67C9" w:rsidRPr="004B71BD" w:rsidRDefault="009C67C9" w:rsidP="009C67C9">
      <w:pPr>
        <w:widowControl/>
        <w:tabs>
          <w:tab w:val="center" w:pos="4201"/>
          <w:tab w:val="right" w:leader="dot" w:pos="9298"/>
        </w:tabs>
        <w:autoSpaceDE w:val="0"/>
        <w:autoSpaceDN w:val="0"/>
        <w:spacing w:line="560" w:lineRule="exact"/>
        <w:ind w:firstLineChars="200" w:firstLine="640"/>
        <w:rPr>
          <w:rFonts w:ascii="仿宋_GB2312" w:eastAsia="仿宋_GB2312" w:hAnsi="仿宋"/>
          <w:sz w:val="32"/>
          <w:szCs w:val="32"/>
        </w:rPr>
      </w:pPr>
      <w:r w:rsidRPr="004B71BD">
        <w:rPr>
          <w:rFonts w:ascii="仿宋_GB2312" w:eastAsia="仿宋_GB2312" w:hAnsi="仿宋" w:hint="eastAsia"/>
          <w:sz w:val="32"/>
          <w:szCs w:val="32"/>
        </w:rPr>
        <w:t>采取多种送达方式。</w:t>
      </w:r>
    </w:p>
    <w:p w:rsidR="009C67C9" w:rsidRPr="004B71BD" w:rsidRDefault="009C67C9" w:rsidP="009C67C9">
      <w:pPr>
        <w:widowControl/>
        <w:tabs>
          <w:tab w:val="center" w:pos="4201"/>
          <w:tab w:val="right" w:leader="dot" w:pos="9298"/>
        </w:tabs>
        <w:autoSpaceDE w:val="0"/>
        <w:autoSpaceDN w:val="0"/>
        <w:spacing w:line="560" w:lineRule="exact"/>
        <w:ind w:firstLineChars="200" w:firstLine="640"/>
        <w:rPr>
          <w:rFonts w:ascii="仿宋_GB2312" w:eastAsia="仿宋_GB2312" w:hAnsi="仿宋"/>
          <w:sz w:val="32"/>
          <w:szCs w:val="32"/>
        </w:rPr>
      </w:pPr>
      <w:r w:rsidRPr="004B71BD">
        <w:rPr>
          <w:rFonts w:ascii="仿宋_GB2312" w:eastAsia="仿宋_GB2312" w:hAnsi="仿宋" w:hint="eastAsia"/>
          <w:b/>
          <w:sz w:val="32"/>
          <w:szCs w:val="32"/>
        </w:rPr>
        <w:t>1.申请人自取。</w:t>
      </w:r>
      <w:r w:rsidRPr="004B71BD">
        <w:rPr>
          <w:rFonts w:ascii="仿宋_GB2312" w:eastAsia="仿宋_GB2312" w:hAnsi="仿宋" w:hint="eastAsia"/>
          <w:sz w:val="32"/>
          <w:szCs w:val="32"/>
        </w:rPr>
        <w:t>申请单位明确表示愿意自行领取许可证书的，可以由其自取，以签收表上申请人签收日期为送达日期。</w:t>
      </w:r>
    </w:p>
    <w:p w:rsidR="009C67C9" w:rsidRPr="004B71BD" w:rsidRDefault="009C67C9" w:rsidP="009C67C9">
      <w:pPr>
        <w:widowControl/>
        <w:tabs>
          <w:tab w:val="center" w:pos="4201"/>
          <w:tab w:val="right" w:leader="dot" w:pos="9298"/>
        </w:tabs>
        <w:autoSpaceDE w:val="0"/>
        <w:autoSpaceDN w:val="0"/>
        <w:spacing w:line="560" w:lineRule="exact"/>
        <w:ind w:firstLineChars="200" w:firstLine="640"/>
        <w:rPr>
          <w:rFonts w:ascii="仿宋_GB2312" w:eastAsia="仿宋_GB2312" w:hAnsi="仿宋"/>
          <w:sz w:val="32"/>
          <w:szCs w:val="32"/>
        </w:rPr>
      </w:pPr>
      <w:r w:rsidRPr="004B71BD">
        <w:rPr>
          <w:rFonts w:ascii="仿宋_GB2312" w:eastAsia="仿宋_GB2312" w:hAnsi="仿宋" w:hint="eastAsia"/>
          <w:b/>
          <w:sz w:val="32"/>
          <w:szCs w:val="32"/>
        </w:rPr>
        <w:t>2.快递送达。</w:t>
      </w:r>
      <w:r w:rsidRPr="004B71BD">
        <w:rPr>
          <w:rFonts w:ascii="仿宋_GB2312" w:eastAsia="仿宋_GB2312" w:hAnsi="仿宋" w:hint="eastAsia"/>
          <w:sz w:val="32"/>
          <w:szCs w:val="32"/>
        </w:rPr>
        <w:t>申请单位在事项申报时，可选择快递的方式，填写证件送达地址。许可证书制作完毕后在规定时间内寄出，以寄出时间为送达日期。</w:t>
      </w:r>
    </w:p>
    <w:p w:rsidR="009C67C9" w:rsidRPr="004B71BD" w:rsidRDefault="009C67C9" w:rsidP="009C67C9">
      <w:pPr>
        <w:spacing w:line="560" w:lineRule="exact"/>
        <w:ind w:firstLineChars="200" w:firstLine="640"/>
        <w:outlineLvl w:val="0"/>
        <w:rPr>
          <w:rFonts w:ascii="仿宋_GB2312" w:eastAsia="仿宋_GB2312" w:hAnsi="楷体_GB2312" w:cs="楷体_GB2312"/>
          <w:b/>
          <w:sz w:val="32"/>
          <w:szCs w:val="32"/>
        </w:rPr>
      </w:pPr>
      <w:r w:rsidRPr="004B71BD">
        <w:rPr>
          <w:rFonts w:ascii="仿宋_GB2312" w:eastAsia="仿宋_GB2312" w:hAnsi="楷体_GB2312" w:cs="楷体_GB2312" w:hint="eastAsia"/>
          <w:b/>
          <w:sz w:val="32"/>
          <w:szCs w:val="32"/>
        </w:rPr>
        <w:t>（三）决定公示</w:t>
      </w:r>
    </w:p>
    <w:p w:rsidR="009C67C9" w:rsidRPr="004B71BD" w:rsidRDefault="009C67C9" w:rsidP="009C67C9">
      <w:pPr>
        <w:adjustRightInd w:val="0"/>
        <w:snapToGrid w:val="0"/>
        <w:spacing w:line="560" w:lineRule="exact"/>
        <w:ind w:firstLineChars="200" w:firstLine="640"/>
        <w:rPr>
          <w:rFonts w:ascii="仿宋_GB2312" w:eastAsia="仿宋_GB2312" w:hAnsi="仿宋"/>
          <w:sz w:val="32"/>
          <w:szCs w:val="32"/>
        </w:rPr>
      </w:pPr>
      <w:r w:rsidRPr="004B71BD">
        <w:rPr>
          <w:rFonts w:ascii="仿宋_GB2312" w:eastAsia="仿宋_GB2312" w:hAnsi="仿宋" w:hint="eastAsia"/>
          <w:sz w:val="32"/>
          <w:szCs w:val="32"/>
        </w:rPr>
        <w:t>审查人员自本部门作出决定后，通过网站公开拟作出审批决定的结果（保密项目除外），公示时间不少于5个工作日。</w:t>
      </w:r>
    </w:p>
    <w:p w:rsidR="009C67C9" w:rsidRPr="004B71BD" w:rsidRDefault="009C67C9" w:rsidP="009C67C9">
      <w:pPr>
        <w:ind w:firstLineChars="200" w:firstLine="640"/>
        <w:rPr>
          <w:rFonts w:ascii="仿宋_GB2312" w:eastAsia="仿宋_GB2312" w:hAnsi="仿宋"/>
          <w:sz w:val="32"/>
          <w:szCs w:val="32"/>
        </w:rPr>
      </w:pPr>
    </w:p>
    <w:p w:rsidR="00885E3B" w:rsidRPr="009C67C9" w:rsidRDefault="00885E3B">
      <w:pPr>
        <w:spacing w:line="360" w:lineRule="auto"/>
        <w:jc w:val="left"/>
        <w:rPr>
          <w:rFonts w:ascii="仿宋" w:eastAsia="仿宋" w:hAnsi="仿宋"/>
          <w:sz w:val="32"/>
          <w:szCs w:val="32"/>
        </w:rPr>
      </w:pPr>
    </w:p>
    <w:p w:rsidR="00885E3B" w:rsidRDefault="00885E3B">
      <w:pPr>
        <w:spacing w:line="360" w:lineRule="auto"/>
        <w:jc w:val="left"/>
        <w:rPr>
          <w:rFonts w:ascii="仿宋" w:eastAsia="仿宋" w:hAnsi="仿宋"/>
          <w:sz w:val="32"/>
          <w:szCs w:val="32"/>
        </w:rPr>
      </w:pPr>
    </w:p>
    <w:p w:rsidR="00885E3B" w:rsidRDefault="00885E3B">
      <w:pPr>
        <w:spacing w:line="360" w:lineRule="auto"/>
        <w:jc w:val="left"/>
        <w:rPr>
          <w:rFonts w:ascii="仿宋" w:eastAsia="仿宋" w:hAnsi="仿宋"/>
          <w:sz w:val="32"/>
          <w:szCs w:val="32"/>
        </w:rPr>
      </w:pPr>
    </w:p>
    <w:p w:rsidR="00885E3B" w:rsidRDefault="00885E3B">
      <w:pPr>
        <w:spacing w:line="360" w:lineRule="auto"/>
        <w:jc w:val="left"/>
        <w:rPr>
          <w:rFonts w:ascii="仿宋" w:eastAsia="仿宋" w:hAnsi="仿宋"/>
          <w:sz w:val="32"/>
          <w:szCs w:val="32"/>
        </w:rPr>
      </w:pPr>
    </w:p>
    <w:p w:rsidR="00885E3B" w:rsidRDefault="00885E3B">
      <w:pPr>
        <w:spacing w:line="360" w:lineRule="auto"/>
        <w:jc w:val="left"/>
        <w:rPr>
          <w:rFonts w:ascii="仿宋" w:eastAsia="仿宋" w:hAnsi="仿宋"/>
          <w:sz w:val="32"/>
          <w:szCs w:val="32"/>
        </w:rPr>
      </w:pPr>
    </w:p>
    <w:p w:rsidR="00885E3B" w:rsidRDefault="00885E3B">
      <w:pPr>
        <w:spacing w:line="360" w:lineRule="auto"/>
        <w:jc w:val="left"/>
        <w:rPr>
          <w:rFonts w:ascii="仿宋" w:eastAsia="仿宋" w:hAnsi="仿宋"/>
          <w:sz w:val="32"/>
          <w:szCs w:val="32"/>
        </w:rPr>
      </w:pPr>
    </w:p>
    <w:p w:rsidR="00885E3B" w:rsidRDefault="00885E3B">
      <w:pPr>
        <w:spacing w:line="360" w:lineRule="auto"/>
        <w:jc w:val="left"/>
        <w:rPr>
          <w:rFonts w:ascii="仿宋" w:eastAsia="仿宋" w:hAnsi="仿宋"/>
          <w:sz w:val="32"/>
          <w:szCs w:val="32"/>
        </w:rPr>
      </w:pPr>
    </w:p>
    <w:p w:rsidR="00885E3B" w:rsidRDefault="00885E3B">
      <w:pPr>
        <w:spacing w:line="360" w:lineRule="auto"/>
        <w:jc w:val="left"/>
        <w:rPr>
          <w:rFonts w:ascii="仿宋" w:eastAsia="仿宋" w:hAnsi="仿宋"/>
          <w:sz w:val="32"/>
          <w:szCs w:val="32"/>
        </w:rPr>
      </w:pPr>
    </w:p>
    <w:p w:rsidR="00885E3B" w:rsidRDefault="00885E3B">
      <w:pPr>
        <w:spacing w:line="360" w:lineRule="auto"/>
        <w:jc w:val="left"/>
        <w:rPr>
          <w:rFonts w:ascii="仿宋" w:eastAsia="仿宋" w:hAnsi="仿宋"/>
          <w:sz w:val="32"/>
          <w:szCs w:val="32"/>
        </w:rPr>
      </w:pPr>
    </w:p>
    <w:p w:rsidR="0097505D" w:rsidRDefault="0097505D">
      <w:pPr>
        <w:spacing w:line="360" w:lineRule="auto"/>
        <w:jc w:val="left"/>
        <w:rPr>
          <w:rFonts w:ascii="仿宋" w:eastAsia="仿宋" w:hAnsi="仿宋"/>
          <w:sz w:val="32"/>
          <w:szCs w:val="32"/>
        </w:rPr>
      </w:pPr>
    </w:p>
    <w:p w:rsidR="006E0977" w:rsidRPr="006E0977" w:rsidRDefault="006E0977" w:rsidP="006E0977">
      <w:pPr>
        <w:jc w:val="center"/>
        <w:rPr>
          <w:rFonts w:asciiTheme="minorEastAsia" w:hAnsiTheme="minorEastAsia"/>
          <w:b/>
          <w:sz w:val="44"/>
          <w:szCs w:val="44"/>
        </w:rPr>
      </w:pPr>
      <w:r w:rsidRPr="006E0977">
        <w:rPr>
          <w:rFonts w:asciiTheme="minorEastAsia" w:hAnsiTheme="minorEastAsia" w:hint="eastAsia"/>
          <w:b/>
          <w:sz w:val="44"/>
          <w:szCs w:val="44"/>
        </w:rPr>
        <w:lastRenderedPageBreak/>
        <w:t>13号：停止污染物集中处置设施运转核准</w:t>
      </w:r>
    </w:p>
    <w:p w:rsidR="006E0977" w:rsidRDefault="006E0977" w:rsidP="006E0977">
      <w:pPr>
        <w:jc w:val="center"/>
        <w:rPr>
          <w:rFonts w:ascii="黑体" w:eastAsia="黑体" w:hAnsi="黑体"/>
          <w:sz w:val="44"/>
          <w:szCs w:val="44"/>
        </w:rPr>
      </w:pPr>
      <w:r>
        <w:rPr>
          <w:rFonts w:ascii="黑体" w:eastAsia="黑体" w:hAnsi="黑体"/>
          <w:sz w:val="44"/>
          <w:szCs w:val="44"/>
        </w:rPr>
        <w:tab/>
      </w:r>
    </w:p>
    <w:p w:rsidR="006E0977" w:rsidRDefault="006E0977" w:rsidP="006E0977">
      <w:pPr>
        <w:pStyle w:val="11"/>
        <w:numPr>
          <w:ilvl w:val="0"/>
          <w:numId w:val="11"/>
        </w:numPr>
        <w:rPr>
          <w:rFonts w:ascii="黑体" w:eastAsia="黑体" w:hAnsi="黑体"/>
          <w:sz w:val="32"/>
          <w:szCs w:val="32"/>
        </w:rPr>
      </w:pPr>
      <w:r>
        <w:rPr>
          <w:rFonts w:ascii="黑体" w:eastAsia="黑体" w:hAnsi="黑体"/>
          <w:sz w:val="32"/>
          <w:szCs w:val="32"/>
        </w:rPr>
        <w:t>适用范围</w:t>
      </w:r>
    </w:p>
    <w:p w:rsidR="006E0977" w:rsidRDefault="006E0977" w:rsidP="006E0977">
      <w:pPr>
        <w:widowControl/>
        <w:shd w:val="clear" w:color="auto" w:fill="F7F7F7"/>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属于市级管辖的污染物集中处置设施运营单位，确有必要停止污染物集中处置设施运转的，适用本指南。</w:t>
      </w:r>
    </w:p>
    <w:p w:rsidR="006E0977" w:rsidRDefault="006E0977" w:rsidP="006E0977">
      <w:pPr>
        <w:pStyle w:val="11"/>
        <w:numPr>
          <w:ilvl w:val="0"/>
          <w:numId w:val="11"/>
        </w:numPr>
        <w:rPr>
          <w:rFonts w:ascii="黑体" w:eastAsia="黑体" w:hAnsi="黑体"/>
          <w:sz w:val="32"/>
          <w:szCs w:val="32"/>
        </w:rPr>
      </w:pPr>
      <w:r>
        <w:rPr>
          <w:rFonts w:ascii="黑体" w:eastAsia="黑体" w:hAnsi="黑体" w:hint="eastAsia"/>
          <w:sz w:val="32"/>
          <w:szCs w:val="32"/>
        </w:rPr>
        <w:t>申请事项</w:t>
      </w:r>
    </w:p>
    <w:p w:rsidR="006E0977" w:rsidRDefault="006E0977" w:rsidP="006E0977">
      <w:pPr>
        <w:pStyle w:val="11"/>
        <w:snapToGrid w:val="0"/>
        <w:spacing w:line="560" w:lineRule="exact"/>
        <w:ind w:left="63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深圳市停止污染物集中处置设施运转核准。</w:t>
      </w:r>
    </w:p>
    <w:p w:rsidR="006E0977" w:rsidRDefault="006E0977" w:rsidP="006E0977">
      <w:pPr>
        <w:pStyle w:val="11"/>
        <w:numPr>
          <w:ilvl w:val="0"/>
          <w:numId w:val="11"/>
        </w:numPr>
        <w:rPr>
          <w:rFonts w:ascii="黑体" w:eastAsia="黑体" w:hAnsi="黑体"/>
          <w:sz w:val="32"/>
          <w:szCs w:val="32"/>
        </w:rPr>
      </w:pPr>
      <w:r>
        <w:rPr>
          <w:rFonts w:ascii="黑体" w:eastAsia="黑体" w:hAnsi="黑体"/>
          <w:sz w:val="32"/>
          <w:szCs w:val="32"/>
        </w:rPr>
        <w:t>受理条件</w:t>
      </w:r>
    </w:p>
    <w:p w:rsidR="006E0977" w:rsidRDefault="006E0977" w:rsidP="006E0977">
      <w:pPr>
        <w:pStyle w:val="ac"/>
        <w:tabs>
          <w:tab w:val="left" w:pos="2325"/>
        </w:tabs>
        <w:snapToGrid w:val="0"/>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1.停止污染物集中处置设施有妥善的处置方法并且满足达标排放和总量控制的要求的予以批准。</w:t>
      </w:r>
    </w:p>
    <w:p w:rsidR="006E0977" w:rsidRDefault="006E0977" w:rsidP="006E0977">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2.停止污染物集中处置设施无妥善的处置方法，不能满足达标排放和总量控制的要求，不予批准。</w:t>
      </w:r>
    </w:p>
    <w:p w:rsidR="006E0977" w:rsidRDefault="006E0977" w:rsidP="006E0977">
      <w:pPr>
        <w:ind w:left="630"/>
        <w:rPr>
          <w:rFonts w:ascii="黑体" w:eastAsia="黑体" w:hAnsi="黑体"/>
          <w:sz w:val="32"/>
          <w:szCs w:val="32"/>
        </w:rPr>
      </w:pPr>
      <w:r>
        <w:rPr>
          <w:rFonts w:ascii="黑体" w:eastAsia="黑体" w:hAnsi="黑体" w:hint="eastAsia"/>
          <w:sz w:val="32"/>
          <w:szCs w:val="32"/>
        </w:rPr>
        <w:t>四、申请材料</w:t>
      </w:r>
    </w:p>
    <w:p w:rsidR="006E0977" w:rsidRDefault="006E0977" w:rsidP="006E0977">
      <w:pPr>
        <w:spacing w:line="560" w:lineRule="exact"/>
        <w:ind w:firstLineChars="200" w:firstLine="640"/>
        <w:outlineLvl w:val="0"/>
        <w:rPr>
          <w:rFonts w:ascii="楷体_GB2312" w:eastAsia="楷体_GB2312" w:hAnsi="宋体"/>
          <w:b/>
          <w:sz w:val="32"/>
          <w:szCs w:val="32"/>
        </w:rPr>
      </w:pPr>
      <w:r>
        <w:rPr>
          <w:rFonts w:ascii="楷体_GB2312" w:eastAsia="楷体_GB2312" w:hAnsi="宋体" w:hint="eastAsia"/>
          <w:b/>
          <w:sz w:val="32"/>
          <w:szCs w:val="32"/>
        </w:rPr>
        <w:t>（一）提交申请</w:t>
      </w:r>
    </w:p>
    <w:p w:rsidR="006E0977" w:rsidRDefault="006E0977" w:rsidP="006E0977">
      <w:pPr>
        <w:spacing w:line="560" w:lineRule="exact"/>
        <w:ind w:firstLineChars="200" w:firstLine="640"/>
        <w:rPr>
          <w:rFonts w:ascii="仿宋" w:eastAsia="仿宋" w:hAnsi="仿宋"/>
          <w:sz w:val="32"/>
          <w:szCs w:val="32"/>
        </w:rPr>
      </w:pPr>
      <w:r>
        <w:rPr>
          <w:rFonts w:ascii="仿宋" w:eastAsia="仿宋" w:hAnsi="仿宋" w:hint="eastAsia"/>
          <w:sz w:val="32"/>
          <w:szCs w:val="32"/>
        </w:rPr>
        <w:t>1.申请</w:t>
      </w:r>
    </w:p>
    <w:p w:rsidR="006E0977" w:rsidRDefault="006E0977" w:rsidP="006E0977">
      <w:pPr>
        <w:spacing w:line="560" w:lineRule="exact"/>
        <w:ind w:firstLineChars="200" w:firstLine="640"/>
        <w:rPr>
          <w:rFonts w:ascii="仿宋" w:eastAsia="仿宋" w:hAnsi="仿宋"/>
          <w:sz w:val="32"/>
          <w:szCs w:val="32"/>
        </w:rPr>
      </w:pPr>
      <w:r>
        <w:rPr>
          <w:rFonts w:ascii="仿宋_GB2312" w:eastAsia="仿宋_GB2312" w:hAnsi="仿宋_GB2312" w:cs="仿宋_GB2312" w:hint="eastAsia"/>
          <w:bCs/>
          <w:sz w:val="32"/>
          <w:szCs w:val="32"/>
        </w:rPr>
        <w:t>污染物集中处理单位需要停止集中处理设施运行的，应当提前三个月通过广东省政务服务网（深圳市）提出申请。</w:t>
      </w:r>
    </w:p>
    <w:p w:rsidR="006E0977" w:rsidRDefault="006E0977" w:rsidP="006E0977">
      <w:pPr>
        <w:spacing w:line="560" w:lineRule="exact"/>
        <w:ind w:firstLineChars="200" w:firstLine="640"/>
        <w:rPr>
          <w:rFonts w:ascii="仿宋" w:eastAsia="仿宋" w:hAnsi="仿宋"/>
          <w:sz w:val="32"/>
          <w:szCs w:val="32"/>
        </w:rPr>
      </w:pPr>
      <w:r>
        <w:rPr>
          <w:rFonts w:ascii="仿宋" w:eastAsia="仿宋" w:hAnsi="仿宋" w:hint="eastAsia"/>
          <w:sz w:val="32"/>
          <w:szCs w:val="32"/>
        </w:rPr>
        <w:t>2.受理</w:t>
      </w:r>
    </w:p>
    <w:p w:rsidR="006E0977" w:rsidRDefault="006E0977" w:rsidP="006E0977">
      <w:pPr>
        <w:spacing w:line="560" w:lineRule="exact"/>
        <w:ind w:firstLineChars="200" w:firstLine="640"/>
        <w:rPr>
          <w:rFonts w:ascii="仿宋" w:eastAsia="仿宋" w:hAnsi="仿宋"/>
          <w:sz w:val="32"/>
          <w:szCs w:val="32"/>
        </w:rPr>
      </w:pPr>
      <w:r>
        <w:rPr>
          <w:rFonts w:ascii="仿宋" w:eastAsia="仿宋" w:hAnsi="仿宋" w:hint="eastAsia"/>
          <w:sz w:val="32"/>
          <w:szCs w:val="32"/>
        </w:rPr>
        <w:t>（1）网上预受理</w:t>
      </w:r>
    </w:p>
    <w:p w:rsidR="006E0977" w:rsidRDefault="006E0977" w:rsidP="006E0977">
      <w:pPr>
        <w:spacing w:line="560" w:lineRule="exact"/>
        <w:ind w:firstLineChars="200" w:firstLine="640"/>
        <w:rPr>
          <w:rFonts w:ascii="仿宋" w:eastAsia="仿宋" w:hAnsi="仿宋"/>
          <w:sz w:val="32"/>
          <w:szCs w:val="32"/>
        </w:rPr>
      </w:pPr>
      <w:r>
        <w:rPr>
          <w:rFonts w:ascii="仿宋" w:eastAsia="仿宋" w:hAnsi="仿宋" w:hint="eastAsia"/>
          <w:sz w:val="32"/>
          <w:szCs w:val="32"/>
        </w:rPr>
        <w:t>受理人员对申请人网上提交的材料进行预受理，在1个工作日之内提出预受理意见，作出预受理决定。申请人符合申请资格，予以预受理，并出具《预受理回执》；申请人不符合申请资格的，受理人员不予受理，并说明理由。</w:t>
      </w:r>
    </w:p>
    <w:p w:rsidR="006E0977" w:rsidRDefault="006E0977" w:rsidP="006E0977">
      <w:pPr>
        <w:spacing w:line="560" w:lineRule="exact"/>
        <w:ind w:firstLineChars="200" w:firstLine="640"/>
        <w:rPr>
          <w:rFonts w:ascii="仿宋" w:eastAsia="仿宋" w:hAnsi="仿宋"/>
          <w:sz w:val="32"/>
          <w:szCs w:val="32"/>
        </w:rPr>
      </w:pPr>
      <w:r>
        <w:rPr>
          <w:rFonts w:ascii="仿宋" w:eastAsia="仿宋" w:hAnsi="仿宋" w:hint="eastAsia"/>
          <w:sz w:val="32"/>
          <w:szCs w:val="32"/>
        </w:rPr>
        <w:t>（2）正式受理</w:t>
      </w:r>
    </w:p>
    <w:p w:rsidR="006E0977" w:rsidRDefault="006E0977" w:rsidP="006E0977">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申请人自行将纸质材料提交或邮寄给深圳市福田区福中三路市民中心行政服务大厅西厅综合受理窗口，窗口受理人员核验申请材料，当场作出受理决定。申请人符合申请资格，并材料齐全、格式规范、符合法定形式的，予以受理，出具《受理回执》；申请人不符合申请资格，窗口受理人员不予受理，出具《不予受理通知书》；申请人材料不齐全或不符合法定形式的，窗口受理人员需一次性告知申请人需要补正的材料内容；申请人材料不符合要求但可以当场更正的，退回当场更正后予以受理。</w:t>
      </w:r>
    </w:p>
    <w:p w:rsidR="006E0977" w:rsidRDefault="006E0977" w:rsidP="006E0977">
      <w:pPr>
        <w:spacing w:line="560" w:lineRule="exact"/>
        <w:ind w:firstLineChars="200" w:firstLine="640"/>
        <w:outlineLvl w:val="0"/>
        <w:rPr>
          <w:rFonts w:ascii="楷体_GB2312" w:eastAsia="楷体_GB2312" w:hAnsi="宋体"/>
          <w:b/>
          <w:sz w:val="32"/>
          <w:szCs w:val="32"/>
        </w:rPr>
      </w:pPr>
      <w:r>
        <w:rPr>
          <w:rFonts w:ascii="楷体_GB2312" w:eastAsia="楷体_GB2312" w:hAnsi="宋体" w:hint="eastAsia"/>
          <w:b/>
          <w:sz w:val="32"/>
          <w:szCs w:val="32"/>
        </w:rPr>
        <w:t>（二）申请材料</w:t>
      </w:r>
    </w:p>
    <w:p w:rsidR="006E0977" w:rsidRDefault="006E0977" w:rsidP="00E056F4">
      <w:pPr>
        <w:spacing w:beforeLines="50" w:afterLines="50"/>
        <w:jc w:val="center"/>
        <w:rPr>
          <w:rFonts w:ascii="黑体" w:eastAsia="黑体"/>
          <w:sz w:val="24"/>
          <w:szCs w:val="24"/>
        </w:rPr>
      </w:pPr>
      <w:r>
        <w:rPr>
          <w:rFonts w:ascii="黑体" w:eastAsia="黑体" w:hint="eastAsia"/>
          <w:sz w:val="24"/>
          <w:szCs w:val="24"/>
        </w:rPr>
        <w:t>停止污染物集中处置设施核准申请材料目录</w:t>
      </w:r>
    </w:p>
    <w:tbl>
      <w:tblPr>
        <w:tblW w:w="8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375"/>
        <w:gridCol w:w="1267"/>
        <w:gridCol w:w="978"/>
        <w:gridCol w:w="978"/>
        <w:gridCol w:w="1156"/>
        <w:gridCol w:w="1034"/>
        <w:gridCol w:w="1034"/>
      </w:tblGrid>
      <w:tr w:rsidR="006E0977" w:rsidTr="006A64ED">
        <w:tc>
          <w:tcPr>
            <w:tcW w:w="2375" w:type="dxa"/>
            <w:tcBorders>
              <w:top w:val="single" w:sz="4" w:space="0" w:color="000000"/>
              <w:left w:val="single" w:sz="4" w:space="0" w:color="000000"/>
              <w:bottom w:val="single" w:sz="4" w:space="0" w:color="000000"/>
              <w:right w:val="single" w:sz="4" w:space="0" w:color="000000"/>
            </w:tcBorders>
            <w:vAlign w:val="center"/>
          </w:tcPr>
          <w:p w:rsidR="006E0977" w:rsidRDefault="006E0977" w:rsidP="006A64ED">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材料名称</w:t>
            </w:r>
          </w:p>
        </w:tc>
        <w:tc>
          <w:tcPr>
            <w:tcW w:w="1267" w:type="dxa"/>
            <w:tcBorders>
              <w:top w:val="single" w:sz="4" w:space="0" w:color="000000"/>
              <w:left w:val="single" w:sz="4" w:space="0" w:color="000000"/>
              <w:bottom w:val="single" w:sz="4" w:space="0" w:color="000000"/>
              <w:right w:val="single" w:sz="4" w:space="0" w:color="000000"/>
            </w:tcBorders>
            <w:vAlign w:val="center"/>
          </w:tcPr>
          <w:p w:rsidR="006E0977" w:rsidRDefault="006E0977" w:rsidP="006A64ED">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材料要求</w:t>
            </w:r>
          </w:p>
        </w:tc>
        <w:tc>
          <w:tcPr>
            <w:tcW w:w="978" w:type="dxa"/>
            <w:tcBorders>
              <w:top w:val="single" w:sz="4" w:space="0" w:color="000000"/>
              <w:left w:val="single" w:sz="4" w:space="0" w:color="000000"/>
              <w:bottom w:val="single" w:sz="4" w:space="0" w:color="000000"/>
              <w:right w:val="single" w:sz="4" w:space="0" w:color="000000"/>
            </w:tcBorders>
            <w:vAlign w:val="center"/>
          </w:tcPr>
          <w:p w:rsidR="006E0977" w:rsidRDefault="006E0977" w:rsidP="006A64ED">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材料来源</w:t>
            </w:r>
          </w:p>
        </w:tc>
        <w:tc>
          <w:tcPr>
            <w:tcW w:w="978" w:type="dxa"/>
            <w:tcBorders>
              <w:top w:val="single" w:sz="4" w:space="0" w:color="000000"/>
              <w:left w:val="single" w:sz="4" w:space="0" w:color="000000"/>
              <w:bottom w:val="single" w:sz="4" w:space="0" w:color="000000"/>
              <w:right w:val="single" w:sz="4" w:space="0" w:color="000000"/>
            </w:tcBorders>
            <w:vAlign w:val="center"/>
          </w:tcPr>
          <w:p w:rsidR="006E0977" w:rsidRDefault="006E0977" w:rsidP="006A64ED">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原件</w:t>
            </w:r>
          </w:p>
          <w:p w:rsidR="006E0977" w:rsidRDefault="006E0977" w:rsidP="006A64ED">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份数（份/套）</w:t>
            </w:r>
          </w:p>
        </w:tc>
        <w:tc>
          <w:tcPr>
            <w:tcW w:w="1156" w:type="dxa"/>
            <w:tcBorders>
              <w:top w:val="single" w:sz="4" w:space="0" w:color="000000"/>
              <w:left w:val="single" w:sz="4" w:space="0" w:color="000000"/>
              <w:bottom w:val="single" w:sz="4" w:space="0" w:color="000000"/>
              <w:right w:val="single" w:sz="4" w:space="0" w:color="000000"/>
            </w:tcBorders>
            <w:vAlign w:val="center"/>
          </w:tcPr>
          <w:p w:rsidR="006E0977" w:rsidRDefault="006E0977" w:rsidP="006A64ED">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复印件</w:t>
            </w:r>
          </w:p>
          <w:p w:rsidR="006E0977" w:rsidRDefault="006E0977" w:rsidP="006A64ED">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份数（份/套）</w:t>
            </w:r>
          </w:p>
        </w:tc>
        <w:tc>
          <w:tcPr>
            <w:tcW w:w="1034" w:type="dxa"/>
            <w:tcBorders>
              <w:top w:val="single" w:sz="4" w:space="0" w:color="000000"/>
              <w:left w:val="single" w:sz="4" w:space="0" w:color="000000"/>
              <w:bottom w:val="single" w:sz="4" w:space="0" w:color="000000"/>
              <w:right w:val="single" w:sz="4" w:space="0" w:color="000000"/>
            </w:tcBorders>
            <w:vAlign w:val="center"/>
          </w:tcPr>
          <w:p w:rsidR="006E0977" w:rsidRDefault="006E0977" w:rsidP="006A64ED">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材料形式</w:t>
            </w:r>
          </w:p>
        </w:tc>
        <w:tc>
          <w:tcPr>
            <w:tcW w:w="1034" w:type="dxa"/>
            <w:tcBorders>
              <w:top w:val="single" w:sz="4" w:space="0" w:color="000000"/>
              <w:left w:val="single" w:sz="4" w:space="0" w:color="000000"/>
              <w:bottom w:val="single" w:sz="4" w:space="0" w:color="000000"/>
              <w:right w:val="single" w:sz="4" w:space="0" w:color="000000"/>
            </w:tcBorders>
            <w:vAlign w:val="center"/>
          </w:tcPr>
          <w:p w:rsidR="006E0977" w:rsidRDefault="006E0977" w:rsidP="006A64ED">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填报须知</w:t>
            </w:r>
          </w:p>
        </w:tc>
      </w:tr>
      <w:tr w:rsidR="006E0977" w:rsidTr="006A64ED">
        <w:tc>
          <w:tcPr>
            <w:tcW w:w="2375"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E0977" w:rsidRDefault="006E0977" w:rsidP="006A64ED">
            <w:pPr>
              <w:jc w:val="center"/>
              <w:rPr>
                <w:rFonts w:ascii="仿宋_GB2312" w:eastAsia="仿宋_GB2312" w:hAnsi="仿宋_GB2312" w:cs="仿宋_GB2312"/>
                <w:szCs w:val="21"/>
              </w:rPr>
            </w:pPr>
            <w:r>
              <w:rPr>
                <w:rFonts w:ascii="仿宋_GB2312" w:eastAsia="仿宋_GB2312" w:hAnsi="仿宋_GB2312" w:cs="仿宋_GB2312" w:hint="eastAsia"/>
                <w:szCs w:val="21"/>
              </w:rPr>
              <w:t>深圳市停止污染物集中处理设施运转申请表</w:t>
            </w:r>
          </w:p>
        </w:tc>
        <w:tc>
          <w:tcPr>
            <w:tcW w:w="1267"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E0977" w:rsidRDefault="006E0977" w:rsidP="006A64ED">
            <w:pPr>
              <w:jc w:val="center"/>
              <w:rPr>
                <w:rFonts w:ascii="仿宋_GB2312" w:eastAsia="仿宋_GB2312" w:hAnsi="仿宋_GB2312" w:cs="仿宋_GB2312"/>
                <w:szCs w:val="21"/>
              </w:rPr>
            </w:pPr>
            <w:r>
              <w:rPr>
                <w:rFonts w:ascii="仿宋_GB2312" w:eastAsia="仿宋_GB2312" w:hAnsi="仿宋_GB2312" w:cs="仿宋_GB2312" w:hint="eastAsia"/>
                <w:szCs w:val="21"/>
              </w:rPr>
              <w:t>内容填写清晰、准确，签字笔迹工整，符合填写要求。</w:t>
            </w:r>
          </w:p>
        </w:tc>
        <w:tc>
          <w:tcPr>
            <w:tcW w:w="978"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E0977" w:rsidRDefault="006E0977" w:rsidP="006A64ED">
            <w:pPr>
              <w:jc w:val="center"/>
              <w:rPr>
                <w:rFonts w:ascii="仿宋_GB2312" w:eastAsia="仿宋_GB2312" w:hAnsi="仿宋_GB2312" w:cs="仿宋_GB2312"/>
                <w:szCs w:val="21"/>
              </w:rPr>
            </w:pPr>
            <w:r>
              <w:rPr>
                <w:rFonts w:ascii="仿宋_GB2312" w:eastAsia="仿宋_GB2312" w:hAnsi="仿宋_GB2312" w:cs="仿宋_GB2312" w:hint="eastAsia"/>
                <w:szCs w:val="21"/>
              </w:rPr>
              <w:t>申请人</w:t>
            </w:r>
          </w:p>
        </w:tc>
        <w:tc>
          <w:tcPr>
            <w:tcW w:w="978"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E0977" w:rsidRDefault="006E0977" w:rsidP="006A64ED">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156"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E0977" w:rsidRDefault="006E0977" w:rsidP="006A64ED">
            <w:pPr>
              <w:jc w:val="center"/>
              <w:rPr>
                <w:rFonts w:ascii="仿宋_GB2312" w:eastAsia="仿宋_GB2312" w:hAnsi="仿宋_GB2312" w:cs="仿宋_GB2312"/>
                <w:szCs w:val="21"/>
              </w:rPr>
            </w:pPr>
            <w:r>
              <w:rPr>
                <w:rFonts w:ascii="仿宋_GB2312" w:eastAsia="仿宋_GB2312" w:hAnsi="仿宋_GB2312" w:cs="仿宋_GB2312" w:hint="eastAsia"/>
                <w:szCs w:val="21"/>
              </w:rPr>
              <w:t>0</w:t>
            </w:r>
          </w:p>
        </w:tc>
        <w:tc>
          <w:tcPr>
            <w:tcW w:w="1034"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E0977" w:rsidRDefault="006E0977" w:rsidP="006A64ED">
            <w:pPr>
              <w:jc w:val="center"/>
              <w:rPr>
                <w:rFonts w:ascii="仿宋_GB2312" w:eastAsia="仿宋_GB2312" w:hAnsi="仿宋_GB2312" w:cs="仿宋_GB2312"/>
                <w:szCs w:val="21"/>
              </w:rPr>
            </w:pPr>
            <w:r>
              <w:rPr>
                <w:rFonts w:ascii="仿宋_GB2312" w:eastAsia="仿宋_GB2312" w:hAnsi="仿宋_GB2312" w:cs="仿宋_GB2312" w:hint="eastAsia"/>
                <w:szCs w:val="21"/>
              </w:rPr>
              <w:t>纸质</w:t>
            </w:r>
          </w:p>
          <w:p w:rsidR="006E0977" w:rsidRDefault="006E0977" w:rsidP="006A64ED">
            <w:pPr>
              <w:jc w:val="center"/>
              <w:rPr>
                <w:rFonts w:ascii="仿宋_GB2312" w:eastAsia="仿宋_GB2312" w:hAnsi="仿宋_GB2312" w:cs="仿宋_GB2312"/>
                <w:szCs w:val="21"/>
              </w:rPr>
            </w:pPr>
            <w:r>
              <w:rPr>
                <w:rFonts w:ascii="仿宋_GB2312" w:eastAsia="仿宋_GB2312" w:hAnsi="仿宋_GB2312" w:cs="仿宋_GB2312" w:hint="eastAsia"/>
                <w:szCs w:val="21"/>
              </w:rPr>
              <w:t>/电子化</w:t>
            </w:r>
          </w:p>
        </w:tc>
        <w:tc>
          <w:tcPr>
            <w:tcW w:w="1034"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E0977" w:rsidRDefault="006E0977" w:rsidP="006A64ED">
            <w:pPr>
              <w:jc w:val="center"/>
              <w:rPr>
                <w:rFonts w:ascii="仿宋_GB2312" w:eastAsia="仿宋_GB2312" w:hAnsi="仿宋_GB2312" w:cs="仿宋_GB2312"/>
                <w:szCs w:val="21"/>
              </w:rPr>
            </w:pPr>
            <w:r>
              <w:rPr>
                <w:rFonts w:ascii="仿宋_GB2312" w:eastAsia="仿宋_GB2312" w:hAnsi="仿宋_GB2312" w:cs="仿宋_GB2312" w:hint="eastAsia"/>
                <w:szCs w:val="21"/>
              </w:rPr>
              <w:t>加盖申请单位公章</w:t>
            </w:r>
          </w:p>
        </w:tc>
      </w:tr>
      <w:tr w:rsidR="006E0977" w:rsidTr="006A64ED">
        <w:tc>
          <w:tcPr>
            <w:tcW w:w="2375"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E0977" w:rsidRDefault="006E0977" w:rsidP="006A64ED">
            <w:pPr>
              <w:jc w:val="center"/>
              <w:rPr>
                <w:rFonts w:ascii="仿宋_GB2312" w:eastAsia="仿宋_GB2312" w:hAnsi="仿宋_GB2312" w:cs="仿宋_GB2312"/>
                <w:szCs w:val="21"/>
              </w:rPr>
            </w:pPr>
            <w:r>
              <w:rPr>
                <w:rFonts w:ascii="仿宋_GB2312" w:eastAsia="仿宋_GB2312" w:hAnsi="仿宋_GB2312" w:cs="仿宋_GB2312" w:hint="eastAsia"/>
                <w:szCs w:val="21"/>
              </w:rPr>
              <w:t>停止污染物集中处理设施期间的污染物防治方案</w:t>
            </w:r>
          </w:p>
        </w:tc>
        <w:tc>
          <w:tcPr>
            <w:tcW w:w="1267"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E0977" w:rsidRDefault="006E0977" w:rsidP="006A64ED">
            <w:pPr>
              <w:jc w:val="center"/>
              <w:rPr>
                <w:rFonts w:ascii="仿宋_GB2312" w:eastAsia="仿宋_GB2312" w:hAnsi="仿宋_GB2312" w:cs="仿宋_GB2312"/>
                <w:szCs w:val="21"/>
              </w:rPr>
            </w:pPr>
            <w:r>
              <w:rPr>
                <w:rFonts w:ascii="仿宋_GB2312" w:eastAsia="仿宋_GB2312" w:hAnsi="仿宋_GB2312" w:cs="仿宋_GB2312" w:hint="eastAsia"/>
                <w:szCs w:val="21"/>
              </w:rPr>
              <w:t>内容填写清晰、准确。</w:t>
            </w:r>
          </w:p>
        </w:tc>
        <w:tc>
          <w:tcPr>
            <w:tcW w:w="978"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E0977" w:rsidRDefault="006E0977" w:rsidP="006A64ED">
            <w:pPr>
              <w:jc w:val="center"/>
              <w:rPr>
                <w:rFonts w:ascii="仿宋_GB2312" w:eastAsia="仿宋_GB2312" w:hAnsi="仿宋_GB2312" w:cs="仿宋_GB2312"/>
                <w:szCs w:val="21"/>
              </w:rPr>
            </w:pPr>
            <w:r>
              <w:rPr>
                <w:rFonts w:ascii="仿宋_GB2312" w:eastAsia="仿宋_GB2312" w:hAnsi="仿宋_GB2312" w:cs="仿宋_GB2312" w:hint="eastAsia"/>
                <w:szCs w:val="21"/>
              </w:rPr>
              <w:t>申请人</w:t>
            </w:r>
          </w:p>
        </w:tc>
        <w:tc>
          <w:tcPr>
            <w:tcW w:w="978"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E0977" w:rsidRDefault="006E0977" w:rsidP="006A64ED">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156"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E0977" w:rsidRDefault="006E0977" w:rsidP="006A64ED">
            <w:pPr>
              <w:jc w:val="center"/>
              <w:rPr>
                <w:rFonts w:ascii="仿宋_GB2312" w:eastAsia="仿宋_GB2312" w:hAnsi="仿宋_GB2312" w:cs="仿宋_GB2312"/>
                <w:szCs w:val="21"/>
              </w:rPr>
            </w:pPr>
            <w:r>
              <w:rPr>
                <w:rFonts w:ascii="仿宋_GB2312" w:eastAsia="仿宋_GB2312" w:hAnsi="仿宋_GB2312" w:cs="仿宋_GB2312" w:hint="eastAsia"/>
                <w:szCs w:val="21"/>
              </w:rPr>
              <w:t>0</w:t>
            </w:r>
          </w:p>
        </w:tc>
        <w:tc>
          <w:tcPr>
            <w:tcW w:w="1034"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E0977" w:rsidRDefault="006E0977" w:rsidP="006A64ED">
            <w:pPr>
              <w:jc w:val="center"/>
              <w:rPr>
                <w:rFonts w:ascii="仿宋_GB2312" w:eastAsia="仿宋_GB2312" w:hAnsi="仿宋_GB2312" w:cs="仿宋_GB2312"/>
                <w:szCs w:val="21"/>
              </w:rPr>
            </w:pPr>
            <w:r>
              <w:rPr>
                <w:rFonts w:ascii="仿宋_GB2312" w:eastAsia="仿宋_GB2312" w:hAnsi="仿宋_GB2312" w:cs="仿宋_GB2312" w:hint="eastAsia"/>
                <w:szCs w:val="21"/>
              </w:rPr>
              <w:t>纸质</w:t>
            </w:r>
          </w:p>
          <w:p w:rsidR="006E0977" w:rsidRDefault="006E0977" w:rsidP="006A64ED">
            <w:pPr>
              <w:jc w:val="center"/>
              <w:rPr>
                <w:rFonts w:ascii="仿宋_GB2312" w:eastAsia="仿宋_GB2312" w:hAnsi="仿宋_GB2312" w:cs="仿宋_GB2312"/>
                <w:szCs w:val="21"/>
              </w:rPr>
            </w:pPr>
            <w:r>
              <w:rPr>
                <w:rFonts w:ascii="仿宋_GB2312" w:eastAsia="仿宋_GB2312" w:hAnsi="仿宋_GB2312" w:cs="仿宋_GB2312" w:hint="eastAsia"/>
                <w:szCs w:val="21"/>
              </w:rPr>
              <w:t>/电子化</w:t>
            </w:r>
          </w:p>
        </w:tc>
        <w:tc>
          <w:tcPr>
            <w:tcW w:w="1034"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E0977" w:rsidRDefault="006E0977" w:rsidP="006A64ED">
            <w:pPr>
              <w:jc w:val="center"/>
              <w:rPr>
                <w:rFonts w:ascii="仿宋_GB2312" w:eastAsia="仿宋_GB2312" w:hAnsi="仿宋_GB2312" w:cs="仿宋_GB2312"/>
                <w:szCs w:val="21"/>
              </w:rPr>
            </w:pPr>
            <w:r>
              <w:rPr>
                <w:rFonts w:ascii="仿宋_GB2312" w:eastAsia="仿宋_GB2312" w:hAnsi="仿宋_GB2312" w:cs="仿宋_GB2312" w:hint="eastAsia"/>
                <w:szCs w:val="21"/>
              </w:rPr>
              <w:t>加盖申请单位公章</w:t>
            </w:r>
          </w:p>
        </w:tc>
      </w:tr>
      <w:tr w:rsidR="006E0977" w:rsidTr="006A64ED">
        <w:tc>
          <w:tcPr>
            <w:tcW w:w="2375"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E0977" w:rsidRDefault="006E0977" w:rsidP="006A64ED">
            <w:pPr>
              <w:jc w:val="center"/>
              <w:rPr>
                <w:rFonts w:ascii="仿宋_GB2312" w:eastAsia="仿宋_GB2312" w:hAnsi="仿宋_GB2312" w:cs="仿宋_GB2312"/>
                <w:szCs w:val="21"/>
              </w:rPr>
            </w:pPr>
            <w:r>
              <w:rPr>
                <w:rFonts w:ascii="仿宋_GB2312" w:eastAsia="仿宋_GB2312" w:hAnsi="仿宋_GB2312" w:cs="仿宋_GB2312" w:hint="eastAsia"/>
                <w:szCs w:val="21"/>
              </w:rPr>
              <w:t>环境影响评价批复</w:t>
            </w:r>
          </w:p>
        </w:tc>
        <w:tc>
          <w:tcPr>
            <w:tcW w:w="1267"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E0977" w:rsidRDefault="006E0977" w:rsidP="006A64ED">
            <w:pPr>
              <w:jc w:val="center"/>
              <w:rPr>
                <w:rFonts w:ascii="仿宋_GB2312" w:eastAsia="仿宋_GB2312" w:hAnsi="仿宋_GB2312" w:cs="仿宋_GB2312"/>
                <w:szCs w:val="21"/>
              </w:rPr>
            </w:pPr>
            <w:r>
              <w:rPr>
                <w:rFonts w:ascii="仿宋_GB2312" w:eastAsia="仿宋_GB2312" w:hAnsi="仿宋_GB2312" w:cs="仿宋_GB2312" w:hint="eastAsia"/>
                <w:szCs w:val="21"/>
              </w:rPr>
              <w:t>复印清晰、大小与原件相符。</w:t>
            </w:r>
          </w:p>
        </w:tc>
        <w:tc>
          <w:tcPr>
            <w:tcW w:w="978"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E0977" w:rsidRDefault="006E0977" w:rsidP="006A64ED">
            <w:pPr>
              <w:jc w:val="center"/>
              <w:rPr>
                <w:rFonts w:ascii="仿宋_GB2312" w:eastAsia="仿宋_GB2312" w:hAnsi="仿宋_GB2312" w:cs="仿宋_GB2312"/>
                <w:szCs w:val="21"/>
              </w:rPr>
            </w:pPr>
            <w:r>
              <w:rPr>
                <w:rFonts w:ascii="仿宋_GB2312" w:eastAsia="仿宋_GB2312" w:hAnsi="仿宋_GB2312" w:cs="仿宋_GB2312" w:hint="eastAsia"/>
                <w:szCs w:val="21"/>
              </w:rPr>
              <w:t>环保部门</w:t>
            </w:r>
          </w:p>
        </w:tc>
        <w:tc>
          <w:tcPr>
            <w:tcW w:w="978"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E0977" w:rsidRDefault="006E0977" w:rsidP="006A64ED">
            <w:pPr>
              <w:jc w:val="center"/>
              <w:rPr>
                <w:rFonts w:ascii="仿宋_GB2312" w:eastAsia="仿宋_GB2312" w:hAnsi="仿宋_GB2312" w:cs="仿宋_GB2312"/>
                <w:szCs w:val="21"/>
              </w:rPr>
            </w:pPr>
            <w:r>
              <w:rPr>
                <w:rFonts w:ascii="仿宋_GB2312" w:eastAsia="仿宋_GB2312" w:hAnsi="仿宋_GB2312" w:cs="仿宋_GB2312" w:hint="eastAsia"/>
                <w:szCs w:val="21"/>
              </w:rPr>
              <w:t>0</w:t>
            </w:r>
          </w:p>
        </w:tc>
        <w:tc>
          <w:tcPr>
            <w:tcW w:w="1156"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E0977" w:rsidRDefault="006E0977" w:rsidP="006A64ED">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034"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E0977" w:rsidRDefault="006E0977" w:rsidP="006A64ED">
            <w:pPr>
              <w:jc w:val="center"/>
              <w:rPr>
                <w:rFonts w:ascii="仿宋_GB2312" w:eastAsia="仿宋_GB2312" w:hAnsi="仿宋_GB2312" w:cs="仿宋_GB2312"/>
                <w:szCs w:val="21"/>
              </w:rPr>
            </w:pPr>
            <w:r>
              <w:rPr>
                <w:rFonts w:ascii="仿宋_GB2312" w:eastAsia="仿宋_GB2312" w:hAnsi="仿宋_GB2312" w:cs="仿宋_GB2312" w:hint="eastAsia"/>
                <w:szCs w:val="21"/>
              </w:rPr>
              <w:t>纸质</w:t>
            </w:r>
          </w:p>
          <w:p w:rsidR="006E0977" w:rsidRDefault="006E0977" w:rsidP="006A64ED">
            <w:pPr>
              <w:jc w:val="center"/>
              <w:rPr>
                <w:rFonts w:ascii="仿宋_GB2312" w:eastAsia="仿宋_GB2312" w:hAnsi="仿宋_GB2312" w:cs="仿宋_GB2312"/>
                <w:szCs w:val="21"/>
              </w:rPr>
            </w:pPr>
            <w:r>
              <w:rPr>
                <w:rFonts w:ascii="仿宋_GB2312" w:eastAsia="仿宋_GB2312" w:hAnsi="仿宋_GB2312" w:cs="仿宋_GB2312" w:hint="eastAsia"/>
                <w:szCs w:val="21"/>
              </w:rPr>
              <w:t>/电子化</w:t>
            </w:r>
          </w:p>
        </w:tc>
        <w:tc>
          <w:tcPr>
            <w:tcW w:w="1034"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E0977" w:rsidRDefault="006E0977" w:rsidP="006A64ED">
            <w:pPr>
              <w:jc w:val="center"/>
              <w:rPr>
                <w:rFonts w:ascii="仿宋_GB2312" w:eastAsia="仿宋_GB2312" w:hAnsi="仿宋_GB2312" w:cs="仿宋_GB2312"/>
                <w:szCs w:val="21"/>
              </w:rPr>
            </w:pPr>
            <w:r>
              <w:rPr>
                <w:rFonts w:ascii="仿宋_GB2312" w:eastAsia="仿宋_GB2312" w:hAnsi="仿宋_GB2312" w:cs="仿宋_GB2312" w:hint="eastAsia"/>
                <w:szCs w:val="21"/>
              </w:rPr>
              <w:t>复印件加盖申请单位公章</w:t>
            </w:r>
          </w:p>
        </w:tc>
      </w:tr>
      <w:tr w:rsidR="006E0977" w:rsidTr="006A64ED">
        <w:tc>
          <w:tcPr>
            <w:tcW w:w="2375"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E0977" w:rsidRDefault="006E0977" w:rsidP="006A64ED">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广东省污染物排放许可证</w:t>
            </w:r>
          </w:p>
        </w:tc>
        <w:tc>
          <w:tcPr>
            <w:tcW w:w="1267"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E0977" w:rsidRDefault="006E0977" w:rsidP="006A64ED">
            <w:pPr>
              <w:jc w:val="center"/>
              <w:rPr>
                <w:rFonts w:ascii="仿宋_GB2312" w:eastAsia="仿宋_GB2312" w:hAnsi="仿宋_GB2312" w:cs="仿宋_GB2312"/>
                <w:szCs w:val="21"/>
              </w:rPr>
            </w:pPr>
            <w:r>
              <w:rPr>
                <w:rFonts w:ascii="仿宋_GB2312" w:eastAsia="仿宋_GB2312" w:hAnsi="仿宋_GB2312" w:cs="仿宋_GB2312" w:hint="eastAsia"/>
                <w:szCs w:val="21"/>
              </w:rPr>
              <w:t>材料清晰。</w:t>
            </w:r>
          </w:p>
        </w:tc>
        <w:tc>
          <w:tcPr>
            <w:tcW w:w="978"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E0977" w:rsidRDefault="006E0977" w:rsidP="006A64ED">
            <w:pPr>
              <w:jc w:val="center"/>
              <w:rPr>
                <w:rFonts w:ascii="仿宋_GB2312" w:eastAsia="仿宋_GB2312" w:hAnsi="仿宋_GB2312" w:cs="仿宋_GB2312"/>
                <w:szCs w:val="21"/>
              </w:rPr>
            </w:pPr>
            <w:r>
              <w:rPr>
                <w:rFonts w:ascii="仿宋_GB2312" w:eastAsia="仿宋_GB2312" w:hAnsi="仿宋_GB2312" w:cs="仿宋_GB2312" w:hint="eastAsia"/>
                <w:szCs w:val="21"/>
              </w:rPr>
              <w:t>环保部门</w:t>
            </w:r>
          </w:p>
        </w:tc>
        <w:tc>
          <w:tcPr>
            <w:tcW w:w="978"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E0977" w:rsidRDefault="006E0977" w:rsidP="006A64ED">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156"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E0977" w:rsidRDefault="006E0977" w:rsidP="006A64ED">
            <w:pPr>
              <w:jc w:val="center"/>
              <w:rPr>
                <w:rFonts w:ascii="仿宋_GB2312" w:eastAsia="仿宋_GB2312" w:hAnsi="仿宋_GB2312" w:cs="仿宋_GB2312"/>
                <w:szCs w:val="21"/>
              </w:rPr>
            </w:pPr>
            <w:r>
              <w:rPr>
                <w:rFonts w:ascii="仿宋_GB2312" w:eastAsia="仿宋_GB2312" w:hAnsi="仿宋_GB2312" w:cs="仿宋_GB2312" w:hint="eastAsia"/>
                <w:szCs w:val="21"/>
              </w:rPr>
              <w:t>0</w:t>
            </w:r>
          </w:p>
        </w:tc>
        <w:tc>
          <w:tcPr>
            <w:tcW w:w="1034"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E0977" w:rsidRDefault="006E0977" w:rsidP="006A64ED">
            <w:pPr>
              <w:jc w:val="center"/>
              <w:rPr>
                <w:rFonts w:ascii="仿宋_GB2312" w:eastAsia="仿宋_GB2312" w:hAnsi="仿宋_GB2312" w:cs="仿宋_GB2312"/>
                <w:szCs w:val="21"/>
              </w:rPr>
            </w:pPr>
            <w:r>
              <w:rPr>
                <w:rFonts w:ascii="仿宋_GB2312" w:eastAsia="仿宋_GB2312" w:hAnsi="仿宋_GB2312" w:cs="仿宋_GB2312" w:hint="eastAsia"/>
                <w:szCs w:val="21"/>
              </w:rPr>
              <w:t>纸质</w:t>
            </w:r>
          </w:p>
          <w:p w:rsidR="006E0977" w:rsidRDefault="006E0977" w:rsidP="006A64ED">
            <w:pPr>
              <w:jc w:val="center"/>
              <w:rPr>
                <w:rFonts w:ascii="仿宋_GB2312" w:eastAsia="仿宋_GB2312" w:hAnsi="仿宋_GB2312" w:cs="仿宋_GB2312"/>
                <w:szCs w:val="21"/>
              </w:rPr>
            </w:pPr>
            <w:r>
              <w:rPr>
                <w:rFonts w:ascii="仿宋_GB2312" w:eastAsia="仿宋_GB2312" w:hAnsi="仿宋_GB2312" w:cs="仿宋_GB2312" w:hint="eastAsia"/>
                <w:szCs w:val="21"/>
              </w:rPr>
              <w:t>/电子化</w:t>
            </w:r>
          </w:p>
        </w:tc>
        <w:tc>
          <w:tcPr>
            <w:tcW w:w="1034"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6E0977" w:rsidRDefault="006E0977" w:rsidP="006A64ED">
            <w:pPr>
              <w:jc w:val="center"/>
              <w:rPr>
                <w:rFonts w:ascii="仿宋_GB2312" w:eastAsia="仿宋_GB2312" w:hAnsi="仿宋_GB2312" w:cs="仿宋_GB2312"/>
                <w:szCs w:val="21"/>
              </w:rPr>
            </w:pPr>
            <w:r>
              <w:rPr>
                <w:rFonts w:ascii="仿宋_GB2312" w:eastAsia="仿宋_GB2312" w:hAnsi="仿宋_GB2312" w:cs="仿宋_GB2312" w:hint="eastAsia"/>
                <w:szCs w:val="21"/>
              </w:rPr>
              <w:t>原件。</w:t>
            </w:r>
          </w:p>
        </w:tc>
      </w:tr>
    </w:tbl>
    <w:p w:rsidR="006E0977" w:rsidRDefault="006E0977" w:rsidP="006E0977">
      <w:pPr>
        <w:ind w:firstLineChars="200" w:firstLine="640"/>
        <w:jc w:val="left"/>
        <w:rPr>
          <w:rFonts w:ascii="黑体" w:eastAsia="黑体" w:hAnsi="黑体"/>
          <w:sz w:val="32"/>
          <w:szCs w:val="32"/>
        </w:rPr>
      </w:pPr>
      <w:r>
        <w:rPr>
          <w:rFonts w:ascii="黑体" w:eastAsia="黑体" w:hAnsi="黑体" w:hint="eastAsia"/>
          <w:sz w:val="32"/>
          <w:szCs w:val="32"/>
        </w:rPr>
        <w:t>五</w:t>
      </w:r>
      <w:r>
        <w:rPr>
          <w:rFonts w:ascii="黑体" w:eastAsia="黑体" w:hAnsi="黑体"/>
          <w:sz w:val="32"/>
          <w:szCs w:val="32"/>
        </w:rPr>
        <w:t>、审批流程</w:t>
      </w:r>
    </w:p>
    <w:p w:rsidR="006E0977" w:rsidRDefault="006E0977" w:rsidP="006E0977">
      <w:pPr>
        <w:spacing w:line="560" w:lineRule="exact"/>
        <w:ind w:firstLineChars="200" w:firstLine="640"/>
        <w:outlineLvl w:val="0"/>
        <w:rPr>
          <w:rFonts w:ascii="楷体_GB2312" w:eastAsia="楷体_GB2312" w:hAnsi="楷体_GB2312" w:cs="楷体_GB2312"/>
          <w:b/>
          <w:sz w:val="32"/>
          <w:szCs w:val="32"/>
        </w:rPr>
      </w:pPr>
      <w:r>
        <w:rPr>
          <w:rFonts w:ascii="楷体_GB2312" w:eastAsia="楷体_GB2312" w:hAnsi="楷体_GB2312" w:cs="楷体_GB2312" w:hint="eastAsia"/>
          <w:b/>
          <w:sz w:val="32"/>
          <w:szCs w:val="32"/>
        </w:rPr>
        <w:t>（一）审批</w:t>
      </w:r>
    </w:p>
    <w:p w:rsidR="006E0977" w:rsidRDefault="006E0977" w:rsidP="006E0977">
      <w:pPr>
        <w:widowControl/>
        <w:tabs>
          <w:tab w:val="center" w:pos="4201"/>
          <w:tab w:val="right" w:leader="dot" w:pos="9298"/>
        </w:tabs>
        <w:autoSpaceDE w:val="0"/>
        <w:autoSpaceDN w:val="0"/>
        <w:spacing w:line="560" w:lineRule="exact"/>
        <w:ind w:firstLineChars="200" w:firstLine="640"/>
        <w:rPr>
          <w:rFonts w:ascii="仿宋" w:eastAsia="仿宋" w:hAnsi="仿宋"/>
          <w:sz w:val="32"/>
          <w:szCs w:val="32"/>
        </w:rPr>
      </w:pPr>
      <w:r>
        <w:rPr>
          <w:rFonts w:ascii="仿宋" w:eastAsia="仿宋" w:hAnsi="仿宋" w:hint="eastAsia"/>
          <w:sz w:val="32"/>
          <w:szCs w:val="32"/>
        </w:rPr>
        <w:t>审查人员在7个工作日内完成材料审查，提出审查意见。特殊审查程序时限不计算在审查时限内。审批人员在3个工作日内提出审批意见。审批人员在2个工作日内作出准予许可或不予许可的决定。办结业务后，2个工作日内制作许可决定书。</w:t>
      </w:r>
    </w:p>
    <w:p w:rsidR="006E0977" w:rsidRDefault="006E0977" w:rsidP="006E0977">
      <w:pPr>
        <w:spacing w:line="560" w:lineRule="exact"/>
        <w:ind w:firstLineChars="200" w:firstLine="640"/>
        <w:outlineLvl w:val="0"/>
        <w:rPr>
          <w:rFonts w:ascii="楷体_GB2312" w:eastAsia="楷体_GB2312" w:hAnsi="楷体_GB2312" w:cs="楷体_GB2312"/>
          <w:b/>
          <w:sz w:val="32"/>
          <w:szCs w:val="32"/>
        </w:rPr>
      </w:pPr>
      <w:r>
        <w:rPr>
          <w:rFonts w:ascii="楷体_GB2312" w:eastAsia="楷体_GB2312" w:hAnsi="楷体_GB2312" w:cs="楷体_GB2312" w:hint="eastAsia"/>
          <w:b/>
          <w:sz w:val="32"/>
          <w:szCs w:val="32"/>
        </w:rPr>
        <w:t>（二）证件送达</w:t>
      </w:r>
    </w:p>
    <w:p w:rsidR="006E0977" w:rsidRDefault="006E0977" w:rsidP="006E0977">
      <w:pPr>
        <w:widowControl/>
        <w:tabs>
          <w:tab w:val="center" w:pos="4201"/>
          <w:tab w:val="right" w:leader="dot" w:pos="9298"/>
        </w:tabs>
        <w:autoSpaceDE w:val="0"/>
        <w:autoSpaceDN w:val="0"/>
        <w:spacing w:line="560" w:lineRule="exact"/>
        <w:ind w:firstLineChars="200" w:firstLine="640"/>
        <w:rPr>
          <w:rFonts w:ascii="仿宋" w:eastAsia="仿宋" w:hAnsi="仿宋"/>
          <w:sz w:val="32"/>
          <w:szCs w:val="32"/>
        </w:rPr>
      </w:pPr>
      <w:r>
        <w:rPr>
          <w:rFonts w:ascii="仿宋" w:eastAsia="仿宋" w:hAnsi="仿宋" w:hint="eastAsia"/>
          <w:sz w:val="32"/>
          <w:szCs w:val="32"/>
        </w:rPr>
        <w:t>采取多种送达方式。</w:t>
      </w:r>
    </w:p>
    <w:p w:rsidR="006E0977" w:rsidRDefault="006E0977" w:rsidP="006E0977">
      <w:pPr>
        <w:widowControl/>
        <w:tabs>
          <w:tab w:val="center" w:pos="4201"/>
          <w:tab w:val="right" w:leader="dot" w:pos="9298"/>
        </w:tabs>
        <w:autoSpaceDE w:val="0"/>
        <w:autoSpaceDN w:val="0"/>
        <w:spacing w:line="560" w:lineRule="exact"/>
        <w:ind w:firstLineChars="200" w:firstLine="643"/>
        <w:rPr>
          <w:rFonts w:ascii="仿宋" w:eastAsia="仿宋" w:hAnsi="仿宋"/>
          <w:sz w:val="32"/>
          <w:szCs w:val="32"/>
        </w:rPr>
      </w:pPr>
      <w:r>
        <w:rPr>
          <w:rFonts w:ascii="仿宋" w:eastAsia="仿宋" w:hAnsi="仿宋" w:hint="eastAsia"/>
          <w:b/>
          <w:sz w:val="32"/>
          <w:szCs w:val="32"/>
        </w:rPr>
        <w:t>1.申请人自取。</w:t>
      </w:r>
      <w:r>
        <w:rPr>
          <w:rFonts w:ascii="仿宋" w:eastAsia="仿宋" w:hAnsi="仿宋" w:hint="eastAsia"/>
          <w:sz w:val="32"/>
          <w:szCs w:val="32"/>
        </w:rPr>
        <w:t>申请单位明确表示愿意自行领取许可证书的，可以由其自取，以签收表上申请人签收日期为送达日期。</w:t>
      </w:r>
    </w:p>
    <w:p w:rsidR="006E0977" w:rsidRDefault="006E0977" w:rsidP="006E0977">
      <w:pPr>
        <w:widowControl/>
        <w:tabs>
          <w:tab w:val="center" w:pos="4201"/>
          <w:tab w:val="right" w:leader="dot" w:pos="9298"/>
        </w:tabs>
        <w:autoSpaceDE w:val="0"/>
        <w:autoSpaceDN w:val="0"/>
        <w:spacing w:line="560" w:lineRule="exact"/>
        <w:ind w:firstLineChars="200" w:firstLine="643"/>
        <w:rPr>
          <w:rFonts w:ascii="仿宋" w:eastAsia="仿宋" w:hAnsi="仿宋"/>
          <w:sz w:val="32"/>
          <w:szCs w:val="32"/>
        </w:rPr>
      </w:pPr>
      <w:r>
        <w:rPr>
          <w:rFonts w:ascii="仿宋" w:eastAsia="仿宋" w:hAnsi="仿宋" w:hint="eastAsia"/>
          <w:b/>
          <w:sz w:val="32"/>
          <w:szCs w:val="32"/>
        </w:rPr>
        <w:t>2.快递送达。</w:t>
      </w:r>
      <w:r>
        <w:rPr>
          <w:rFonts w:ascii="仿宋" w:eastAsia="仿宋" w:hAnsi="仿宋" w:hint="eastAsia"/>
          <w:sz w:val="32"/>
          <w:szCs w:val="32"/>
        </w:rPr>
        <w:t>申请单位在事项申报时，可选择快递的方式，填写证件送达地址。许可证书制作完毕后在规定时间内寄出，以寄出时间为送达日期。</w:t>
      </w:r>
    </w:p>
    <w:p w:rsidR="006E0977" w:rsidRDefault="006E0977" w:rsidP="006E0977">
      <w:pPr>
        <w:spacing w:line="560" w:lineRule="exact"/>
        <w:ind w:firstLineChars="200" w:firstLine="640"/>
        <w:outlineLvl w:val="0"/>
        <w:rPr>
          <w:rFonts w:ascii="楷体_GB2312" w:eastAsia="楷体_GB2312" w:hAnsi="楷体_GB2312" w:cs="楷体_GB2312"/>
          <w:b/>
          <w:sz w:val="32"/>
          <w:szCs w:val="32"/>
        </w:rPr>
      </w:pPr>
      <w:r>
        <w:rPr>
          <w:rFonts w:ascii="楷体_GB2312" w:eastAsia="楷体_GB2312" w:hAnsi="楷体_GB2312" w:cs="楷体_GB2312" w:hint="eastAsia"/>
          <w:b/>
          <w:sz w:val="32"/>
          <w:szCs w:val="32"/>
        </w:rPr>
        <w:t>（三）决定公示</w:t>
      </w:r>
    </w:p>
    <w:p w:rsidR="006E0977" w:rsidRDefault="006E0977" w:rsidP="006E097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审查人员自本部门作出决定后，通过网站公开拟作出审批决定的结果（保密项目除外），公示时间不少于5个工作日。</w:t>
      </w:r>
    </w:p>
    <w:p w:rsidR="006E0977" w:rsidRDefault="006E0977" w:rsidP="006E0977">
      <w:pPr>
        <w:ind w:firstLineChars="200" w:firstLine="640"/>
        <w:rPr>
          <w:rFonts w:ascii="仿宋" w:eastAsia="仿宋" w:hAnsi="仿宋"/>
          <w:sz w:val="32"/>
          <w:szCs w:val="32"/>
        </w:rPr>
      </w:pPr>
    </w:p>
    <w:p w:rsidR="0097505D" w:rsidRPr="006E0977" w:rsidRDefault="0097505D">
      <w:pPr>
        <w:spacing w:line="360" w:lineRule="auto"/>
        <w:jc w:val="left"/>
        <w:rPr>
          <w:rFonts w:ascii="仿宋" w:eastAsia="仿宋" w:hAnsi="仿宋"/>
          <w:sz w:val="32"/>
          <w:szCs w:val="32"/>
        </w:rPr>
      </w:pPr>
    </w:p>
    <w:p w:rsidR="0097505D" w:rsidRDefault="0097505D">
      <w:pPr>
        <w:spacing w:line="360" w:lineRule="auto"/>
        <w:jc w:val="left"/>
        <w:rPr>
          <w:rFonts w:ascii="仿宋" w:eastAsia="仿宋" w:hAnsi="仿宋"/>
          <w:sz w:val="32"/>
          <w:szCs w:val="32"/>
        </w:rPr>
      </w:pPr>
    </w:p>
    <w:p w:rsidR="0097505D" w:rsidRDefault="0097505D">
      <w:pPr>
        <w:spacing w:line="360" w:lineRule="auto"/>
        <w:jc w:val="left"/>
        <w:rPr>
          <w:rFonts w:ascii="仿宋" w:eastAsia="仿宋" w:hAnsi="仿宋"/>
          <w:sz w:val="32"/>
          <w:szCs w:val="32"/>
        </w:rPr>
      </w:pPr>
    </w:p>
    <w:p w:rsidR="0097505D" w:rsidRDefault="0097505D">
      <w:pPr>
        <w:spacing w:line="360" w:lineRule="auto"/>
        <w:jc w:val="left"/>
        <w:rPr>
          <w:rFonts w:ascii="仿宋" w:eastAsia="仿宋" w:hAnsi="仿宋"/>
          <w:sz w:val="32"/>
          <w:szCs w:val="32"/>
        </w:rPr>
      </w:pPr>
    </w:p>
    <w:p w:rsidR="0097505D" w:rsidRDefault="0097505D">
      <w:pPr>
        <w:spacing w:line="360" w:lineRule="auto"/>
        <w:jc w:val="left"/>
        <w:rPr>
          <w:rFonts w:ascii="仿宋" w:eastAsia="仿宋" w:hAnsi="仿宋"/>
          <w:sz w:val="32"/>
          <w:szCs w:val="32"/>
        </w:rPr>
      </w:pPr>
    </w:p>
    <w:p w:rsidR="00DB37B7" w:rsidRDefault="000610CB" w:rsidP="00DB37B7">
      <w:pPr>
        <w:jc w:val="center"/>
        <w:rPr>
          <w:rFonts w:ascii="黑体" w:eastAsia="黑体" w:hAnsi="黑体"/>
          <w:sz w:val="44"/>
          <w:szCs w:val="44"/>
        </w:rPr>
      </w:pPr>
      <w:r>
        <w:rPr>
          <w:rFonts w:ascii="黑体" w:eastAsia="黑体" w:hAnsi="黑体" w:hint="eastAsia"/>
          <w:sz w:val="44"/>
          <w:szCs w:val="44"/>
        </w:rPr>
        <w:lastRenderedPageBreak/>
        <w:t>14</w:t>
      </w:r>
      <w:r w:rsidR="00DB37B7">
        <w:rPr>
          <w:rFonts w:ascii="黑体" w:eastAsia="黑体" w:hAnsi="黑体" w:hint="eastAsia"/>
          <w:sz w:val="44"/>
          <w:szCs w:val="44"/>
        </w:rPr>
        <w:t>号：</w:t>
      </w:r>
      <w:r w:rsidR="00DB37B7" w:rsidRPr="00D316E6">
        <w:rPr>
          <w:rFonts w:ascii="黑体" w:eastAsia="黑体" w:hAnsi="黑体" w:hint="eastAsia"/>
          <w:sz w:val="44"/>
          <w:szCs w:val="44"/>
        </w:rPr>
        <w:t>必需经水路运输医疗废物审批</w:t>
      </w:r>
    </w:p>
    <w:p w:rsidR="00DB37B7" w:rsidRPr="00E0435F" w:rsidRDefault="00DB37B7" w:rsidP="00DB37B7">
      <w:pPr>
        <w:jc w:val="center"/>
        <w:rPr>
          <w:rFonts w:ascii="黑体" w:eastAsia="黑体" w:hAnsi="黑体"/>
          <w:sz w:val="44"/>
          <w:szCs w:val="44"/>
        </w:rPr>
      </w:pPr>
      <w:r w:rsidRPr="00E0435F">
        <w:rPr>
          <w:rFonts w:ascii="黑体" w:eastAsia="黑体" w:hAnsi="黑体"/>
          <w:sz w:val="44"/>
          <w:szCs w:val="44"/>
        </w:rPr>
        <w:tab/>
      </w:r>
    </w:p>
    <w:p w:rsidR="00DB37B7" w:rsidRDefault="00DB37B7" w:rsidP="00DB37B7">
      <w:pPr>
        <w:pStyle w:val="10"/>
        <w:numPr>
          <w:ilvl w:val="0"/>
          <w:numId w:val="19"/>
        </w:numPr>
        <w:rPr>
          <w:rFonts w:ascii="黑体" w:eastAsia="黑体" w:hAnsi="黑体"/>
          <w:sz w:val="32"/>
          <w:szCs w:val="32"/>
        </w:rPr>
      </w:pPr>
      <w:r>
        <w:rPr>
          <w:rFonts w:ascii="黑体" w:eastAsia="黑体" w:hAnsi="黑体"/>
          <w:sz w:val="32"/>
          <w:szCs w:val="32"/>
        </w:rPr>
        <w:t>适用范围</w:t>
      </w:r>
    </w:p>
    <w:p w:rsidR="00DB37B7" w:rsidRPr="00C257B7" w:rsidRDefault="00DB37B7" w:rsidP="00DB37B7">
      <w:pPr>
        <w:pStyle w:val="ac"/>
        <w:tabs>
          <w:tab w:val="left" w:pos="2325"/>
        </w:tabs>
        <w:snapToGrid w:val="0"/>
        <w:spacing w:line="560" w:lineRule="exact"/>
        <w:ind w:firstLine="640"/>
        <w:rPr>
          <w:rFonts w:ascii="仿宋" w:eastAsia="仿宋" w:hAnsi="仿宋" w:cstheme="minorBidi"/>
          <w:sz w:val="32"/>
          <w:szCs w:val="32"/>
        </w:rPr>
      </w:pPr>
      <w:r w:rsidRPr="00C257B7">
        <w:rPr>
          <w:rFonts w:ascii="仿宋" w:eastAsia="仿宋" w:hAnsi="仿宋" w:cstheme="minorBidi" w:hint="eastAsia"/>
          <w:sz w:val="32"/>
          <w:szCs w:val="32"/>
        </w:rPr>
        <w:t>从事</w:t>
      </w:r>
      <w:r>
        <w:rPr>
          <w:rFonts w:ascii="仿宋" w:eastAsia="仿宋" w:hAnsi="仿宋" w:cstheme="minorBidi" w:hint="eastAsia"/>
          <w:sz w:val="32"/>
          <w:szCs w:val="32"/>
        </w:rPr>
        <w:t>水路运输医疗废物的企业</w:t>
      </w:r>
      <w:r w:rsidRPr="00C257B7">
        <w:rPr>
          <w:rFonts w:ascii="仿宋" w:eastAsia="仿宋" w:hAnsi="仿宋" w:cstheme="minorBidi" w:hint="eastAsia"/>
          <w:sz w:val="32"/>
          <w:szCs w:val="32"/>
        </w:rPr>
        <w:t>。</w:t>
      </w:r>
    </w:p>
    <w:p w:rsidR="00DB37B7" w:rsidRDefault="00DB37B7" w:rsidP="00DB37B7">
      <w:pPr>
        <w:pStyle w:val="10"/>
        <w:numPr>
          <w:ilvl w:val="0"/>
          <w:numId w:val="19"/>
        </w:numPr>
        <w:rPr>
          <w:rFonts w:ascii="黑体" w:eastAsia="黑体" w:hAnsi="黑体"/>
          <w:sz w:val="32"/>
          <w:szCs w:val="32"/>
        </w:rPr>
      </w:pPr>
      <w:r>
        <w:rPr>
          <w:rFonts w:ascii="黑体" w:eastAsia="黑体" w:hAnsi="黑体" w:hint="eastAsia"/>
          <w:sz w:val="32"/>
          <w:szCs w:val="32"/>
        </w:rPr>
        <w:t>申请事项</w:t>
      </w:r>
    </w:p>
    <w:p w:rsidR="00DB37B7" w:rsidRPr="00D316E6" w:rsidRDefault="00DB37B7" w:rsidP="00DB37B7">
      <w:pPr>
        <w:pStyle w:val="10"/>
        <w:ind w:left="630" w:firstLine="0"/>
        <w:rPr>
          <w:rFonts w:ascii="黑体" w:eastAsia="黑体" w:hAnsi="黑体"/>
          <w:sz w:val="32"/>
          <w:szCs w:val="32"/>
        </w:rPr>
      </w:pPr>
      <w:r w:rsidRPr="00D316E6">
        <w:rPr>
          <w:rFonts w:ascii="仿宋" w:eastAsia="仿宋" w:hAnsi="仿宋" w:hint="eastAsia"/>
          <w:sz w:val="32"/>
          <w:szCs w:val="32"/>
        </w:rPr>
        <w:t>必需经水路运输医疗废物审批</w:t>
      </w:r>
    </w:p>
    <w:p w:rsidR="00DB37B7" w:rsidRPr="00D316E6" w:rsidRDefault="00DB37B7" w:rsidP="00DB37B7">
      <w:pPr>
        <w:pStyle w:val="10"/>
        <w:numPr>
          <w:ilvl w:val="0"/>
          <w:numId w:val="19"/>
        </w:numPr>
        <w:rPr>
          <w:rFonts w:ascii="黑体" w:eastAsia="黑体" w:hAnsi="黑体"/>
          <w:sz w:val="32"/>
          <w:szCs w:val="32"/>
        </w:rPr>
      </w:pPr>
      <w:r w:rsidRPr="00D316E6">
        <w:rPr>
          <w:rFonts w:ascii="黑体" w:eastAsia="黑体" w:hAnsi="黑体"/>
          <w:sz w:val="32"/>
          <w:szCs w:val="32"/>
        </w:rPr>
        <w:t>受理条件</w:t>
      </w:r>
    </w:p>
    <w:p w:rsidR="00DB37B7" w:rsidRDefault="00DB37B7" w:rsidP="00DB37B7">
      <w:pPr>
        <w:pStyle w:val="ac"/>
        <w:tabs>
          <w:tab w:val="left" w:pos="2325"/>
        </w:tabs>
        <w:snapToGrid w:val="0"/>
        <w:spacing w:line="560" w:lineRule="exact"/>
        <w:ind w:firstLine="640"/>
        <w:outlineLvl w:val="0"/>
        <w:rPr>
          <w:rFonts w:ascii="仿宋" w:eastAsia="仿宋" w:hAnsi="仿宋" w:cstheme="minorBidi"/>
          <w:b/>
          <w:sz w:val="32"/>
          <w:szCs w:val="32"/>
        </w:rPr>
      </w:pPr>
      <w:r>
        <w:rPr>
          <w:rFonts w:ascii="楷体_GB2312" w:eastAsia="楷体_GB2312" w:hAnsi="宋体" w:cstheme="minorBidi" w:hint="eastAsia"/>
          <w:b/>
          <w:sz w:val="32"/>
          <w:szCs w:val="32"/>
        </w:rPr>
        <w:t>（一）符合下列全部条件的，可提出申请：</w:t>
      </w:r>
    </w:p>
    <w:p w:rsidR="00DB37B7" w:rsidRPr="006F6C86" w:rsidRDefault="00DB37B7" w:rsidP="00DB37B7">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sidRPr="006F6C86">
        <w:rPr>
          <w:rFonts w:ascii="仿宋" w:eastAsia="仿宋" w:hAnsi="仿宋" w:hint="eastAsia"/>
          <w:sz w:val="32"/>
          <w:szCs w:val="32"/>
        </w:rPr>
        <w:t>医疗废物接受单位须持有效的《危险废物经营许可证》；</w:t>
      </w:r>
    </w:p>
    <w:p w:rsidR="00DB37B7" w:rsidRPr="006F6C86" w:rsidRDefault="00DB37B7" w:rsidP="00DB37B7">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w:t>
      </w:r>
      <w:r w:rsidRPr="006F6C86">
        <w:rPr>
          <w:rFonts w:ascii="仿宋" w:eastAsia="仿宋" w:hAnsi="仿宋" w:hint="eastAsia"/>
          <w:sz w:val="32"/>
          <w:szCs w:val="32"/>
        </w:rPr>
        <w:t>医疗废物产生单位与接受单位签定的（委托）处置合同或协议；</w:t>
      </w:r>
    </w:p>
    <w:p w:rsidR="00DB37B7" w:rsidRPr="006F6C86" w:rsidRDefault="00DB37B7" w:rsidP="00DB37B7">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sidRPr="006F6C86">
        <w:rPr>
          <w:rFonts w:ascii="仿宋" w:eastAsia="仿宋" w:hAnsi="仿宋" w:hint="eastAsia"/>
          <w:sz w:val="32"/>
          <w:szCs w:val="32"/>
        </w:rPr>
        <w:t>委托水路运输的合同或协议；</w:t>
      </w:r>
    </w:p>
    <w:p w:rsidR="00DB37B7" w:rsidRPr="006F6C86" w:rsidRDefault="00DB37B7" w:rsidP="00DB37B7">
      <w:pPr>
        <w:spacing w:line="560" w:lineRule="exact"/>
        <w:ind w:firstLineChars="200" w:firstLine="640"/>
        <w:rPr>
          <w:rFonts w:ascii="仿宋" w:eastAsia="仿宋" w:hAnsi="仿宋"/>
          <w:sz w:val="32"/>
          <w:szCs w:val="32"/>
        </w:rPr>
      </w:pPr>
      <w:r>
        <w:rPr>
          <w:rFonts w:ascii="仿宋" w:eastAsia="仿宋" w:hAnsi="仿宋" w:hint="eastAsia"/>
          <w:sz w:val="32"/>
          <w:szCs w:val="32"/>
        </w:rPr>
        <w:t>（4）</w:t>
      </w:r>
      <w:r w:rsidRPr="006F6C86">
        <w:rPr>
          <w:rFonts w:ascii="仿宋" w:eastAsia="仿宋" w:hAnsi="仿宋" w:hint="eastAsia"/>
          <w:sz w:val="32"/>
          <w:szCs w:val="32"/>
        </w:rPr>
        <w:t>防止环境污染的方案</w:t>
      </w:r>
    </w:p>
    <w:p w:rsidR="00DB37B7" w:rsidRDefault="00DB37B7" w:rsidP="00DB37B7">
      <w:pPr>
        <w:spacing w:line="560" w:lineRule="exact"/>
        <w:ind w:firstLineChars="200" w:firstLine="640"/>
        <w:rPr>
          <w:rFonts w:ascii="仿宋" w:eastAsia="仿宋" w:hAnsi="仿宋"/>
          <w:sz w:val="32"/>
          <w:szCs w:val="32"/>
        </w:rPr>
      </w:pPr>
      <w:r>
        <w:rPr>
          <w:rFonts w:ascii="仿宋" w:eastAsia="仿宋" w:hAnsi="仿宋" w:hint="eastAsia"/>
          <w:sz w:val="32"/>
          <w:szCs w:val="32"/>
        </w:rPr>
        <w:t>（5）</w:t>
      </w:r>
      <w:r w:rsidRPr="006F6C86">
        <w:rPr>
          <w:rFonts w:ascii="仿宋" w:eastAsia="仿宋" w:hAnsi="仿宋" w:hint="eastAsia"/>
          <w:sz w:val="32"/>
          <w:szCs w:val="32"/>
        </w:rPr>
        <w:t>运输路线不经过饮用水源保护区。</w:t>
      </w:r>
    </w:p>
    <w:p w:rsidR="00DB37B7" w:rsidRDefault="00DB37B7" w:rsidP="00DB37B7">
      <w:pPr>
        <w:spacing w:line="560" w:lineRule="exact"/>
        <w:ind w:firstLineChars="200" w:firstLine="640"/>
        <w:outlineLvl w:val="0"/>
        <w:rPr>
          <w:rFonts w:ascii="楷体_GB2312" w:eastAsia="楷体_GB2312" w:hAnsi="宋体"/>
          <w:b/>
          <w:sz w:val="32"/>
          <w:szCs w:val="32"/>
        </w:rPr>
      </w:pPr>
      <w:r>
        <w:rPr>
          <w:rFonts w:ascii="楷体_GB2312" w:eastAsia="楷体_GB2312" w:hAnsi="宋体" w:hint="eastAsia"/>
          <w:b/>
          <w:sz w:val="32"/>
          <w:szCs w:val="32"/>
        </w:rPr>
        <w:t xml:space="preserve">（二）有下列情形之一的建设项目，不予批准： </w:t>
      </w:r>
    </w:p>
    <w:p w:rsidR="00DB37B7" w:rsidRDefault="00DB37B7" w:rsidP="00DB37B7">
      <w:pPr>
        <w:ind w:left="630"/>
        <w:rPr>
          <w:rFonts w:ascii="仿宋" w:eastAsia="仿宋" w:hAnsi="仿宋"/>
          <w:sz w:val="32"/>
          <w:szCs w:val="32"/>
        </w:rPr>
      </w:pPr>
      <w:r>
        <w:rPr>
          <w:rFonts w:ascii="仿宋" w:eastAsia="仿宋" w:hAnsi="仿宋" w:hint="eastAsia"/>
          <w:sz w:val="32"/>
          <w:szCs w:val="32"/>
        </w:rPr>
        <w:t>（1）</w:t>
      </w:r>
      <w:r w:rsidRPr="005612AC">
        <w:rPr>
          <w:rFonts w:ascii="仿宋" w:eastAsia="仿宋" w:hAnsi="仿宋" w:hint="eastAsia"/>
          <w:sz w:val="32"/>
          <w:szCs w:val="32"/>
        </w:rPr>
        <w:t>申请人隐瞒有关情况或者提供虚假材料申请行政许可的；</w:t>
      </w:r>
    </w:p>
    <w:p w:rsidR="00DB37B7" w:rsidRPr="002F3596" w:rsidRDefault="00DB37B7" w:rsidP="00DB37B7">
      <w:pPr>
        <w:ind w:left="630"/>
        <w:outlineLvl w:val="0"/>
        <w:rPr>
          <w:rFonts w:ascii="仿宋" w:eastAsia="仿宋" w:hAnsi="仿宋"/>
          <w:sz w:val="32"/>
          <w:szCs w:val="32"/>
        </w:rPr>
      </w:pPr>
      <w:r>
        <w:rPr>
          <w:rFonts w:ascii="仿宋" w:eastAsia="仿宋" w:hAnsi="仿宋" w:hint="eastAsia"/>
          <w:sz w:val="32"/>
          <w:szCs w:val="32"/>
        </w:rPr>
        <w:t>（2）</w:t>
      </w:r>
      <w:r w:rsidRPr="005612AC">
        <w:rPr>
          <w:rFonts w:ascii="仿宋" w:eastAsia="仿宋" w:hAnsi="仿宋" w:hint="eastAsia"/>
          <w:sz w:val="32"/>
          <w:szCs w:val="32"/>
        </w:rPr>
        <w:t>申请转移的医疗废物可经陆路运输的；</w:t>
      </w:r>
    </w:p>
    <w:p w:rsidR="00DB37B7" w:rsidRDefault="00DB37B7" w:rsidP="00DB37B7">
      <w:pPr>
        <w:ind w:left="630"/>
        <w:rPr>
          <w:rFonts w:ascii="仿宋" w:eastAsia="仿宋" w:hAnsi="仿宋"/>
          <w:sz w:val="32"/>
          <w:szCs w:val="32"/>
        </w:rPr>
      </w:pPr>
      <w:r>
        <w:rPr>
          <w:rFonts w:ascii="仿宋" w:eastAsia="仿宋" w:hAnsi="仿宋" w:hint="eastAsia"/>
          <w:sz w:val="32"/>
          <w:szCs w:val="32"/>
        </w:rPr>
        <w:t>（3）</w:t>
      </w:r>
      <w:r w:rsidRPr="005612AC">
        <w:rPr>
          <w:rFonts w:ascii="仿宋" w:eastAsia="仿宋" w:hAnsi="仿宋" w:hint="eastAsia"/>
          <w:sz w:val="32"/>
          <w:szCs w:val="32"/>
        </w:rPr>
        <w:t>申请转移的医疗废物水路运输路线经过饮用水源保护区的。</w:t>
      </w:r>
    </w:p>
    <w:p w:rsidR="00DB37B7" w:rsidRPr="00E0435F" w:rsidRDefault="00DB37B7" w:rsidP="00DB37B7">
      <w:pPr>
        <w:ind w:left="630"/>
        <w:rPr>
          <w:rFonts w:ascii="黑体" w:eastAsia="黑体" w:hAnsi="黑体"/>
          <w:sz w:val="32"/>
          <w:szCs w:val="32"/>
        </w:rPr>
      </w:pPr>
      <w:r>
        <w:rPr>
          <w:rFonts w:ascii="黑体" w:eastAsia="黑体" w:hAnsi="黑体" w:hint="eastAsia"/>
          <w:sz w:val="32"/>
          <w:szCs w:val="32"/>
        </w:rPr>
        <w:t>四</w:t>
      </w:r>
      <w:r w:rsidRPr="00E0435F">
        <w:rPr>
          <w:rFonts w:ascii="黑体" w:eastAsia="黑体" w:hAnsi="黑体" w:hint="eastAsia"/>
          <w:sz w:val="32"/>
          <w:szCs w:val="32"/>
        </w:rPr>
        <w:t>、</w:t>
      </w:r>
      <w:r>
        <w:rPr>
          <w:rFonts w:ascii="黑体" w:eastAsia="黑体" w:hAnsi="黑体" w:hint="eastAsia"/>
          <w:sz w:val="32"/>
          <w:szCs w:val="32"/>
        </w:rPr>
        <w:t>申请材料</w:t>
      </w:r>
    </w:p>
    <w:p w:rsidR="00DB37B7" w:rsidRPr="00614AB7" w:rsidRDefault="00DB37B7" w:rsidP="00DB37B7">
      <w:pPr>
        <w:spacing w:line="560" w:lineRule="exact"/>
        <w:ind w:firstLineChars="200" w:firstLine="640"/>
        <w:outlineLvl w:val="0"/>
        <w:rPr>
          <w:rFonts w:ascii="楷体_GB2312" w:eastAsia="楷体_GB2312" w:hAnsi="宋体"/>
          <w:b/>
          <w:sz w:val="32"/>
          <w:szCs w:val="32"/>
        </w:rPr>
      </w:pPr>
      <w:r w:rsidRPr="00614AB7">
        <w:rPr>
          <w:rFonts w:ascii="楷体_GB2312" w:eastAsia="楷体_GB2312" w:hAnsi="宋体" w:hint="eastAsia"/>
          <w:b/>
          <w:sz w:val="32"/>
          <w:szCs w:val="32"/>
        </w:rPr>
        <w:t>（一）提交申请</w:t>
      </w:r>
    </w:p>
    <w:p w:rsidR="00DB37B7" w:rsidRPr="00E0435F" w:rsidRDefault="00DB37B7" w:rsidP="00DB37B7">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1.申请</w:t>
      </w:r>
    </w:p>
    <w:p w:rsidR="00DB37B7" w:rsidRPr="00E0435F" w:rsidRDefault="00DB37B7" w:rsidP="00DB37B7">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申请人登录广东省政务服务网深圳市提出申请。</w:t>
      </w:r>
    </w:p>
    <w:p w:rsidR="00DB37B7" w:rsidRPr="00E0435F" w:rsidRDefault="00DB37B7" w:rsidP="00DB37B7">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2.受理</w:t>
      </w:r>
    </w:p>
    <w:p w:rsidR="00DB37B7" w:rsidRPr="00E0435F" w:rsidRDefault="00DB37B7" w:rsidP="00DB37B7">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lastRenderedPageBreak/>
        <w:t>（1）网上预受理</w:t>
      </w:r>
    </w:p>
    <w:p w:rsidR="00DB37B7" w:rsidRPr="00E0435F" w:rsidRDefault="00DB37B7" w:rsidP="00DB37B7">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受理人员对建设单位网上提交的材料进行预受理，在1个工作日之内提出预受理意见，作出预受理决定。申请人符合申请资格，予以预受理，并出具《预受理回执》；申请人不符合申请资格的，受理人员不予受理，并说明理由。</w:t>
      </w:r>
    </w:p>
    <w:p w:rsidR="00DB37B7" w:rsidRPr="00E0435F" w:rsidRDefault="00DB37B7" w:rsidP="00DB37B7">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（2）</w:t>
      </w:r>
      <w:r>
        <w:rPr>
          <w:rFonts w:ascii="仿宋" w:eastAsia="仿宋" w:hAnsi="仿宋" w:hint="eastAsia"/>
          <w:sz w:val="32"/>
          <w:szCs w:val="32"/>
        </w:rPr>
        <w:t>网上或窗口</w:t>
      </w:r>
      <w:r w:rsidRPr="00E0435F">
        <w:rPr>
          <w:rFonts w:ascii="仿宋" w:eastAsia="仿宋" w:hAnsi="仿宋" w:hint="eastAsia"/>
          <w:sz w:val="32"/>
          <w:szCs w:val="32"/>
        </w:rPr>
        <w:t>正式受理</w:t>
      </w:r>
    </w:p>
    <w:p w:rsidR="00DB37B7" w:rsidRPr="00E0435F" w:rsidRDefault="00DB37B7" w:rsidP="00DB37B7">
      <w:pPr>
        <w:spacing w:line="560" w:lineRule="exact"/>
        <w:ind w:firstLineChars="200" w:firstLine="640"/>
        <w:rPr>
          <w:rFonts w:ascii="仿宋" w:eastAsia="仿宋" w:hAnsi="仿宋"/>
          <w:sz w:val="32"/>
          <w:szCs w:val="32"/>
        </w:rPr>
      </w:pPr>
      <w:r>
        <w:rPr>
          <w:rFonts w:ascii="仿宋" w:eastAsia="仿宋" w:hAnsi="仿宋" w:hint="eastAsia"/>
          <w:sz w:val="32"/>
          <w:szCs w:val="32"/>
        </w:rPr>
        <w:t>网上：</w:t>
      </w:r>
      <w:r w:rsidRPr="002F3596">
        <w:rPr>
          <w:rFonts w:ascii="仿宋" w:eastAsia="仿宋" w:hAnsi="仿宋" w:hint="eastAsia"/>
          <w:sz w:val="32"/>
          <w:szCs w:val="32"/>
        </w:rPr>
        <w:t>窗口受理人员核验申请人网上上传的申请材料，作出受理决定。申请人符合申请资格，并材料齐全、格式规范、符合法定形式的，予以受理，出具《受理回执》，申请人可在网站上自行打印；申请人材料不齐全或不符合法定形式的，窗口受理人员需一次性告知申请人需要补正的材料内容；申请人不符合申请资格或材料不齐全、不符合法定形式的，窗口受理人员不予受理，书面告知申请人并说明理由。</w:t>
      </w:r>
    </w:p>
    <w:p w:rsidR="00DB37B7" w:rsidRPr="00E0435F" w:rsidRDefault="00DB37B7" w:rsidP="00DB37B7">
      <w:pPr>
        <w:spacing w:line="560" w:lineRule="exact"/>
        <w:ind w:firstLineChars="200" w:firstLine="640"/>
        <w:rPr>
          <w:rFonts w:ascii="仿宋" w:eastAsia="仿宋" w:hAnsi="仿宋"/>
          <w:sz w:val="32"/>
          <w:szCs w:val="32"/>
        </w:rPr>
      </w:pPr>
      <w:r>
        <w:rPr>
          <w:rFonts w:ascii="仿宋" w:eastAsia="仿宋" w:hAnsi="仿宋" w:hint="eastAsia"/>
          <w:sz w:val="32"/>
          <w:szCs w:val="32"/>
        </w:rPr>
        <w:t>窗口：</w:t>
      </w:r>
      <w:r w:rsidRPr="00E0435F">
        <w:rPr>
          <w:rFonts w:ascii="仿宋" w:eastAsia="仿宋" w:hAnsi="仿宋" w:hint="eastAsia"/>
          <w:sz w:val="32"/>
          <w:szCs w:val="32"/>
        </w:rPr>
        <w:t>申请人自行将纸质材料提交或邮寄给深圳市福田区福中三路市民中心行政服务大厅西厅综合受理窗口，窗口受理人员核验申请材料，当场作出受理决定。申请人提供的申请材料齐全、格式规范、符合法定形式的，予以受理，出具《受理回执》；申请人材料不齐全或不符合法定形式的，窗口受理人员需一次性告知申请人需要补正的材料内容；申请人材料不符合要求但可以当场更正的，退回当场更正后予以受理；申请人不符合申请资格，窗口受理人员不予受理，出具《不予受理通知书》。</w:t>
      </w:r>
    </w:p>
    <w:p w:rsidR="00DB37B7" w:rsidRPr="00614AB7" w:rsidRDefault="00DB37B7" w:rsidP="00DB37B7">
      <w:pPr>
        <w:spacing w:line="560" w:lineRule="exact"/>
        <w:ind w:firstLineChars="200" w:firstLine="640"/>
        <w:outlineLvl w:val="0"/>
        <w:rPr>
          <w:rFonts w:ascii="楷体_GB2312" w:eastAsia="楷体_GB2312" w:hAnsi="宋体"/>
          <w:b/>
          <w:sz w:val="32"/>
          <w:szCs w:val="32"/>
        </w:rPr>
      </w:pPr>
      <w:r w:rsidRPr="00614AB7">
        <w:rPr>
          <w:rFonts w:ascii="楷体_GB2312" w:eastAsia="楷体_GB2312" w:hAnsi="宋体" w:hint="eastAsia"/>
          <w:b/>
          <w:sz w:val="32"/>
          <w:szCs w:val="32"/>
        </w:rPr>
        <w:t>（二）申请材料</w:t>
      </w:r>
    </w:p>
    <w:p w:rsidR="00DB37B7" w:rsidRPr="00E0435F" w:rsidRDefault="00DB37B7" w:rsidP="00E056F4">
      <w:pPr>
        <w:spacing w:beforeLines="50" w:afterLines="50"/>
        <w:ind w:firstLineChars="200" w:firstLine="420"/>
        <w:jc w:val="center"/>
        <w:rPr>
          <w:rFonts w:ascii="Times New Roman" w:eastAsia="黑体" w:hAnsi="黑体"/>
          <w:szCs w:val="21"/>
        </w:rPr>
      </w:pPr>
    </w:p>
    <w:tbl>
      <w:tblPr>
        <w:tblW w:w="561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64"/>
        <w:gridCol w:w="2274"/>
        <w:gridCol w:w="890"/>
        <w:gridCol w:w="736"/>
        <w:gridCol w:w="738"/>
        <w:gridCol w:w="740"/>
        <w:gridCol w:w="2946"/>
      </w:tblGrid>
      <w:tr w:rsidR="00DB37B7" w:rsidRPr="00E0435F" w:rsidTr="008A09F1">
        <w:tc>
          <w:tcPr>
            <w:tcW w:w="915" w:type="pct"/>
            <w:vAlign w:val="center"/>
          </w:tcPr>
          <w:p w:rsidR="00DB37B7" w:rsidRPr="00E0435F" w:rsidRDefault="00DB37B7" w:rsidP="008A09F1">
            <w:pPr>
              <w:jc w:val="center"/>
              <w:rPr>
                <w:b/>
                <w:bCs/>
                <w:szCs w:val="21"/>
              </w:rPr>
            </w:pPr>
            <w:r w:rsidRPr="00E0435F">
              <w:rPr>
                <w:rFonts w:hint="eastAsia"/>
                <w:b/>
                <w:bCs/>
                <w:szCs w:val="21"/>
              </w:rPr>
              <w:t>材料名称</w:t>
            </w:r>
          </w:p>
        </w:tc>
        <w:tc>
          <w:tcPr>
            <w:tcW w:w="1116" w:type="pct"/>
            <w:vAlign w:val="center"/>
          </w:tcPr>
          <w:p w:rsidR="00DB37B7" w:rsidRPr="00E0435F" w:rsidRDefault="00DB37B7" w:rsidP="008A09F1">
            <w:pPr>
              <w:jc w:val="center"/>
              <w:rPr>
                <w:b/>
                <w:bCs/>
                <w:szCs w:val="21"/>
              </w:rPr>
            </w:pPr>
            <w:r w:rsidRPr="00E0435F">
              <w:rPr>
                <w:rFonts w:hint="eastAsia"/>
                <w:b/>
                <w:bCs/>
                <w:szCs w:val="21"/>
              </w:rPr>
              <w:t>材料要求</w:t>
            </w:r>
          </w:p>
        </w:tc>
        <w:tc>
          <w:tcPr>
            <w:tcW w:w="437" w:type="pct"/>
            <w:vAlign w:val="center"/>
          </w:tcPr>
          <w:p w:rsidR="00DB37B7" w:rsidRPr="00E0435F" w:rsidRDefault="00DB37B7" w:rsidP="008A09F1">
            <w:pPr>
              <w:jc w:val="center"/>
              <w:rPr>
                <w:b/>
                <w:bCs/>
                <w:szCs w:val="21"/>
              </w:rPr>
            </w:pPr>
            <w:r w:rsidRPr="00E0435F">
              <w:rPr>
                <w:rFonts w:hint="eastAsia"/>
                <w:b/>
                <w:bCs/>
                <w:szCs w:val="21"/>
              </w:rPr>
              <w:t>材料来源</w:t>
            </w:r>
          </w:p>
        </w:tc>
        <w:tc>
          <w:tcPr>
            <w:tcW w:w="361" w:type="pct"/>
            <w:vAlign w:val="center"/>
          </w:tcPr>
          <w:p w:rsidR="00DB37B7" w:rsidRPr="00E0435F" w:rsidRDefault="00DB37B7" w:rsidP="008A09F1">
            <w:pPr>
              <w:jc w:val="center"/>
              <w:rPr>
                <w:b/>
                <w:bCs/>
                <w:szCs w:val="21"/>
              </w:rPr>
            </w:pPr>
            <w:r w:rsidRPr="00E0435F">
              <w:rPr>
                <w:rFonts w:hint="eastAsia"/>
                <w:b/>
                <w:bCs/>
                <w:szCs w:val="21"/>
              </w:rPr>
              <w:t>原件</w:t>
            </w:r>
          </w:p>
          <w:p w:rsidR="00DB37B7" w:rsidRPr="00E0435F" w:rsidRDefault="00DB37B7" w:rsidP="008A09F1">
            <w:pPr>
              <w:jc w:val="center"/>
              <w:rPr>
                <w:b/>
                <w:bCs/>
                <w:szCs w:val="21"/>
              </w:rPr>
            </w:pPr>
            <w:r w:rsidRPr="00E0435F">
              <w:rPr>
                <w:rFonts w:hint="eastAsia"/>
                <w:b/>
                <w:bCs/>
                <w:szCs w:val="21"/>
              </w:rPr>
              <w:t>份数（份</w:t>
            </w:r>
            <w:r w:rsidRPr="00E0435F">
              <w:rPr>
                <w:rFonts w:hint="eastAsia"/>
                <w:b/>
                <w:bCs/>
                <w:szCs w:val="21"/>
              </w:rPr>
              <w:t>/</w:t>
            </w:r>
            <w:r w:rsidRPr="00E0435F">
              <w:rPr>
                <w:rFonts w:hint="eastAsia"/>
                <w:b/>
                <w:bCs/>
                <w:szCs w:val="21"/>
              </w:rPr>
              <w:lastRenderedPageBreak/>
              <w:t>套）</w:t>
            </w:r>
          </w:p>
        </w:tc>
        <w:tc>
          <w:tcPr>
            <w:tcW w:w="362" w:type="pct"/>
            <w:vAlign w:val="center"/>
          </w:tcPr>
          <w:p w:rsidR="00DB37B7" w:rsidRPr="00E0435F" w:rsidRDefault="00DB37B7" w:rsidP="008A09F1">
            <w:pPr>
              <w:jc w:val="center"/>
              <w:rPr>
                <w:b/>
                <w:bCs/>
                <w:szCs w:val="21"/>
              </w:rPr>
            </w:pPr>
            <w:r w:rsidRPr="00E0435F">
              <w:rPr>
                <w:rFonts w:hint="eastAsia"/>
                <w:b/>
                <w:bCs/>
                <w:szCs w:val="21"/>
              </w:rPr>
              <w:lastRenderedPageBreak/>
              <w:t>复印件</w:t>
            </w:r>
          </w:p>
          <w:p w:rsidR="00DB37B7" w:rsidRPr="00E0435F" w:rsidRDefault="00DB37B7" w:rsidP="008A09F1">
            <w:pPr>
              <w:jc w:val="center"/>
              <w:rPr>
                <w:b/>
                <w:bCs/>
                <w:szCs w:val="21"/>
              </w:rPr>
            </w:pPr>
            <w:r w:rsidRPr="00E0435F">
              <w:rPr>
                <w:rFonts w:hint="eastAsia"/>
                <w:b/>
                <w:bCs/>
                <w:szCs w:val="21"/>
              </w:rPr>
              <w:t>份数（份</w:t>
            </w:r>
            <w:r w:rsidRPr="00E0435F">
              <w:rPr>
                <w:rFonts w:hint="eastAsia"/>
                <w:b/>
                <w:bCs/>
                <w:szCs w:val="21"/>
              </w:rPr>
              <w:t>/</w:t>
            </w:r>
            <w:r w:rsidRPr="00E0435F">
              <w:rPr>
                <w:rFonts w:hint="eastAsia"/>
                <w:b/>
                <w:bCs/>
                <w:szCs w:val="21"/>
              </w:rPr>
              <w:lastRenderedPageBreak/>
              <w:t>套）</w:t>
            </w:r>
          </w:p>
        </w:tc>
        <w:tc>
          <w:tcPr>
            <w:tcW w:w="363" w:type="pct"/>
            <w:vAlign w:val="center"/>
          </w:tcPr>
          <w:p w:rsidR="00DB37B7" w:rsidRPr="00E0435F" w:rsidRDefault="00DB37B7" w:rsidP="008A09F1">
            <w:pPr>
              <w:jc w:val="center"/>
              <w:rPr>
                <w:b/>
                <w:bCs/>
                <w:szCs w:val="21"/>
              </w:rPr>
            </w:pPr>
            <w:r w:rsidRPr="00E0435F">
              <w:rPr>
                <w:rFonts w:hint="eastAsia"/>
                <w:b/>
                <w:bCs/>
                <w:szCs w:val="21"/>
              </w:rPr>
              <w:lastRenderedPageBreak/>
              <w:t>材料形式</w:t>
            </w:r>
          </w:p>
        </w:tc>
        <w:tc>
          <w:tcPr>
            <w:tcW w:w="1447" w:type="pct"/>
            <w:vAlign w:val="center"/>
          </w:tcPr>
          <w:p w:rsidR="00DB37B7" w:rsidRPr="00E0435F" w:rsidRDefault="00DB37B7" w:rsidP="008A09F1">
            <w:pPr>
              <w:jc w:val="center"/>
              <w:rPr>
                <w:b/>
                <w:bCs/>
                <w:szCs w:val="21"/>
              </w:rPr>
            </w:pPr>
            <w:r w:rsidRPr="00E0435F">
              <w:rPr>
                <w:rFonts w:hint="eastAsia"/>
                <w:b/>
                <w:bCs/>
                <w:szCs w:val="21"/>
              </w:rPr>
              <w:t>填报须知</w:t>
            </w:r>
          </w:p>
        </w:tc>
      </w:tr>
      <w:tr w:rsidR="00DB37B7" w:rsidRPr="00E0435F" w:rsidTr="008A09F1">
        <w:trPr>
          <w:trHeight w:val="1402"/>
        </w:trPr>
        <w:tc>
          <w:tcPr>
            <w:tcW w:w="915" w:type="pct"/>
            <w:tcMar>
              <w:top w:w="0" w:type="dxa"/>
              <w:left w:w="30" w:type="dxa"/>
              <w:bottom w:w="0" w:type="dxa"/>
              <w:right w:w="30" w:type="dxa"/>
            </w:tcMar>
            <w:vAlign w:val="center"/>
          </w:tcPr>
          <w:p w:rsidR="00DB37B7" w:rsidRPr="005612AC" w:rsidRDefault="00DB37B7" w:rsidP="008A09F1">
            <w:pPr>
              <w:jc w:val="center"/>
              <w:rPr>
                <w:rFonts w:ascii="仿宋" w:eastAsia="仿宋" w:hAnsi="仿宋"/>
                <w:szCs w:val="21"/>
              </w:rPr>
            </w:pPr>
            <w:r w:rsidRPr="005612AC">
              <w:rPr>
                <w:rFonts w:ascii="仿宋" w:eastAsia="仿宋" w:hAnsi="仿宋" w:hint="eastAsia"/>
                <w:szCs w:val="21"/>
              </w:rPr>
              <w:lastRenderedPageBreak/>
              <w:t>《必需经水路运输医疗废物审批表》</w:t>
            </w:r>
          </w:p>
        </w:tc>
        <w:tc>
          <w:tcPr>
            <w:tcW w:w="1116" w:type="pct"/>
            <w:tcMar>
              <w:top w:w="0" w:type="dxa"/>
              <w:left w:w="30" w:type="dxa"/>
              <w:bottom w:w="0" w:type="dxa"/>
              <w:right w:w="30" w:type="dxa"/>
            </w:tcMar>
            <w:vAlign w:val="center"/>
          </w:tcPr>
          <w:p w:rsidR="00DB37B7" w:rsidRPr="005612AC" w:rsidRDefault="00DB37B7" w:rsidP="008A09F1">
            <w:pPr>
              <w:jc w:val="center"/>
              <w:rPr>
                <w:rFonts w:ascii="仿宋" w:eastAsia="仿宋" w:hAnsi="仿宋"/>
                <w:szCs w:val="21"/>
              </w:rPr>
            </w:pPr>
          </w:p>
          <w:p w:rsidR="00DB37B7" w:rsidRPr="005612AC" w:rsidRDefault="00DB37B7" w:rsidP="008A09F1">
            <w:pPr>
              <w:jc w:val="center"/>
              <w:rPr>
                <w:rFonts w:ascii="仿宋" w:eastAsia="仿宋" w:hAnsi="仿宋"/>
                <w:szCs w:val="21"/>
              </w:rPr>
            </w:pPr>
          </w:p>
          <w:p w:rsidR="00DB37B7" w:rsidRPr="005612AC" w:rsidRDefault="00DB37B7" w:rsidP="008A09F1">
            <w:pPr>
              <w:jc w:val="center"/>
              <w:rPr>
                <w:rFonts w:ascii="仿宋" w:eastAsia="仿宋" w:hAnsi="仿宋"/>
                <w:szCs w:val="21"/>
              </w:rPr>
            </w:pPr>
            <w:r w:rsidRPr="005612AC">
              <w:rPr>
                <w:rFonts w:ascii="仿宋" w:eastAsia="仿宋" w:hAnsi="仿宋" w:hint="eastAsia"/>
                <w:szCs w:val="21"/>
              </w:rPr>
              <w:t>说明所处位置及对应的运输路线（样表见附件）</w:t>
            </w:r>
          </w:p>
          <w:p w:rsidR="00DB37B7" w:rsidRPr="005612AC" w:rsidRDefault="00DB37B7" w:rsidP="008A09F1">
            <w:pPr>
              <w:jc w:val="center"/>
              <w:rPr>
                <w:rFonts w:ascii="仿宋" w:eastAsia="仿宋" w:hAnsi="仿宋"/>
                <w:szCs w:val="21"/>
              </w:rPr>
            </w:pPr>
          </w:p>
        </w:tc>
        <w:tc>
          <w:tcPr>
            <w:tcW w:w="437" w:type="pct"/>
            <w:tcMar>
              <w:top w:w="0" w:type="dxa"/>
              <w:left w:w="30" w:type="dxa"/>
              <w:bottom w:w="0" w:type="dxa"/>
              <w:right w:w="30" w:type="dxa"/>
            </w:tcMar>
            <w:vAlign w:val="center"/>
          </w:tcPr>
          <w:p w:rsidR="00DB37B7" w:rsidRPr="00E0435F" w:rsidRDefault="00DB37B7" w:rsidP="008A09F1">
            <w:pPr>
              <w:jc w:val="center"/>
              <w:rPr>
                <w:rFonts w:ascii="仿宋" w:eastAsia="仿宋" w:hAnsi="仿宋"/>
                <w:szCs w:val="21"/>
              </w:rPr>
            </w:pPr>
            <w:r w:rsidRPr="00E0435F">
              <w:rPr>
                <w:rFonts w:ascii="仿宋" w:eastAsia="仿宋" w:hAnsi="仿宋" w:hint="eastAsia"/>
                <w:szCs w:val="21"/>
              </w:rPr>
              <w:t>申请人</w:t>
            </w:r>
          </w:p>
        </w:tc>
        <w:tc>
          <w:tcPr>
            <w:tcW w:w="361" w:type="pct"/>
            <w:tcMar>
              <w:top w:w="0" w:type="dxa"/>
              <w:left w:w="30" w:type="dxa"/>
              <w:bottom w:w="0" w:type="dxa"/>
              <w:right w:w="30" w:type="dxa"/>
            </w:tcMar>
            <w:vAlign w:val="center"/>
          </w:tcPr>
          <w:p w:rsidR="00DB37B7" w:rsidRPr="00E0435F" w:rsidRDefault="00DB37B7" w:rsidP="008A09F1">
            <w:pPr>
              <w:jc w:val="center"/>
              <w:rPr>
                <w:rFonts w:ascii="仿宋" w:eastAsia="仿宋" w:hAnsi="仿宋"/>
                <w:szCs w:val="21"/>
              </w:rPr>
            </w:pPr>
            <w:r w:rsidRPr="00E0435F">
              <w:rPr>
                <w:rFonts w:ascii="仿宋" w:eastAsia="仿宋" w:hAnsi="仿宋" w:hint="eastAsia"/>
                <w:szCs w:val="21"/>
              </w:rPr>
              <w:t>1</w:t>
            </w:r>
          </w:p>
        </w:tc>
        <w:tc>
          <w:tcPr>
            <w:tcW w:w="362" w:type="pct"/>
            <w:tcMar>
              <w:top w:w="0" w:type="dxa"/>
              <w:left w:w="30" w:type="dxa"/>
              <w:bottom w:w="0" w:type="dxa"/>
              <w:right w:w="30" w:type="dxa"/>
            </w:tcMar>
            <w:vAlign w:val="center"/>
          </w:tcPr>
          <w:p w:rsidR="00DB37B7" w:rsidRPr="00E0435F" w:rsidRDefault="00DB37B7" w:rsidP="008A09F1">
            <w:pPr>
              <w:jc w:val="center"/>
              <w:rPr>
                <w:rFonts w:ascii="仿宋" w:eastAsia="仿宋" w:hAnsi="仿宋"/>
                <w:szCs w:val="21"/>
              </w:rPr>
            </w:pPr>
            <w:r w:rsidRPr="00E0435F">
              <w:rPr>
                <w:rFonts w:ascii="仿宋" w:eastAsia="仿宋" w:hAnsi="仿宋" w:hint="eastAsia"/>
                <w:szCs w:val="21"/>
              </w:rPr>
              <w:t>0</w:t>
            </w:r>
          </w:p>
        </w:tc>
        <w:tc>
          <w:tcPr>
            <w:tcW w:w="363" w:type="pct"/>
            <w:tcMar>
              <w:top w:w="0" w:type="dxa"/>
              <w:left w:w="30" w:type="dxa"/>
              <w:bottom w:w="0" w:type="dxa"/>
              <w:right w:w="30" w:type="dxa"/>
            </w:tcMar>
            <w:vAlign w:val="center"/>
          </w:tcPr>
          <w:p w:rsidR="00DB37B7" w:rsidRPr="00E0435F" w:rsidRDefault="00DB37B7" w:rsidP="008A09F1">
            <w:pPr>
              <w:jc w:val="center"/>
              <w:rPr>
                <w:rFonts w:ascii="仿宋" w:eastAsia="仿宋" w:hAnsi="仿宋"/>
                <w:szCs w:val="21"/>
              </w:rPr>
            </w:pPr>
            <w:r w:rsidRPr="00E0435F">
              <w:rPr>
                <w:rFonts w:ascii="仿宋" w:eastAsia="仿宋" w:hAnsi="仿宋" w:hint="eastAsia"/>
                <w:szCs w:val="21"/>
              </w:rPr>
              <w:t>纸质/电子化</w:t>
            </w:r>
          </w:p>
        </w:tc>
        <w:tc>
          <w:tcPr>
            <w:tcW w:w="1447" w:type="pct"/>
            <w:vAlign w:val="center"/>
          </w:tcPr>
          <w:p w:rsidR="00DB37B7" w:rsidRPr="00E0435F" w:rsidRDefault="00DB37B7" w:rsidP="008A09F1">
            <w:pPr>
              <w:jc w:val="left"/>
              <w:rPr>
                <w:rFonts w:ascii="仿宋" w:eastAsia="仿宋" w:hAnsi="仿宋"/>
                <w:szCs w:val="21"/>
              </w:rPr>
            </w:pPr>
            <w:r w:rsidRPr="004E4AF9">
              <w:rPr>
                <w:rFonts w:ascii="仿宋" w:eastAsia="仿宋" w:hAnsi="仿宋" w:hint="eastAsia"/>
                <w:szCs w:val="21"/>
              </w:rPr>
              <w:t>纸质申请材料采用A4纸，手写材料应当字迹工整、 清晰，复印件申请人均应签名、复印清晰、大小与原件相符</w:t>
            </w:r>
          </w:p>
        </w:tc>
      </w:tr>
      <w:tr w:rsidR="00DB37B7" w:rsidRPr="00E0435F" w:rsidTr="008A09F1">
        <w:tc>
          <w:tcPr>
            <w:tcW w:w="915" w:type="pct"/>
            <w:tcMar>
              <w:top w:w="0" w:type="dxa"/>
              <w:left w:w="30" w:type="dxa"/>
              <w:bottom w:w="0" w:type="dxa"/>
              <w:right w:w="30" w:type="dxa"/>
            </w:tcMar>
            <w:vAlign w:val="center"/>
          </w:tcPr>
          <w:p w:rsidR="00DB37B7" w:rsidRPr="00E0435F" w:rsidRDefault="00DB37B7" w:rsidP="008A09F1">
            <w:pPr>
              <w:jc w:val="center"/>
              <w:rPr>
                <w:rFonts w:ascii="仿宋" w:eastAsia="仿宋" w:hAnsi="仿宋"/>
                <w:szCs w:val="21"/>
              </w:rPr>
            </w:pPr>
            <w:r w:rsidRPr="005612AC">
              <w:rPr>
                <w:rFonts w:ascii="仿宋" w:eastAsia="仿宋" w:hAnsi="仿宋" w:hint="eastAsia"/>
                <w:szCs w:val="21"/>
              </w:rPr>
              <w:t>医疗废物（委托）处置合同或协议</w:t>
            </w:r>
          </w:p>
        </w:tc>
        <w:tc>
          <w:tcPr>
            <w:tcW w:w="1116" w:type="pct"/>
            <w:tcMar>
              <w:top w:w="0" w:type="dxa"/>
              <w:left w:w="30" w:type="dxa"/>
              <w:bottom w:w="0" w:type="dxa"/>
              <w:right w:w="30" w:type="dxa"/>
            </w:tcMar>
            <w:vAlign w:val="center"/>
          </w:tcPr>
          <w:p w:rsidR="00DB37B7" w:rsidRPr="00E0435F" w:rsidRDefault="00DB37B7" w:rsidP="008A09F1">
            <w:pPr>
              <w:jc w:val="center"/>
              <w:rPr>
                <w:rFonts w:ascii="仿宋" w:eastAsia="仿宋" w:hAnsi="仿宋"/>
                <w:szCs w:val="21"/>
              </w:rPr>
            </w:pPr>
            <w:r>
              <w:rPr>
                <w:rFonts w:ascii="仿宋" w:eastAsia="仿宋" w:hAnsi="仿宋"/>
                <w:szCs w:val="21"/>
              </w:rPr>
              <w:t>纸质材料</w:t>
            </w:r>
          </w:p>
        </w:tc>
        <w:tc>
          <w:tcPr>
            <w:tcW w:w="437" w:type="pct"/>
            <w:tcMar>
              <w:top w:w="0" w:type="dxa"/>
              <w:left w:w="30" w:type="dxa"/>
              <w:bottom w:w="0" w:type="dxa"/>
              <w:right w:w="30" w:type="dxa"/>
            </w:tcMar>
            <w:vAlign w:val="center"/>
          </w:tcPr>
          <w:p w:rsidR="00DB37B7" w:rsidRPr="00E0435F" w:rsidRDefault="00DB37B7" w:rsidP="008A09F1">
            <w:pPr>
              <w:jc w:val="center"/>
              <w:rPr>
                <w:rFonts w:ascii="仿宋" w:eastAsia="仿宋" w:hAnsi="仿宋"/>
                <w:szCs w:val="21"/>
              </w:rPr>
            </w:pPr>
            <w:r>
              <w:rPr>
                <w:rFonts w:ascii="仿宋" w:eastAsia="仿宋" w:hAnsi="仿宋"/>
                <w:szCs w:val="21"/>
              </w:rPr>
              <w:t>申请人</w:t>
            </w:r>
          </w:p>
        </w:tc>
        <w:tc>
          <w:tcPr>
            <w:tcW w:w="361" w:type="pct"/>
            <w:tcMar>
              <w:top w:w="0" w:type="dxa"/>
              <w:left w:w="30" w:type="dxa"/>
              <w:bottom w:w="0" w:type="dxa"/>
              <w:right w:w="30" w:type="dxa"/>
            </w:tcMar>
            <w:vAlign w:val="center"/>
          </w:tcPr>
          <w:p w:rsidR="00DB37B7" w:rsidRPr="00E0435F" w:rsidRDefault="00DB37B7" w:rsidP="008A09F1">
            <w:pPr>
              <w:jc w:val="center"/>
              <w:rPr>
                <w:rFonts w:ascii="仿宋" w:eastAsia="仿宋" w:hAnsi="仿宋"/>
                <w:szCs w:val="21"/>
              </w:rPr>
            </w:pPr>
            <w:r w:rsidRPr="00E0435F">
              <w:rPr>
                <w:rFonts w:ascii="仿宋" w:eastAsia="仿宋" w:hAnsi="仿宋" w:hint="eastAsia"/>
                <w:szCs w:val="21"/>
              </w:rPr>
              <w:t>1</w:t>
            </w:r>
          </w:p>
        </w:tc>
        <w:tc>
          <w:tcPr>
            <w:tcW w:w="362" w:type="pct"/>
            <w:tcMar>
              <w:top w:w="0" w:type="dxa"/>
              <w:left w:w="30" w:type="dxa"/>
              <w:bottom w:w="0" w:type="dxa"/>
              <w:right w:w="30" w:type="dxa"/>
            </w:tcMar>
            <w:vAlign w:val="center"/>
          </w:tcPr>
          <w:p w:rsidR="00DB37B7" w:rsidRPr="00E0435F" w:rsidRDefault="00DB37B7" w:rsidP="008A09F1">
            <w:pPr>
              <w:jc w:val="center"/>
              <w:rPr>
                <w:rFonts w:ascii="仿宋" w:eastAsia="仿宋" w:hAnsi="仿宋"/>
                <w:szCs w:val="21"/>
              </w:rPr>
            </w:pPr>
            <w:r w:rsidRPr="00E0435F">
              <w:rPr>
                <w:rFonts w:ascii="仿宋" w:eastAsia="仿宋" w:hAnsi="仿宋" w:hint="eastAsia"/>
                <w:szCs w:val="21"/>
              </w:rPr>
              <w:t>0</w:t>
            </w:r>
          </w:p>
        </w:tc>
        <w:tc>
          <w:tcPr>
            <w:tcW w:w="363" w:type="pct"/>
            <w:tcMar>
              <w:top w:w="0" w:type="dxa"/>
              <w:left w:w="30" w:type="dxa"/>
              <w:bottom w:w="0" w:type="dxa"/>
              <w:right w:w="30" w:type="dxa"/>
            </w:tcMar>
            <w:vAlign w:val="center"/>
          </w:tcPr>
          <w:p w:rsidR="00DB37B7" w:rsidRPr="00E0435F" w:rsidRDefault="00DB37B7" w:rsidP="008A09F1">
            <w:pPr>
              <w:jc w:val="center"/>
              <w:rPr>
                <w:rFonts w:ascii="仿宋" w:eastAsia="仿宋" w:hAnsi="仿宋"/>
                <w:szCs w:val="21"/>
              </w:rPr>
            </w:pPr>
            <w:r w:rsidRPr="00E0435F">
              <w:rPr>
                <w:rFonts w:ascii="仿宋" w:eastAsia="仿宋" w:hAnsi="仿宋" w:hint="eastAsia"/>
                <w:szCs w:val="21"/>
              </w:rPr>
              <w:t>纸质/电子化</w:t>
            </w:r>
          </w:p>
        </w:tc>
        <w:tc>
          <w:tcPr>
            <w:tcW w:w="1447" w:type="pct"/>
            <w:vAlign w:val="center"/>
          </w:tcPr>
          <w:p w:rsidR="00DB37B7" w:rsidRPr="00E0435F" w:rsidRDefault="00DB37B7" w:rsidP="008A09F1">
            <w:pPr>
              <w:jc w:val="center"/>
              <w:rPr>
                <w:rFonts w:ascii="仿宋" w:eastAsia="仿宋" w:hAnsi="仿宋"/>
                <w:szCs w:val="21"/>
              </w:rPr>
            </w:pPr>
            <w:r w:rsidRPr="004C4A18">
              <w:rPr>
                <w:rFonts w:ascii="仿宋" w:eastAsia="仿宋" w:hAnsi="仿宋" w:hint="eastAsia"/>
                <w:szCs w:val="21"/>
              </w:rPr>
              <w:t>材料采用A4纸</w:t>
            </w:r>
            <w:r>
              <w:rPr>
                <w:rFonts w:ascii="仿宋" w:eastAsia="仿宋" w:hAnsi="仿宋" w:hint="eastAsia"/>
                <w:szCs w:val="21"/>
              </w:rPr>
              <w:t>打印</w:t>
            </w:r>
          </w:p>
        </w:tc>
      </w:tr>
      <w:tr w:rsidR="00DB37B7" w:rsidRPr="00E0435F" w:rsidTr="008A09F1">
        <w:tc>
          <w:tcPr>
            <w:tcW w:w="915" w:type="pct"/>
            <w:tcMar>
              <w:top w:w="0" w:type="dxa"/>
              <w:left w:w="30" w:type="dxa"/>
              <w:bottom w:w="0" w:type="dxa"/>
              <w:right w:w="30" w:type="dxa"/>
            </w:tcMar>
            <w:vAlign w:val="center"/>
          </w:tcPr>
          <w:p w:rsidR="00DB37B7" w:rsidRPr="00E0435F" w:rsidRDefault="00DB37B7" w:rsidP="008A09F1">
            <w:pPr>
              <w:jc w:val="left"/>
              <w:rPr>
                <w:rFonts w:ascii="仿宋" w:eastAsia="仿宋" w:hAnsi="仿宋"/>
                <w:szCs w:val="21"/>
              </w:rPr>
            </w:pPr>
            <w:r w:rsidRPr="005612AC">
              <w:rPr>
                <w:rFonts w:ascii="仿宋" w:eastAsia="仿宋" w:hAnsi="仿宋" w:hint="eastAsia"/>
                <w:szCs w:val="21"/>
              </w:rPr>
              <w:t>托水路运输合同或协议</w:t>
            </w:r>
          </w:p>
        </w:tc>
        <w:tc>
          <w:tcPr>
            <w:tcW w:w="1116" w:type="pct"/>
            <w:tcMar>
              <w:top w:w="0" w:type="dxa"/>
              <w:left w:w="30" w:type="dxa"/>
              <w:bottom w:w="0" w:type="dxa"/>
              <w:right w:w="30" w:type="dxa"/>
            </w:tcMar>
            <w:vAlign w:val="center"/>
          </w:tcPr>
          <w:p w:rsidR="00DB37B7" w:rsidRPr="00E0435F" w:rsidRDefault="00DB37B7" w:rsidP="008A09F1">
            <w:pPr>
              <w:jc w:val="left"/>
              <w:rPr>
                <w:rFonts w:ascii="仿宋" w:eastAsia="仿宋" w:hAnsi="仿宋"/>
                <w:szCs w:val="21"/>
              </w:rPr>
            </w:pPr>
            <w:r w:rsidRPr="004E4AF9">
              <w:rPr>
                <w:rFonts w:ascii="仿宋" w:eastAsia="仿宋" w:hAnsi="仿宋" w:hint="eastAsia"/>
                <w:szCs w:val="21"/>
              </w:rPr>
              <w:t>申请表格文书 纸质材料规格：相关纸质材料用A 4纸打印</w:t>
            </w:r>
            <w:r>
              <w:rPr>
                <w:rFonts w:ascii="仿宋" w:eastAsia="仿宋" w:hAnsi="仿宋" w:hint="eastAsia"/>
                <w:szCs w:val="21"/>
              </w:rPr>
              <w:t>。</w:t>
            </w:r>
          </w:p>
        </w:tc>
        <w:tc>
          <w:tcPr>
            <w:tcW w:w="437" w:type="pct"/>
            <w:tcMar>
              <w:top w:w="0" w:type="dxa"/>
              <w:left w:w="30" w:type="dxa"/>
              <w:bottom w:w="0" w:type="dxa"/>
              <w:right w:w="30" w:type="dxa"/>
            </w:tcMar>
            <w:vAlign w:val="center"/>
          </w:tcPr>
          <w:p w:rsidR="00DB37B7" w:rsidRPr="00E0435F" w:rsidRDefault="00DB37B7" w:rsidP="008A09F1">
            <w:pPr>
              <w:jc w:val="center"/>
              <w:rPr>
                <w:rFonts w:ascii="仿宋" w:eastAsia="仿宋" w:hAnsi="仿宋"/>
                <w:szCs w:val="21"/>
              </w:rPr>
            </w:pPr>
            <w:r w:rsidRPr="00E0435F">
              <w:rPr>
                <w:rFonts w:ascii="仿宋" w:eastAsia="仿宋" w:hAnsi="仿宋" w:hint="eastAsia"/>
                <w:szCs w:val="21"/>
              </w:rPr>
              <w:t>申请人</w:t>
            </w:r>
          </w:p>
        </w:tc>
        <w:tc>
          <w:tcPr>
            <w:tcW w:w="361" w:type="pct"/>
            <w:tcMar>
              <w:top w:w="0" w:type="dxa"/>
              <w:left w:w="30" w:type="dxa"/>
              <w:bottom w:w="0" w:type="dxa"/>
              <w:right w:w="30" w:type="dxa"/>
            </w:tcMar>
            <w:vAlign w:val="center"/>
          </w:tcPr>
          <w:p w:rsidR="00DB37B7" w:rsidRPr="00E0435F" w:rsidRDefault="00DB37B7" w:rsidP="008A09F1">
            <w:pPr>
              <w:jc w:val="center"/>
              <w:rPr>
                <w:rFonts w:ascii="仿宋" w:eastAsia="仿宋" w:hAnsi="仿宋"/>
                <w:szCs w:val="21"/>
              </w:rPr>
            </w:pPr>
            <w:r w:rsidRPr="00E0435F">
              <w:rPr>
                <w:rFonts w:ascii="仿宋" w:eastAsia="仿宋" w:hAnsi="仿宋" w:hint="eastAsia"/>
                <w:szCs w:val="21"/>
              </w:rPr>
              <w:t>1</w:t>
            </w:r>
          </w:p>
        </w:tc>
        <w:tc>
          <w:tcPr>
            <w:tcW w:w="362" w:type="pct"/>
            <w:tcMar>
              <w:top w:w="0" w:type="dxa"/>
              <w:left w:w="30" w:type="dxa"/>
              <w:bottom w:w="0" w:type="dxa"/>
              <w:right w:w="30" w:type="dxa"/>
            </w:tcMar>
            <w:vAlign w:val="center"/>
          </w:tcPr>
          <w:p w:rsidR="00DB37B7" w:rsidRPr="00E0435F" w:rsidRDefault="00DB37B7" w:rsidP="008A09F1">
            <w:pPr>
              <w:jc w:val="center"/>
              <w:rPr>
                <w:rFonts w:ascii="仿宋" w:eastAsia="仿宋" w:hAnsi="仿宋"/>
                <w:szCs w:val="21"/>
              </w:rPr>
            </w:pPr>
            <w:r w:rsidRPr="00E0435F">
              <w:rPr>
                <w:rFonts w:ascii="仿宋" w:eastAsia="仿宋" w:hAnsi="仿宋" w:hint="eastAsia"/>
                <w:szCs w:val="21"/>
              </w:rPr>
              <w:t>0</w:t>
            </w:r>
          </w:p>
        </w:tc>
        <w:tc>
          <w:tcPr>
            <w:tcW w:w="363" w:type="pct"/>
            <w:tcMar>
              <w:top w:w="0" w:type="dxa"/>
              <w:left w:w="30" w:type="dxa"/>
              <w:bottom w:w="0" w:type="dxa"/>
              <w:right w:w="30" w:type="dxa"/>
            </w:tcMar>
            <w:vAlign w:val="center"/>
          </w:tcPr>
          <w:p w:rsidR="00DB37B7" w:rsidRPr="00E0435F" w:rsidRDefault="00DB37B7" w:rsidP="008A09F1">
            <w:pPr>
              <w:jc w:val="center"/>
              <w:rPr>
                <w:rFonts w:ascii="仿宋" w:eastAsia="仿宋" w:hAnsi="仿宋"/>
                <w:szCs w:val="21"/>
              </w:rPr>
            </w:pPr>
            <w:r w:rsidRPr="00E0435F">
              <w:rPr>
                <w:rFonts w:ascii="仿宋" w:eastAsia="仿宋" w:hAnsi="仿宋" w:hint="eastAsia"/>
                <w:szCs w:val="21"/>
              </w:rPr>
              <w:t>纸质/电子化</w:t>
            </w:r>
          </w:p>
        </w:tc>
        <w:tc>
          <w:tcPr>
            <w:tcW w:w="1447" w:type="pct"/>
            <w:vAlign w:val="center"/>
          </w:tcPr>
          <w:p w:rsidR="00DB37B7" w:rsidRPr="00E0435F" w:rsidRDefault="00DB37B7" w:rsidP="008A09F1">
            <w:pPr>
              <w:rPr>
                <w:rFonts w:ascii="仿宋" w:eastAsia="仿宋" w:hAnsi="仿宋"/>
                <w:szCs w:val="21"/>
              </w:rPr>
            </w:pPr>
            <w:r w:rsidRPr="004E4AF9">
              <w:rPr>
                <w:rFonts w:ascii="仿宋" w:eastAsia="仿宋" w:hAnsi="仿宋" w:hint="eastAsia"/>
                <w:szCs w:val="21"/>
              </w:rPr>
              <w:t xml:space="preserve">纸质申请材料采用A4纸，手写材料应当字迹工整、 清晰，复印件申请人均应签名、复印清晰、大小与原件相符 </w:t>
            </w:r>
          </w:p>
        </w:tc>
      </w:tr>
      <w:tr w:rsidR="00DB37B7" w:rsidRPr="00E0435F" w:rsidTr="008A09F1">
        <w:trPr>
          <w:trHeight w:val="1423"/>
        </w:trPr>
        <w:tc>
          <w:tcPr>
            <w:tcW w:w="915" w:type="pct"/>
            <w:tcMar>
              <w:top w:w="0" w:type="dxa"/>
              <w:left w:w="30" w:type="dxa"/>
              <w:bottom w:w="0" w:type="dxa"/>
              <w:right w:w="30" w:type="dxa"/>
            </w:tcMar>
            <w:vAlign w:val="center"/>
          </w:tcPr>
          <w:p w:rsidR="00DB37B7" w:rsidRPr="00E0435F" w:rsidRDefault="00DB37B7" w:rsidP="008A09F1">
            <w:pPr>
              <w:jc w:val="center"/>
              <w:rPr>
                <w:rFonts w:ascii="仿宋" w:eastAsia="仿宋" w:hAnsi="仿宋"/>
                <w:szCs w:val="21"/>
              </w:rPr>
            </w:pPr>
            <w:r w:rsidRPr="005612AC">
              <w:rPr>
                <w:rFonts w:ascii="仿宋" w:eastAsia="仿宋" w:hAnsi="仿宋" w:hint="eastAsia"/>
                <w:szCs w:val="21"/>
              </w:rPr>
              <w:t>交通主管部门颁发的运输危险货物单位、船只及人员资质证明</w:t>
            </w:r>
          </w:p>
        </w:tc>
        <w:tc>
          <w:tcPr>
            <w:tcW w:w="1116" w:type="pct"/>
            <w:tcMar>
              <w:top w:w="0" w:type="dxa"/>
              <w:left w:w="30" w:type="dxa"/>
              <w:bottom w:w="0" w:type="dxa"/>
              <w:right w:w="30" w:type="dxa"/>
            </w:tcMar>
            <w:vAlign w:val="center"/>
          </w:tcPr>
          <w:p w:rsidR="00DB37B7" w:rsidRDefault="00DB37B7" w:rsidP="008A09F1">
            <w:pPr>
              <w:jc w:val="center"/>
              <w:rPr>
                <w:rFonts w:ascii="仿宋" w:eastAsia="仿宋" w:hAnsi="仿宋"/>
                <w:szCs w:val="21"/>
              </w:rPr>
            </w:pPr>
            <w:r w:rsidRPr="00E0435F">
              <w:rPr>
                <w:rFonts w:ascii="仿宋" w:eastAsia="仿宋" w:hAnsi="仿宋" w:hint="eastAsia"/>
                <w:szCs w:val="21"/>
              </w:rPr>
              <w:t>手写材料应当字迹工整、清晰，复印件申请人均应签名、复印清晰、大小与原件相符。</w:t>
            </w:r>
          </w:p>
          <w:p w:rsidR="00DB37B7" w:rsidRPr="00E0435F" w:rsidRDefault="00DB37B7" w:rsidP="008A09F1">
            <w:pPr>
              <w:jc w:val="center"/>
              <w:rPr>
                <w:rFonts w:ascii="仿宋" w:eastAsia="仿宋" w:hAnsi="仿宋"/>
                <w:szCs w:val="21"/>
              </w:rPr>
            </w:pPr>
          </w:p>
        </w:tc>
        <w:tc>
          <w:tcPr>
            <w:tcW w:w="437" w:type="pct"/>
            <w:tcMar>
              <w:top w:w="0" w:type="dxa"/>
              <w:left w:w="30" w:type="dxa"/>
              <w:bottom w:w="0" w:type="dxa"/>
              <w:right w:w="30" w:type="dxa"/>
            </w:tcMar>
            <w:vAlign w:val="center"/>
          </w:tcPr>
          <w:p w:rsidR="00DB37B7" w:rsidRPr="00E0435F" w:rsidRDefault="00DB37B7" w:rsidP="008A09F1">
            <w:pPr>
              <w:jc w:val="center"/>
              <w:rPr>
                <w:rFonts w:ascii="仿宋" w:eastAsia="仿宋" w:hAnsi="仿宋"/>
                <w:szCs w:val="21"/>
              </w:rPr>
            </w:pPr>
            <w:r w:rsidRPr="00E0435F">
              <w:rPr>
                <w:rFonts w:ascii="仿宋" w:eastAsia="仿宋" w:hAnsi="仿宋" w:hint="eastAsia"/>
                <w:szCs w:val="21"/>
              </w:rPr>
              <w:t>申请人</w:t>
            </w:r>
          </w:p>
        </w:tc>
        <w:tc>
          <w:tcPr>
            <w:tcW w:w="361" w:type="pct"/>
            <w:tcMar>
              <w:top w:w="0" w:type="dxa"/>
              <w:left w:w="30" w:type="dxa"/>
              <w:bottom w:w="0" w:type="dxa"/>
              <w:right w:w="30" w:type="dxa"/>
            </w:tcMar>
            <w:vAlign w:val="center"/>
          </w:tcPr>
          <w:p w:rsidR="00DB37B7" w:rsidRPr="00E0435F" w:rsidRDefault="00DB37B7" w:rsidP="008A09F1">
            <w:pPr>
              <w:jc w:val="center"/>
              <w:rPr>
                <w:rFonts w:ascii="仿宋" w:eastAsia="仿宋" w:hAnsi="仿宋"/>
                <w:szCs w:val="21"/>
              </w:rPr>
            </w:pPr>
            <w:r w:rsidRPr="00E0435F">
              <w:rPr>
                <w:rFonts w:ascii="仿宋" w:eastAsia="仿宋" w:hAnsi="仿宋" w:hint="eastAsia"/>
                <w:szCs w:val="21"/>
              </w:rPr>
              <w:t>1</w:t>
            </w:r>
          </w:p>
        </w:tc>
        <w:tc>
          <w:tcPr>
            <w:tcW w:w="362" w:type="pct"/>
            <w:tcMar>
              <w:top w:w="0" w:type="dxa"/>
              <w:left w:w="30" w:type="dxa"/>
              <w:bottom w:w="0" w:type="dxa"/>
              <w:right w:w="30" w:type="dxa"/>
            </w:tcMar>
            <w:vAlign w:val="center"/>
          </w:tcPr>
          <w:p w:rsidR="00DB37B7" w:rsidRPr="00E0435F" w:rsidRDefault="00DB37B7" w:rsidP="008A09F1">
            <w:pPr>
              <w:jc w:val="center"/>
              <w:rPr>
                <w:rFonts w:ascii="仿宋" w:eastAsia="仿宋" w:hAnsi="仿宋"/>
                <w:szCs w:val="21"/>
              </w:rPr>
            </w:pPr>
            <w:r w:rsidRPr="00E0435F">
              <w:rPr>
                <w:rFonts w:ascii="仿宋" w:eastAsia="仿宋" w:hAnsi="仿宋" w:hint="eastAsia"/>
                <w:szCs w:val="21"/>
              </w:rPr>
              <w:t>0</w:t>
            </w:r>
          </w:p>
        </w:tc>
        <w:tc>
          <w:tcPr>
            <w:tcW w:w="363" w:type="pct"/>
            <w:tcMar>
              <w:top w:w="0" w:type="dxa"/>
              <w:left w:w="30" w:type="dxa"/>
              <w:bottom w:w="0" w:type="dxa"/>
              <w:right w:w="30" w:type="dxa"/>
            </w:tcMar>
            <w:vAlign w:val="center"/>
          </w:tcPr>
          <w:p w:rsidR="00DB37B7" w:rsidRPr="00E0435F" w:rsidRDefault="00DB37B7" w:rsidP="008A09F1">
            <w:pPr>
              <w:jc w:val="center"/>
              <w:rPr>
                <w:rFonts w:ascii="仿宋" w:eastAsia="仿宋" w:hAnsi="仿宋"/>
                <w:szCs w:val="21"/>
              </w:rPr>
            </w:pPr>
            <w:r w:rsidRPr="00E0435F">
              <w:rPr>
                <w:rFonts w:ascii="仿宋" w:eastAsia="仿宋" w:hAnsi="仿宋" w:hint="eastAsia"/>
                <w:szCs w:val="21"/>
              </w:rPr>
              <w:t>纸质/电子化</w:t>
            </w:r>
          </w:p>
        </w:tc>
        <w:tc>
          <w:tcPr>
            <w:tcW w:w="1447" w:type="pct"/>
            <w:vAlign w:val="center"/>
          </w:tcPr>
          <w:p w:rsidR="00DB37B7" w:rsidRPr="00E0435F" w:rsidRDefault="00DB37B7" w:rsidP="008A09F1">
            <w:pPr>
              <w:jc w:val="center"/>
              <w:rPr>
                <w:rFonts w:ascii="仿宋" w:eastAsia="仿宋" w:hAnsi="仿宋"/>
                <w:szCs w:val="21"/>
              </w:rPr>
            </w:pPr>
            <w:r w:rsidRPr="00E0435F">
              <w:rPr>
                <w:rFonts w:ascii="仿宋" w:eastAsia="仿宋" w:hAnsi="仿宋" w:hint="eastAsia"/>
                <w:szCs w:val="21"/>
              </w:rPr>
              <w:t>进行公众参与的项目提供，需建设单位加盖公章。</w:t>
            </w:r>
          </w:p>
        </w:tc>
      </w:tr>
      <w:tr w:rsidR="00DB37B7" w:rsidRPr="00E0435F" w:rsidTr="008A09F1">
        <w:tc>
          <w:tcPr>
            <w:tcW w:w="915" w:type="pct"/>
            <w:tcMar>
              <w:top w:w="0" w:type="dxa"/>
              <w:left w:w="30" w:type="dxa"/>
              <w:bottom w:w="0" w:type="dxa"/>
              <w:right w:w="30" w:type="dxa"/>
            </w:tcMar>
            <w:vAlign w:val="center"/>
          </w:tcPr>
          <w:p w:rsidR="00DB37B7" w:rsidRPr="00E0435F" w:rsidRDefault="00DB37B7" w:rsidP="008A09F1">
            <w:pPr>
              <w:jc w:val="center"/>
              <w:rPr>
                <w:rFonts w:ascii="仿宋" w:eastAsia="仿宋" w:hAnsi="仿宋"/>
                <w:szCs w:val="21"/>
              </w:rPr>
            </w:pPr>
            <w:r w:rsidRPr="005612AC">
              <w:rPr>
                <w:rFonts w:ascii="仿宋" w:eastAsia="仿宋" w:hAnsi="仿宋" w:hint="eastAsia"/>
                <w:szCs w:val="21"/>
              </w:rPr>
              <w:t>保证水路运输医疗废物安全的规章制度、环境保护措施和突发事故应急处置方案</w:t>
            </w:r>
          </w:p>
        </w:tc>
        <w:tc>
          <w:tcPr>
            <w:tcW w:w="1116" w:type="pct"/>
            <w:tcMar>
              <w:top w:w="0" w:type="dxa"/>
              <w:left w:w="30" w:type="dxa"/>
              <w:bottom w:w="0" w:type="dxa"/>
              <w:right w:w="30" w:type="dxa"/>
            </w:tcMar>
            <w:vAlign w:val="center"/>
          </w:tcPr>
          <w:p w:rsidR="00DB37B7" w:rsidRPr="00E0435F" w:rsidRDefault="00DB37B7" w:rsidP="008A09F1">
            <w:pPr>
              <w:jc w:val="center"/>
              <w:rPr>
                <w:rFonts w:ascii="仿宋" w:eastAsia="仿宋" w:hAnsi="仿宋"/>
                <w:szCs w:val="21"/>
              </w:rPr>
            </w:pPr>
            <w:r>
              <w:rPr>
                <w:rFonts w:ascii="仿宋" w:eastAsia="仿宋" w:hAnsi="仿宋" w:hint="eastAsia"/>
                <w:szCs w:val="21"/>
              </w:rPr>
              <w:t>纸质材料</w:t>
            </w:r>
          </w:p>
        </w:tc>
        <w:tc>
          <w:tcPr>
            <w:tcW w:w="437" w:type="pct"/>
            <w:tcMar>
              <w:top w:w="0" w:type="dxa"/>
              <w:left w:w="30" w:type="dxa"/>
              <w:bottom w:w="0" w:type="dxa"/>
              <w:right w:w="30" w:type="dxa"/>
            </w:tcMar>
            <w:vAlign w:val="center"/>
          </w:tcPr>
          <w:p w:rsidR="00DB37B7" w:rsidRPr="00E0435F" w:rsidRDefault="00DB37B7" w:rsidP="008A09F1">
            <w:pPr>
              <w:jc w:val="center"/>
              <w:rPr>
                <w:rFonts w:ascii="仿宋" w:eastAsia="仿宋" w:hAnsi="仿宋"/>
                <w:szCs w:val="21"/>
              </w:rPr>
            </w:pPr>
            <w:r w:rsidRPr="005612AC">
              <w:rPr>
                <w:rFonts w:ascii="仿宋" w:eastAsia="仿宋" w:hAnsi="仿宋" w:hint="eastAsia"/>
                <w:szCs w:val="21"/>
              </w:rPr>
              <w:t>申请人</w:t>
            </w:r>
          </w:p>
        </w:tc>
        <w:tc>
          <w:tcPr>
            <w:tcW w:w="361" w:type="pct"/>
            <w:tcMar>
              <w:top w:w="0" w:type="dxa"/>
              <w:left w:w="30" w:type="dxa"/>
              <w:bottom w:w="0" w:type="dxa"/>
              <w:right w:w="30" w:type="dxa"/>
            </w:tcMar>
            <w:vAlign w:val="center"/>
          </w:tcPr>
          <w:p w:rsidR="00DB37B7" w:rsidRPr="00E0435F" w:rsidRDefault="00DB37B7" w:rsidP="008A09F1">
            <w:pPr>
              <w:jc w:val="center"/>
              <w:rPr>
                <w:rFonts w:ascii="仿宋" w:eastAsia="仿宋" w:hAnsi="仿宋"/>
                <w:szCs w:val="21"/>
              </w:rPr>
            </w:pPr>
            <w:r w:rsidRPr="00E0435F">
              <w:rPr>
                <w:rFonts w:ascii="仿宋" w:eastAsia="仿宋" w:hAnsi="仿宋" w:hint="eastAsia"/>
                <w:szCs w:val="21"/>
              </w:rPr>
              <w:t>0</w:t>
            </w:r>
          </w:p>
        </w:tc>
        <w:tc>
          <w:tcPr>
            <w:tcW w:w="362" w:type="pct"/>
            <w:tcMar>
              <w:top w:w="0" w:type="dxa"/>
              <w:left w:w="30" w:type="dxa"/>
              <w:bottom w:w="0" w:type="dxa"/>
              <w:right w:w="30" w:type="dxa"/>
            </w:tcMar>
            <w:vAlign w:val="center"/>
          </w:tcPr>
          <w:p w:rsidR="00DB37B7" w:rsidRPr="00E0435F" w:rsidRDefault="00DB37B7" w:rsidP="008A09F1">
            <w:pPr>
              <w:jc w:val="center"/>
              <w:rPr>
                <w:rFonts w:ascii="仿宋" w:eastAsia="仿宋" w:hAnsi="仿宋"/>
                <w:szCs w:val="21"/>
              </w:rPr>
            </w:pPr>
            <w:r w:rsidRPr="00E0435F">
              <w:rPr>
                <w:rFonts w:ascii="仿宋" w:eastAsia="仿宋" w:hAnsi="仿宋" w:hint="eastAsia"/>
                <w:szCs w:val="21"/>
              </w:rPr>
              <w:t>1</w:t>
            </w:r>
          </w:p>
        </w:tc>
        <w:tc>
          <w:tcPr>
            <w:tcW w:w="363" w:type="pct"/>
            <w:tcMar>
              <w:top w:w="0" w:type="dxa"/>
              <w:left w:w="30" w:type="dxa"/>
              <w:bottom w:w="0" w:type="dxa"/>
              <w:right w:w="30" w:type="dxa"/>
            </w:tcMar>
            <w:vAlign w:val="center"/>
          </w:tcPr>
          <w:p w:rsidR="00DB37B7" w:rsidRPr="00E0435F" w:rsidRDefault="00DB37B7" w:rsidP="008A09F1">
            <w:pPr>
              <w:jc w:val="center"/>
              <w:rPr>
                <w:rFonts w:ascii="仿宋" w:eastAsia="仿宋" w:hAnsi="仿宋"/>
                <w:szCs w:val="21"/>
              </w:rPr>
            </w:pPr>
            <w:r w:rsidRPr="00E0435F">
              <w:rPr>
                <w:rFonts w:ascii="仿宋" w:eastAsia="仿宋" w:hAnsi="仿宋" w:hint="eastAsia"/>
                <w:szCs w:val="21"/>
              </w:rPr>
              <w:t>纸质/电子化</w:t>
            </w:r>
          </w:p>
        </w:tc>
        <w:tc>
          <w:tcPr>
            <w:tcW w:w="1447" w:type="pct"/>
            <w:vAlign w:val="center"/>
          </w:tcPr>
          <w:p w:rsidR="00DB37B7" w:rsidRPr="00E0435F" w:rsidRDefault="00DB37B7" w:rsidP="008A09F1">
            <w:pPr>
              <w:jc w:val="center"/>
              <w:rPr>
                <w:rFonts w:ascii="仿宋" w:eastAsia="仿宋" w:hAnsi="仿宋"/>
                <w:szCs w:val="21"/>
              </w:rPr>
            </w:pPr>
            <w:r>
              <w:rPr>
                <w:rFonts w:ascii="仿宋" w:eastAsia="仿宋" w:hAnsi="仿宋" w:hint="eastAsia"/>
                <w:szCs w:val="21"/>
              </w:rPr>
              <w:t>纸质</w:t>
            </w:r>
            <w:r w:rsidRPr="00E0435F">
              <w:rPr>
                <w:rFonts w:ascii="仿宋" w:eastAsia="仿宋" w:hAnsi="仿宋" w:hint="eastAsia"/>
                <w:szCs w:val="21"/>
              </w:rPr>
              <w:t>材料采用A4纸</w:t>
            </w:r>
          </w:p>
        </w:tc>
      </w:tr>
      <w:tr w:rsidR="00DB37B7" w:rsidRPr="00E0435F" w:rsidTr="008A09F1">
        <w:tc>
          <w:tcPr>
            <w:tcW w:w="915" w:type="pct"/>
            <w:tcMar>
              <w:top w:w="0" w:type="dxa"/>
              <w:left w:w="30" w:type="dxa"/>
              <w:bottom w:w="0" w:type="dxa"/>
              <w:right w:w="30" w:type="dxa"/>
            </w:tcMar>
            <w:vAlign w:val="center"/>
          </w:tcPr>
          <w:p w:rsidR="00DB37B7" w:rsidRPr="005612AC" w:rsidRDefault="00DB37B7" w:rsidP="008A09F1">
            <w:pPr>
              <w:jc w:val="center"/>
              <w:rPr>
                <w:rFonts w:ascii="仿宋" w:eastAsia="仿宋" w:hAnsi="仿宋"/>
                <w:szCs w:val="21"/>
              </w:rPr>
            </w:pPr>
            <w:r w:rsidRPr="005612AC">
              <w:rPr>
                <w:rFonts w:ascii="仿宋" w:eastAsia="仿宋" w:hAnsi="仿宋" w:hint="eastAsia"/>
                <w:szCs w:val="21"/>
              </w:rPr>
              <w:t>运输路线不经过饮用水源保护区的承诺书</w:t>
            </w:r>
          </w:p>
        </w:tc>
        <w:tc>
          <w:tcPr>
            <w:tcW w:w="1116" w:type="pct"/>
            <w:tcMar>
              <w:top w:w="0" w:type="dxa"/>
              <w:left w:w="30" w:type="dxa"/>
              <w:bottom w:w="0" w:type="dxa"/>
              <w:right w:w="30" w:type="dxa"/>
            </w:tcMar>
            <w:vAlign w:val="center"/>
          </w:tcPr>
          <w:p w:rsidR="00DB37B7" w:rsidRDefault="00DB37B7" w:rsidP="008A09F1">
            <w:pPr>
              <w:jc w:val="center"/>
              <w:rPr>
                <w:rFonts w:ascii="仿宋" w:eastAsia="仿宋" w:hAnsi="仿宋"/>
                <w:szCs w:val="21"/>
              </w:rPr>
            </w:pPr>
            <w:r>
              <w:rPr>
                <w:rFonts w:ascii="仿宋" w:eastAsia="仿宋" w:hAnsi="仿宋" w:hint="eastAsia"/>
                <w:szCs w:val="21"/>
              </w:rPr>
              <w:t>手写材料应当字迹工整、清晰</w:t>
            </w:r>
          </w:p>
        </w:tc>
        <w:tc>
          <w:tcPr>
            <w:tcW w:w="437" w:type="pct"/>
            <w:tcMar>
              <w:top w:w="0" w:type="dxa"/>
              <w:left w:w="30" w:type="dxa"/>
              <w:bottom w:w="0" w:type="dxa"/>
              <w:right w:w="30" w:type="dxa"/>
            </w:tcMar>
            <w:vAlign w:val="center"/>
          </w:tcPr>
          <w:p w:rsidR="00DB37B7" w:rsidRPr="00E0435F" w:rsidRDefault="00DB37B7" w:rsidP="008A09F1">
            <w:pPr>
              <w:jc w:val="center"/>
              <w:rPr>
                <w:rFonts w:ascii="仿宋" w:eastAsia="仿宋" w:hAnsi="仿宋"/>
                <w:szCs w:val="21"/>
              </w:rPr>
            </w:pPr>
            <w:r w:rsidRPr="005612AC">
              <w:rPr>
                <w:rFonts w:ascii="仿宋" w:eastAsia="仿宋" w:hAnsi="仿宋" w:hint="eastAsia"/>
                <w:szCs w:val="21"/>
              </w:rPr>
              <w:t>申请人</w:t>
            </w:r>
          </w:p>
        </w:tc>
        <w:tc>
          <w:tcPr>
            <w:tcW w:w="361" w:type="pct"/>
            <w:tcMar>
              <w:top w:w="0" w:type="dxa"/>
              <w:left w:w="30" w:type="dxa"/>
              <w:bottom w:w="0" w:type="dxa"/>
              <w:right w:w="30" w:type="dxa"/>
            </w:tcMar>
            <w:vAlign w:val="center"/>
          </w:tcPr>
          <w:p w:rsidR="00DB37B7" w:rsidRPr="00E0435F" w:rsidRDefault="00DB37B7" w:rsidP="008A09F1">
            <w:pPr>
              <w:jc w:val="center"/>
              <w:rPr>
                <w:rFonts w:ascii="仿宋" w:eastAsia="仿宋" w:hAnsi="仿宋"/>
                <w:szCs w:val="21"/>
              </w:rPr>
            </w:pPr>
            <w:r>
              <w:rPr>
                <w:rFonts w:ascii="仿宋" w:eastAsia="仿宋" w:hAnsi="仿宋" w:hint="eastAsia"/>
                <w:szCs w:val="21"/>
              </w:rPr>
              <w:t>1</w:t>
            </w:r>
          </w:p>
        </w:tc>
        <w:tc>
          <w:tcPr>
            <w:tcW w:w="362" w:type="pct"/>
            <w:tcMar>
              <w:top w:w="0" w:type="dxa"/>
              <w:left w:w="30" w:type="dxa"/>
              <w:bottom w:w="0" w:type="dxa"/>
              <w:right w:w="30" w:type="dxa"/>
            </w:tcMar>
            <w:vAlign w:val="center"/>
          </w:tcPr>
          <w:p w:rsidR="00DB37B7" w:rsidRPr="00E0435F" w:rsidRDefault="00DB37B7" w:rsidP="008A09F1">
            <w:pPr>
              <w:jc w:val="center"/>
              <w:rPr>
                <w:rFonts w:ascii="仿宋" w:eastAsia="仿宋" w:hAnsi="仿宋"/>
                <w:szCs w:val="21"/>
              </w:rPr>
            </w:pPr>
            <w:r>
              <w:rPr>
                <w:rFonts w:ascii="仿宋" w:eastAsia="仿宋" w:hAnsi="仿宋" w:hint="eastAsia"/>
                <w:szCs w:val="21"/>
              </w:rPr>
              <w:t>0</w:t>
            </w:r>
          </w:p>
        </w:tc>
        <w:tc>
          <w:tcPr>
            <w:tcW w:w="363" w:type="pct"/>
            <w:tcMar>
              <w:top w:w="0" w:type="dxa"/>
              <w:left w:w="30" w:type="dxa"/>
              <w:bottom w:w="0" w:type="dxa"/>
              <w:right w:w="30" w:type="dxa"/>
            </w:tcMar>
          </w:tcPr>
          <w:p w:rsidR="00DB37B7" w:rsidRPr="00837F15" w:rsidRDefault="00DB37B7" w:rsidP="008A09F1">
            <w:pPr>
              <w:jc w:val="center"/>
              <w:rPr>
                <w:rFonts w:ascii="仿宋" w:eastAsia="仿宋" w:hAnsi="仿宋"/>
              </w:rPr>
            </w:pPr>
            <w:r w:rsidRPr="00837F15">
              <w:rPr>
                <w:rFonts w:ascii="仿宋" w:eastAsia="仿宋" w:hAnsi="仿宋" w:hint="eastAsia"/>
              </w:rPr>
              <w:t>纸质/电子化</w:t>
            </w:r>
          </w:p>
        </w:tc>
        <w:tc>
          <w:tcPr>
            <w:tcW w:w="1447" w:type="pct"/>
          </w:tcPr>
          <w:p w:rsidR="00DB37B7" w:rsidRPr="00837F15" w:rsidRDefault="00DB37B7" w:rsidP="008A09F1">
            <w:pPr>
              <w:jc w:val="center"/>
              <w:rPr>
                <w:rFonts w:ascii="仿宋" w:eastAsia="仿宋" w:hAnsi="仿宋"/>
                <w:szCs w:val="21"/>
              </w:rPr>
            </w:pPr>
            <w:r w:rsidRPr="00837F15">
              <w:rPr>
                <w:rFonts w:ascii="仿宋" w:eastAsia="仿宋" w:hAnsi="仿宋" w:hint="eastAsia"/>
                <w:szCs w:val="21"/>
              </w:rPr>
              <w:t>纸质材料采用A4纸</w:t>
            </w:r>
          </w:p>
        </w:tc>
      </w:tr>
      <w:tr w:rsidR="00DB37B7" w:rsidRPr="00E0435F" w:rsidTr="008A09F1">
        <w:tc>
          <w:tcPr>
            <w:tcW w:w="915" w:type="pct"/>
            <w:tcMar>
              <w:top w:w="0" w:type="dxa"/>
              <w:left w:w="30" w:type="dxa"/>
              <w:bottom w:w="0" w:type="dxa"/>
              <w:right w:w="30" w:type="dxa"/>
            </w:tcMar>
            <w:vAlign w:val="center"/>
          </w:tcPr>
          <w:p w:rsidR="00DB37B7" w:rsidRPr="005612AC" w:rsidRDefault="00DB37B7" w:rsidP="008A09F1">
            <w:pPr>
              <w:jc w:val="center"/>
              <w:rPr>
                <w:rFonts w:ascii="仿宋" w:eastAsia="仿宋" w:hAnsi="仿宋"/>
                <w:szCs w:val="21"/>
              </w:rPr>
            </w:pPr>
            <w:r w:rsidRPr="005612AC">
              <w:rPr>
                <w:rFonts w:ascii="仿宋" w:eastAsia="仿宋" w:hAnsi="仿宋" w:hint="eastAsia"/>
                <w:szCs w:val="21"/>
              </w:rPr>
              <w:t>产生单位办理审批业务人员的委托函及被委托人身份证</w:t>
            </w:r>
          </w:p>
        </w:tc>
        <w:tc>
          <w:tcPr>
            <w:tcW w:w="1116" w:type="pct"/>
            <w:tcMar>
              <w:top w:w="0" w:type="dxa"/>
              <w:left w:w="30" w:type="dxa"/>
              <w:bottom w:w="0" w:type="dxa"/>
              <w:right w:w="30" w:type="dxa"/>
            </w:tcMar>
            <w:vAlign w:val="center"/>
          </w:tcPr>
          <w:p w:rsidR="00DB37B7" w:rsidRDefault="00DB37B7" w:rsidP="008A09F1">
            <w:pPr>
              <w:jc w:val="center"/>
              <w:rPr>
                <w:rFonts w:ascii="仿宋" w:eastAsia="仿宋" w:hAnsi="仿宋"/>
                <w:szCs w:val="21"/>
              </w:rPr>
            </w:pPr>
            <w:r w:rsidRPr="005612AC">
              <w:rPr>
                <w:rFonts w:ascii="仿宋" w:eastAsia="仿宋" w:hAnsi="仿宋" w:hint="eastAsia"/>
                <w:szCs w:val="21"/>
              </w:rPr>
              <w:t>转出单位盖章；身份证出示原件，提交复印件</w:t>
            </w:r>
          </w:p>
        </w:tc>
        <w:tc>
          <w:tcPr>
            <w:tcW w:w="437" w:type="pct"/>
            <w:tcMar>
              <w:top w:w="0" w:type="dxa"/>
              <w:left w:w="30" w:type="dxa"/>
              <w:bottom w:w="0" w:type="dxa"/>
              <w:right w:w="30" w:type="dxa"/>
            </w:tcMar>
            <w:vAlign w:val="center"/>
          </w:tcPr>
          <w:p w:rsidR="00DB37B7" w:rsidRPr="00E0435F" w:rsidRDefault="00DB37B7" w:rsidP="008A09F1">
            <w:pPr>
              <w:jc w:val="center"/>
              <w:rPr>
                <w:rFonts w:ascii="仿宋" w:eastAsia="仿宋" w:hAnsi="仿宋"/>
                <w:szCs w:val="21"/>
              </w:rPr>
            </w:pPr>
            <w:r w:rsidRPr="005612AC">
              <w:rPr>
                <w:rFonts w:ascii="仿宋" w:eastAsia="仿宋" w:hAnsi="仿宋" w:hint="eastAsia"/>
                <w:szCs w:val="21"/>
              </w:rPr>
              <w:t>申请人</w:t>
            </w:r>
          </w:p>
        </w:tc>
        <w:tc>
          <w:tcPr>
            <w:tcW w:w="361" w:type="pct"/>
            <w:tcMar>
              <w:top w:w="0" w:type="dxa"/>
              <w:left w:w="30" w:type="dxa"/>
              <w:bottom w:w="0" w:type="dxa"/>
              <w:right w:w="30" w:type="dxa"/>
            </w:tcMar>
            <w:vAlign w:val="center"/>
          </w:tcPr>
          <w:p w:rsidR="00DB37B7" w:rsidRPr="00E0435F" w:rsidRDefault="00DB37B7" w:rsidP="008A09F1">
            <w:pPr>
              <w:jc w:val="center"/>
              <w:rPr>
                <w:rFonts w:ascii="仿宋" w:eastAsia="仿宋" w:hAnsi="仿宋"/>
                <w:szCs w:val="21"/>
              </w:rPr>
            </w:pPr>
            <w:r>
              <w:rPr>
                <w:rFonts w:ascii="仿宋" w:eastAsia="仿宋" w:hAnsi="仿宋" w:hint="eastAsia"/>
                <w:szCs w:val="21"/>
              </w:rPr>
              <w:t>0</w:t>
            </w:r>
          </w:p>
        </w:tc>
        <w:tc>
          <w:tcPr>
            <w:tcW w:w="362" w:type="pct"/>
            <w:tcMar>
              <w:top w:w="0" w:type="dxa"/>
              <w:left w:w="30" w:type="dxa"/>
              <w:bottom w:w="0" w:type="dxa"/>
              <w:right w:w="30" w:type="dxa"/>
            </w:tcMar>
            <w:vAlign w:val="center"/>
          </w:tcPr>
          <w:p w:rsidR="00DB37B7" w:rsidRPr="00E0435F" w:rsidRDefault="00DB37B7" w:rsidP="008A09F1">
            <w:pPr>
              <w:jc w:val="center"/>
              <w:rPr>
                <w:rFonts w:ascii="仿宋" w:eastAsia="仿宋" w:hAnsi="仿宋"/>
                <w:szCs w:val="21"/>
              </w:rPr>
            </w:pPr>
            <w:r>
              <w:rPr>
                <w:rFonts w:ascii="仿宋" w:eastAsia="仿宋" w:hAnsi="仿宋" w:hint="eastAsia"/>
                <w:szCs w:val="21"/>
              </w:rPr>
              <w:t>1</w:t>
            </w:r>
          </w:p>
        </w:tc>
        <w:tc>
          <w:tcPr>
            <w:tcW w:w="363" w:type="pct"/>
            <w:tcMar>
              <w:top w:w="0" w:type="dxa"/>
              <w:left w:w="30" w:type="dxa"/>
              <w:bottom w:w="0" w:type="dxa"/>
              <w:right w:w="30" w:type="dxa"/>
            </w:tcMar>
          </w:tcPr>
          <w:p w:rsidR="00DB37B7" w:rsidRPr="00837F15" w:rsidRDefault="00DB37B7" w:rsidP="008A09F1">
            <w:pPr>
              <w:jc w:val="center"/>
              <w:rPr>
                <w:rFonts w:ascii="仿宋" w:eastAsia="仿宋" w:hAnsi="仿宋"/>
              </w:rPr>
            </w:pPr>
            <w:r w:rsidRPr="00837F15">
              <w:rPr>
                <w:rFonts w:ascii="仿宋" w:eastAsia="仿宋" w:hAnsi="仿宋" w:hint="eastAsia"/>
              </w:rPr>
              <w:t>纸质/电子化</w:t>
            </w:r>
          </w:p>
        </w:tc>
        <w:tc>
          <w:tcPr>
            <w:tcW w:w="1447" w:type="pct"/>
          </w:tcPr>
          <w:p w:rsidR="00DB37B7" w:rsidRPr="00837F15" w:rsidRDefault="00DB37B7" w:rsidP="008A09F1">
            <w:pPr>
              <w:jc w:val="center"/>
              <w:rPr>
                <w:rFonts w:ascii="仿宋" w:eastAsia="仿宋" w:hAnsi="仿宋"/>
              </w:rPr>
            </w:pPr>
            <w:r w:rsidRPr="00837F15">
              <w:rPr>
                <w:rFonts w:ascii="仿宋" w:eastAsia="仿宋" w:hAnsi="仿宋" w:hint="eastAsia"/>
              </w:rPr>
              <w:t>纸质材料采用A4纸</w:t>
            </w:r>
          </w:p>
        </w:tc>
      </w:tr>
    </w:tbl>
    <w:p w:rsidR="00DB37B7" w:rsidRPr="00E0435F" w:rsidRDefault="00DB37B7" w:rsidP="00DB37B7">
      <w:pPr>
        <w:ind w:firstLineChars="200" w:firstLine="640"/>
        <w:jc w:val="left"/>
        <w:rPr>
          <w:rFonts w:ascii="黑体" w:eastAsia="黑体" w:hAnsi="黑体"/>
          <w:sz w:val="32"/>
          <w:szCs w:val="32"/>
        </w:rPr>
      </w:pPr>
      <w:r w:rsidRPr="00E0435F">
        <w:rPr>
          <w:rFonts w:ascii="黑体" w:eastAsia="黑体" w:hAnsi="黑体" w:hint="eastAsia"/>
          <w:sz w:val="32"/>
          <w:szCs w:val="32"/>
        </w:rPr>
        <w:t>五</w:t>
      </w:r>
      <w:r w:rsidRPr="00E0435F">
        <w:rPr>
          <w:rFonts w:ascii="黑体" w:eastAsia="黑体" w:hAnsi="黑体"/>
          <w:sz w:val="32"/>
          <w:szCs w:val="32"/>
        </w:rPr>
        <w:t>、审批流程</w:t>
      </w:r>
    </w:p>
    <w:p w:rsidR="00DB37B7" w:rsidRPr="00614AB7" w:rsidRDefault="00DB37B7" w:rsidP="00DB37B7">
      <w:pPr>
        <w:spacing w:line="560" w:lineRule="exact"/>
        <w:ind w:firstLineChars="200" w:firstLine="640"/>
        <w:outlineLvl w:val="0"/>
        <w:rPr>
          <w:rFonts w:ascii="楷体_GB2312" w:eastAsia="楷体_GB2312" w:hAnsi="楷体_GB2312" w:cs="楷体_GB2312"/>
          <w:b/>
          <w:sz w:val="32"/>
          <w:szCs w:val="32"/>
        </w:rPr>
      </w:pPr>
      <w:r w:rsidRPr="00614AB7">
        <w:rPr>
          <w:rFonts w:ascii="楷体_GB2312" w:eastAsia="楷体_GB2312" w:hAnsi="楷体_GB2312" w:cs="楷体_GB2312" w:hint="eastAsia"/>
          <w:b/>
          <w:sz w:val="32"/>
          <w:szCs w:val="32"/>
        </w:rPr>
        <w:t>（一）审批</w:t>
      </w:r>
    </w:p>
    <w:p w:rsidR="00DB37B7" w:rsidRPr="00AE429B" w:rsidRDefault="00DB37B7" w:rsidP="00DB37B7">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项目</w:t>
      </w:r>
      <w:r w:rsidRPr="00AE429B">
        <w:rPr>
          <w:rFonts w:ascii="仿宋" w:eastAsia="仿宋" w:hAnsi="仿宋" w:hint="eastAsia"/>
          <w:sz w:val="32"/>
          <w:szCs w:val="32"/>
        </w:rPr>
        <w:t>受理后，审核人员对材料进行审核，承诺</w:t>
      </w:r>
      <w:r>
        <w:rPr>
          <w:rFonts w:ascii="仿宋" w:eastAsia="仿宋" w:hAnsi="仿宋" w:hint="eastAsia"/>
          <w:sz w:val="32"/>
          <w:szCs w:val="32"/>
        </w:rPr>
        <w:t>1</w:t>
      </w:r>
      <w:r>
        <w:rPr>
          <w:rFonts w:ascii="仿宋" w:eastAsia="仿宋" w:hAnsi="仿宋"/>
          <w:sz w:val="32"/>
          <w:szCs w:val="32"/>
        </w:rPr>
        <w:t>0个</w:t>
      </w:r>
      <w:r w:rsidRPr="00AE429B">
        <w:rPr>
          <w:rFonts w:ascii="仿宋" w:eastAsia="仿宋" w:hAnsi="仿宋" w:hint="eastAsia"/>
          <w:sz w:val="32"/>
          <w:szCs w:val="32"/>
        </w:rPr>
        <w:t>工作日内完成书面</w:t>
      </w:r>
      <w:r>
        <w:rPr>
          <w:rFonts w:ascii="仿宋" w:eastAsia="仿宋" w:hAnsi="仿宋" w:hint="eastAsia"/>
          <w:sz w:val="32"/>
          <w:szCs w:val="32"/>
        </w:rPr>
        <w:t>审批</w:t>
      </w:r>
      <w:r w:rsidRPr="00AE429B">
        <w:rPr>
          <w:rFonts w:ascii="仿宋" w:eastAsia="仿宋" w:hAnsi="仿宋" w:hint="eastAsia"/>
          <w:sz w:val="32"/>
          <w:szCs w:val="32"/>
        </w:rPr>
        <w:t>，作出拟准予许可或拟不予许可的决定。</w:t>
      </w:r>
    </w:p>
    <w:p w:rsidR="00DB37B7" w:rsidRDefault="00DB37B7" w:rsidP="00DB37B7">
      <w:pPr>
        <w:adjustRightInd w:val="0"/>
        <w:snapToGrid w:val="0"/>
        <w:spacing w:line="560" w:lineRule="exact"/>
        <w:ind w:firstLineChars="200" w:firstLine="640"/>
        <w:rPr>
          <w:rFonts w:ascii="仿宋" w:eastAsia="仿宋" w:hAnsi="仿宋"/>
          <w:sz w:val="32"/>
          <w:szCs w:val="32"/>
        </w:rPr>
      </w:pPr>
      <w:r w:rsidRPr="00C222FB">
        <w:rPr>
          <w:rFonts w:ascii="仿宋" w:eastAsia="仿宋" w:hAnsi="仿宋" w:hint="eastAsia"/>
          <w:sz w:val="32"/>
          <w:szCs w:val="32"/>
        </w:rPr>
        <w:t>予以批准的，审批人员</w:t>
      </w:r>
      <w:r>
        <w:rPr>
          <w:rFonts w:ascii="仿宋" w:eastAsia="仿宋" w:hAnsi="仿宋" w:hint="eastAsia"/>
          <w:sz w:val="32"/>
          <w:szCs w:val="32"/>
        </w:rPr>
        <w:t>1个工作日内</w:t>
      </w:r>
      <w:r w:rsidRPr="00C222FB">
        <w:rPr>
          <w:rFonts w:ascii="仿宋" w:eastAsia="仿宋" w:hAnsi="仿宋" w:hint="eastAsia"/>
          <w:sz w:val="32"/>
          <w:szCs w:val="32"/>
        </w:rPr>
        <w:t>根据决定制作《</w:t>
      </w:r>
      <w:r>
        <w:rPr>
          <w:rFonts w:ascii="仿宋" w:eastAsia="仿宋" w:hAnsi="仿宋" w:hint="eastAsia"/>
          <w:sz w:val="32"/>
          <w:szCs w:val="32"/>
        </w:rPr>
        <w:t>****公司必须经水路运输医疗废物审批的批复</w:t>
      </w:r>
      <w:r w:rsidRPr="00C222FB">
        <w:rPr>
          <w:rFonts w:ascii="仿宋" w:eastAsia="仿宋" w:hAnsi="仿宋" w:hint="eastAsia"/>
          <w:sz w:val="32"/>
          <w:szCs w:val="32"/>
        </w:rPr>
        <w:t>》，加盖实施机关印章。</w:t>
      </w:r>
    </w:p>
    <w:p w:rsidR="00DB37B7" w:rsidRDefault="00DB37B7" w:rsidP="00DB37B7">
      <w:pPr>
        <w:spacing w:line="560" w:lineRule="exact"/>
        <w:ind w:firstLineChars="200" w:firstLine="640"/>
        <w:outlineLvl w:val="0"/>
        <w:rPr>
          <w:rFonts w:ascii="楷体_GB2312" w:eastAsia="楷体_GB2312" w:hAnsi="楷体_GB2312" w:cs="楷体_GB2312"/>
          <w:b/>
          <w:sz w:val="32"/>
          <w:szCs w:val="32"/>
        </w:rPr>
      </w:pPr>
      <w:r>
        <w:rPr>
          <w:rFonts w:ascii="楷体_GB2312" w:eastAsia="楷体_GB2312" w:hAnsi="楷体_GB2312" w:cs="楷体_GB2312" w:hint="eastAsia"/>
          <w:b/>
          <w:sz w:val="32"/>
          <w:szCs w:val="32"/>
        </w:rPr>
        <w:t>（二）证件送达</w:t>
      </w:r>
    </w:p>
    <w:p w:rsidR="00DB37B7" w:rsidRDefault="00DB37B7" w:rsidP="00DB37B7">
      <w:pPr>
        <w:widowControl/>
        <w:tabs>
          <w:tab w:val="center" w:pos="4201"/>
          <w:tab w:val="right" w:leader="dot" w:pos="9298"/>
        </w:tabs>
        <w:autoSpaceDE w:val="0"/>
        <w:autoSpaceDN w:val="0"/>
        <w:spacing w:line="560" w:lineRule="exact"/>
        <w:ind w:firstLineChars="200" w:firstLine="640"/>
        <w:rPr>
          <w:rFonts w:ascii="仿宋" w:eastAsia="仿宋" w:hAnsi="仿宋"/>
          <w:sz w:val="32"/>
          <w:szCs w:val="32"/>
        </w:rPr>
      </w:pPr>
      <w:r>
        <w:rPr>
          <w:rFonts w:ascii="仿宋" w:eastAsia="仿宋" w:hAnsi="仿宋" w:hint="eastAsia"/>
          <w:sz w:val="32"/>
          <w:szCs w:val="32"/>
        </w:rPr>
        <w:t>采取多种送达方式。</w:t>
      </w:r>
    </w:p>
    <w:p w:rsidR="00DB37B7" w:rsidRDefault="00DB37B7" w:rsidP="00DB37B7">
      <w:pPr>
        <w:widowControl/>
        <w:tabs>
          <w:tab w:val="center" w:pos="4201"/>
          <w:tab w:val="right" w:leader="dot" w:pos="9298"/>
        </w:tabs>
        <w:autoSpaceDE w:val="0"/>
        <w:autoSpaceDN w:val="0"/>
        <w:spacing w:line="560" w:lineRule="exact"/>
        <w:ind w:firstLineChars="200" w:firstLine="643"/>
        <w:rPr>
          <w:rFonts w:ascii="仿宋" w:eastAsia="仿宋" w:hAnsi="仿宋"/>
          <w:sz w:val="32"/>
          <w:szCs w:val="32"/>
        </w:rPr>
      </w:pPr>
      <w:r>
        <w:rPr>
          <w:rFonts w:ascii="仿宋" w:eastAsia="仿宋" w:hAnsi="仿宋" w:hint="eastAsia"/>
          <w:b/>
          <w:sz w:val="32"/>
          <w:szCs w:val="32"/>
        </w:rPr>
        <w:lastRenderedPageBreak/>
        <w:t>1.申请人自取。</w:t>
      </w:r>
      <w:r>
        <w:rPr>
          <w:rFonts w:ascii="仿宋" w:eastAsia="仿宋" w:hAnsi="仿宋" w:hint="eastAsia"/>
          <w:sz w:val="32"/>
          <w:szCs w:val="32"/>
        </w:rPr>
        <w:t>申请单位明确表示愿意自行领取许可证书的，可以由其自取，以签收表上申请人签收日期为送达日期。</w:t>
      </w:r>
    </w:p>
    <w:p w:rsidR="00DB37B7" w:rsidRDefault="00DB37B7" w:rsidP="00DB37B7">
      <w:pPr>
        <w:widowControl/>
        <w:tabs>
          <w:tab w:val="center" w:pos="4201"/>
          <w:tab w:val="right" w:leader="dot" w:pos="9298"/>
        </w:tabs>
        <w:autoSpaceDE w:val="0"/>
        <w:autoSpaceDN w:val="0"/>
        <w:spacing w:line="560" w:lineRule="exact"/>
        <w:ind w:firstLineChars="200" w:firstLine="643"/>
        <w:rPr>
          <w:rFonts w:ascii="仿宋" w:eastAsia="仿宋" w:hAnsi="仿宋"/>
          <w:sz w:val="32"/>
          <w:szCs w:val="32"/>
        </w:rPr>
      </w:pPr>
      <w:r>
        <w:rPr>
          <w:rFonts w:ascii="仿宋" w:eastAsia="仿宋" w:hAnsi="仿宋" w:hint="eastAsia"/>
          <w:b/>
          <w:sz w:val="32"/>
          <w:szCs w:val="32"/>
        </w:rPr>
        <w:t>2.快递送达。</w:t>
      </w:r>
      <w:r>
        <w:rPr>
          <w:rFonts w:ascii="仿宋" w:eastAsia="仿宋" w:hAnsi="仿宋" w:hint="eastAsia"/>
          <w:sz w:val="32"/>
          <w:szCs w:val="32"/>
        </w:rPr>
        <w:t>申请单位在事项申报时，可选择快递的方式，填写证件送达地址。许可证书制作完毕后在规定时间内寄出，以寄出时间为送达日期。</w:t>
      </w:r>
    </w:p>
    <w:p w:rsidR="00DB37B7" w:rsidRPr="00614AB7" w:rsidRDefault="00DB37B7" w:rsidP="00DB37B7">
      <w:pPr>
        <w:spacing w:line="560" w:lineRule="exact"/>
        <w:ind w:firstLineChars="200" w:firstLine="640"/>
        <w:outlineLvl w:val="0"/>
        <w:rPr>
          <w:rFonts w:ascii="楷体_GB2312" w:eastAsia="楷体_GB2312" w:hAnsi="楷体_GB2312" w:cs="楷体_GB2312"/>
          <w:b/>
          <w:sz w:val="32"/>
          <w:szCs w:val="32"/>
        </w:rPr>
      </w:pPr>
      <w:r w:rsidRPr="00614AB7">
        <w:rPr>
          <w:rFonts w:ascii="楷体_GB2312" w:eastAsia="楷体_GB2312" w:hAnsi="楷体_GB2312" w:cs="楷体_GB2312" w:hint="eastAsia"/>
          <w:b/>
          <w:sz w:val="32"/>
          <w:szCs w:val="32"/>
        </w:rPr>
        <w:t>（三）决定公示</w:t>
      </w:r>
    </w:p>
    <w:p w:rsidR="00DB37B7" w:rsidRPr="00AE429B" w:rsidRDefault="00DB37B7" w:rsidP="00DB37B7">
      <w:pPr>
        <w:adjustRightInd w:val="0"/>
        <w:snapToGrid w:val="0"/>
        <w:spacing w:line="560" w:lineRule="exact"/>
        <w:ind w:firstLineChars="200" w:firstLine="640"/>
        <w:rPr>
          <w:rFonts w:ascii="仿宋" w:eastAsia="仿宋" w:hAnsi="仿宋"/>
          <w:sz w:val="32"/>
          <w:szCs w:val="32"/>
        </w:rPr>
      </w:pPr>
      <w:r w:rsidRPr="00AE429B">
        <w:rPr>
          <w:rFonts w:ascii="仿宋" w:eastAsia="仿宋" w:hAnsi="仿宋" w:hint="eastAsia"/>
          <w:sz w:val="32"/>
          <w:szCs w:val="32"/>
        </w:rPr>
        <w:t>审查人员自本部门作出决定后，通过网站公开拟作出审批决定的结果，公示时间不少于5个工作日。</w:t>
      </w:r>
    </w:p>
    <w:p w:rsidR="00DB37B7" w:rsidRPr="007C70B2" w:rsidRDefault="00DB37B7" w:rsidP="00DB37B7">
      <w:pPr>
        <w:ind w:firstLineChars="200" w:firstLine="640"/>
        <w:rPr>
          <w:rFonts w:ascii="仿宋" w:eastAsia="仿宋" w:hAnsi="仿宋"/>
          <w:sz w:val="32"/>
          <w:szCs w:val="32"/>
        </w:rPr>
      </w:pPr>
    </w:p>
    <w:p w:rsidR="00DB37B7" w:rsidRPr="00DB37B7" w:rsidRDefault="00DB37B7" w:rsidP="00C27FD3">
      <w:pPr>
        <w:jc w:val="center"/>
        <w:rPr>
          <w:rFonts w:asciiTheme="minorEastAsia" w:hAnsiTheme="minorEastAsia"/>
          <w:b/>
          <w:sz w:val="44"/>
          <w:szCs w:val="44"/>
        </w:rPr>
      </w:pPr>
    </w:p>
    <w:p w:rsidR="00DB37B7" w:rsidRDefault="00DB37B7">
      <w:pPr>
        <w:widowControl/>
        <w:jc w:val="left"/>
        <w:rPr>
          <w:rFonts w:asciiTheme="minorEastAsia" w:hAnsiTheme="minorEastAsia"/>
          <w:b/>
          <w:sz w:val="44"/>
          <w:szCs w:val="44"/>
        </w:rPr>
      </w:pPr>
      <w:r>
        <w:rPr>
          <w:rFonts w:asciiTheme="minorEastAsia" w:hAnsiTheme="minorEastAsia"/>
          <w:b/>
          <w:sz w:val="44"/>
          <w:szCs w:val="44"/>
        </w:rPr>
        <w:br w:type="page"/>
      </w:r>
    </w:p>
    <w:p w:rsidR="00C27FD3" w:rsidRPr="00C27FD3" w:rsidRDefault="00C27FD3" w:rsidP="00C27FD3">
      <w:pPr>
        <w:jc w:val="center"/>
        <w:rPr>
          <w:rFonts w:asciiTheme="minorEastAsia" w:hAnsiTheme="minorEastAsia"/>
          <w:b/>
          <w:sz w:val="44"/>
          <w:szCs w:val="44"/>
        </w:rPr>
      </w:pPr>
      <w:r w:rsidRPr="00C27FD3">
        <w:rPr>
          <w:rFonts w:asciiTheme="minorEastAsia" w:hAnsiTheme="minorEastAsia" w:hint="eastAsia"/>
          <w:b/>
          <w:sz w:val="44"/>
          <w:szCs w:val="44"/>
        </w:rPr>
        <w:lastRenderedPageBreak/>
        <w:t>15号：防治污染设施拆除或闲置审批</w:t>
      </w:r>
    </w:p>
    <w:p w:rsidR="00C27FD3" w:rsidRPr="00307162" w:rsidRDefault="00C27FD3" w:rsidP="00C27FD3">
      <w:pPr>
        <w:jc w:val="center"/>
        <w:rPr>
          <w:rFonts w:ascii="仿宋_GB2312" w:eastAsia="仿宋_GB2312" w:hAnsi="黑体"/>
          <w:sz w:val="44"/>
          <w:szCs w:val="44"/>
        </w:rPr>
      </w:pPr>
      <w:r w:rsidRPr="00307162">
        <w:rPr>
          <w:rFonts w:ascii="仿宋_GB2312" w:eastAsia="仿宋_GB2312" w:hAnsi="黑体" w:hint="eastAsia"/>
          <w:sz w:val="44"/>
          <w:szCs w:val="44"/>
        </w:rPr>
        <w:tab/>
      </w:r>
    </w:p>
    <w:p w:rsidR="00C27FD3" w:rsidRPr="00307162" w:rsidRDefault="00C27FD3" w:rsidP="00C27FD3">
      <w:pPr>
        <w:pStyle w:val="11"/>
        <w:numPr>
          <w:ilvl w:val="0"/>
          <w:numId w:val="12"/>
        </w:numPr>
        <w:rPr>
          <w:rFonts w:ascii="黑体" w:eastAsia="黑体" w:hAnsi="黑体"/>
          <w:sz w:val="32"/>
          <w:szCs w:val="32"/>
        </w:rPr>
      </w:pPr>
      <w:r w:rsidRPr="00307162">
        <w:rPr>
          <w:rFonts w:ascii="黑体" w:eastAsia="黑体" w:hAnsi="黑体" w:hint="eastAsia"/>
          <w:sz w:val="32"/>
          <w:szCs w:val="32"/>
        </w:rPr>
        <w:t>适用范围</w:t>
      </w:r>
    </w:p>
    <w:p w:rsidR="00C27FD3" w:rsidRPr="00307162" w:rsidRDefault="00C27FD3" w:rsidP="00C27FD3">
      <w:pPr>
        <w:widowControl/>
        <w:shd w:val="clear" w:color="auto" w:fill="F7F7F7"/>
        <w:spacing w:line="600" w:lineRule="exact"/>
        <w:ind w:firstLineChars="200" w:firstLine="640"/>
        <w:jc w:val="left"/>
        <w:rPr>
          <w:rFonts w:ascii="仿宋_GB2312" w:eastAsia="仿宋_GB2312" w:hAnsi="仿宋_GB2312" w:cs="仿宋_GB2312"/>
          <w:sz w:val="32"/>
          <w:szCs w:val="32"/>
        </w:rPr>
      </w:pPr>
      <w:r w:rsidRPr="00307162">
        <w:rPr>
          <w:rFonts w:ascii="仿宋_GB2312" w:eastAsia="仿宋_GB2312" w:hAnsi="仿宋_GB2312" w:cs="仿宋_GB2312" w:hint="eastAsia"/>
          <w:sz w:val="32"/>
          <w:szCs w:val="32"/>
        </w:rPr>
        <w:t>属于市级管辖的排污单位，发生如下情形需要拆除或闲置防治污染设施的，适用本指南。</w:t>
      </w:r>
    </w:p>
    <w:p w:rsidR="00C27FD3" w:rsidRPr="00307162" w:rsidRDefault="00C27FD3" w:rsidP="00C27FD3">
      <w:pPr>
        <w:widowControl/>
        <w:shd w:val="clear" w:color="auto" w:fill="F7F7F7"/>
        <w:spacing w:line="600" w:lineRule="exact"/>
        <w:ind w:firstLineChars="200" w:firstLine="640"/>
        <w:jc w:val="left"/>
        <w:rPr>
          <w:rFonts w:ascii="仿宋_GB2312" w:eastAsia="仿宋_GB2312" w:hAnsi="仿宋_GB2312" w:cs="仿宋_GB2312"/>
          <w:sz w:val="32"/>
          <w:szCs w:val="32"/>
        </w:rPr>
      </w:pPr>
      <w:r w:rsidRPr="00307162">
        <w:rPr>
          <w:rFonts w:ascii="仿宋_GB2312" w:eastAsia="仿宋_GB2312" w:hAnsi="仿宋_GB2312" w:cs="仿宋_GB2312" w:hint="eastAsia"/>
          <w:sz w:val="32"/>
          <w:szCs w:val="32"/>
        </w:rPr>
        <w:t>1.因产品、工艺改变，排放污染物种类发生变化，污染防治设施不再适用的;</w:t>
      </w:r>
    </w:p>
    <w:p w:rsidR="00C27FD3" w:rsidRPr="00307162" w:rsidRDefault="00C27FD3" w:rsidP="00C27FD3">
      <w:pPr>
        <w:widowControl/>
        <w:shd w:val="clear" w:color="auto" w:fill="F7F7F7"/>
        <w:spacing w:line="600" w:lineRule="exact"/>
        <w:ind w:firstLineChars="200" w:firstLine="640"/>
        <w:jc w:val="left"/>
        <w:rPr>
          <w:rFonts w:ascii="仿宋_GB2312" w:eastAsia="仿宋_GB2312" w:hAnsi="仿宋_GB2312" w:cs="仿宋_GB2312"/>
          <w:sz w:val="32"/>
          <w:szCs w:val="32"/>
        </w:rPr>
      </w:pPr>
      <w:r w:rsidRPr="00307162">
        <w:rPr>
          <w:rFonts w:ascii="仿宋_GB2312" w:eastAsia="仿宋_GB2312" w:hAnsi="仿宋_GB2312" w:cs="仿宋_GB2312" w:hint="eastAsia"/>
          <w:sz w:val="32"/>
          <w:szCs w:val="32"/>
        </w:rPr>
        <w:t>2.排放污染的设施易地改造、搬迁，配套的污染设施设施需拆除、迁移或停止使用的;</w:t>
      </w:r>
    </w:p>
    <w:p w:rsidR="00C27FD3" w:rsidRPr="00307162" w:rsidRDefault="00C27FD3" w:rsidP="00C27FD3">
      <w:pPr>
        <w:widowControl/>
        <w:shd w:val="clear" w:color="auto" w:fill="F7F7F7"/>
        <w:spacing w:line="600" w:lineRule="exact"/>
        <w:ind w:firstLineChars="200" w:firstLine="640"/>
        <w:jc w:val="left"/>
        <w:rPr>
          <w:rFonts w:ascii="仿宋_GB2312" w:eastAsia="仿宋_GB2312" w:hAnsi="仿宋_GB2312" w:cs="仿宋_GB2312"/>
          <w:sz w:val="32"/>
          <w:szCs w:val="32"/>
        </w:rPr>
      </w:pPr>
      <w:r w:rsidRPr="00307162">
        <w:rPr>
          <w:rFonts w:ascii="仿宋_GB2312" w:eastAsia="仿宋_GB2312" w:hAnsi="仿宋_GB2312" w:cs="仿宋_GB2312" w:hint="eastAsia"/>
          <w:sz w:val="32"/>
          <w:szCs w:val="32"/>
        </w:rPr>
        <w:t>3.污染物经批准同意纳入其他处理系统的;</w:t>
      </w:r>
    </w:p>
    <w:p w:rsidR="00C27FD3" w:rsidRPr="00307162" w:rsidRDefault="00C27FD3" w:rsidP="00C27FD3">
      <w:pPr>
        <w:widowControl/>
        <w:shd w:val="clear" w:color="auto" w:fill="F7F7F7"/>
        <w:spacing w:line="600" w:lineRule="exact"/>
        <w:ind w:firstLineChars="200" w:firstLine="640"/>
        <w:jc w:val="left"/>
        <w:rPr>
          <w:rFonts w:ascii="仿宋_GB2312" w:eastAsia="仿宋_GB2312" w:hAnsi="仿宋_GB2312" w:cs="仿宋_GB2312"/>
          <w:sz w:val="32"/>
          <w:szCs w:val="32"/>
        </w:rPr>
      </w:pPr>
      <w:r w:rsidRPr="00307162">
        <w:rPr>
          <w:rFonts w:ascii="仿宋_GB2312" w:eastAsia="仿宋_GB2312" w:hAnsi="仿宋_GB2312" w:cs="仿宋_GB2312" w:hint="eastAsia"/>
          <w:sz w:val="32"/>
          <w:szCs w:val="32"/>
        </w:rPr>
        <w:t>4.因停产10日以上需同时停止使用污染防治设施的;</w:t>
      </w:r>
    </w:p>
    <w:p w:rsidR="00C27FD3" w:rsidRPr="00307162" w:rsidRDefault="00C27FD3" w:rsidP="00C27FD3">
      <w:pPr>
        <w:widowControl/>
        <w:shd w:val="clear" w:color="auto" w:fill="F7F7F7"/>
        <w:spacing w:line="600" w:lineRule="exact"/>
        <w:ind w:firstLineChars="200" w:firstLine="640"/>
        <w:jc w:val="left"/>
        <w:rPr>
          <w:rFonts w:ascii="仿宋_GB2312" w:eastAsia="仿宋_GB2312" w:hAnsi="仿宋_GB2312" w:cs="仿宋_GB2312"/>
          <w:sz w:val="32"/>
          <w:szCs w:val="32"/>
        </w:rPr>
      </w:pPr>
      <w:r w:rsidRPr="00307162">
        <w:rPr>
          <w:rFonts w:ascii="仿宋_GB2312" w:eastAsia="仿宋_GB2312" w:hAnsi="仿宋_GB2312" w:cs="仿宋_GB2312" w:hint="eastAsia"/>
          <w:sz w:val="32"/>
          <w:szCs w:val="32"/>
        </w:rPr>
        <w:t>5.污染防治设施需更新、改造、更换和扩容的。</w:t>
      </w:r>
    </w:p>
    <w:p w:rsidR="00C27FD3" w:rsidRPr="00307162" w:rsidRDefault="00C27FD3" w:rsidP="00C27FD3">
      <w:pPr>
        <w:pStyle w:val="11"/>
        <w:numPr>
          <w:ilvl w:val="0"/>
          <w:numId w:val="12"/>
        </w:numPr>
        <w:rPr>
          <w:rFonts w:ascii="黑体" w:eastAsia="黑体" w:hAnsi="黑体"/>
          <w:sz w:val="32"/>
          <w:szCs w:val="32"/>
        </w:rPr>
      </w:pPr>
      <w:r w:rsidRPr="00307162">
        <w:rPr>
          <w:rFonts w:ascii="黑体" w:eastAsia="黑体" w:hAnsi="黑体" w:hint="eastAsia"/>
          <w:sz w:val="32"/>
          <w:szCs w:val="32"/>
        </w:rPr>
        <w:t>申请事项</w:t>
      </w:r>
    </w:p>
    <w:p w:rsidR="00C27FD3" w:rsidRPr="00307162" w:rsidRDefault="00C27FD3" w:rsidP="00C27FD3">
      <w:pPr>
        <w:pStyle w:val="11"/>
        <w:snapToGrid w:val="0"/>
        <w:spacing w:line="560" w:lineRule="exact"/>
        <w:ind w:left="630" w:firstLine="0"/>
        <w:rPr>
          <w:rFonts w:ascii="仿宋_GB2312" w:eastAsia="仿宋_GB2312" w:hAnsi="仿宋_GB2312" w:cs="仿宋_GB2312"/>
          <w:sz w:val="32"/>
          <w:szCs w:val="32"/>
        </w:rPr>
      </w:pPr>
      <w:r w:rsidRPr="00307162">
        <w:rPr>
          <w:rFonts w:ascii="仿宋_GB2312" w:eastAsia="仿宋_GB2312" w:hAnsi="仿宋_GB2312" w:cs="仿宋_GB2312" w:hint="eastAsia"/>
          <w:sz w:val="32"/>
          <w:szCs w:val="32"/>
        </w:rPr>
        <w:t>深圳市防治污染设施拆除或闲置审批。</w:t>
      </w:r>
    </w:p>
    <w:p w:rsidR="00C27FD3" w:rsidRPr="00307162" w:rsidRDefault="00C27FD3" w:rsidP="00C27FD3">
      <w:pPr>
        <w:pStyle w:val="11"/>
        <w:numPr>
          <w:ilvl w:val="0"/>
          <w:numId w:val="12"/>
        </w:numPr>
        <w:rPr>
          <w:rFonts w:ascii="黑体" w:eastAsia="黑体" w:hAnsi="黑体"/>
          <w:sz w:val="32"/>
          <w:szCs w:val="32"/>
        </w:rPr>
      </w:pPr>
      <w:r w:rsidRPr="00307162">
        <w:rPr>
          <w:rFonts w:ascii="黑体" w:eastAsia="黑体" w:hAnsi="黑体" w:hint="eastAsia"/>
          <w:sz w:val="32"/>
          <w:szCs w:val="32"/>
        </w:rPr>
        <w:t>受理条件</w:t>
      </w:r>
    </w:p>
    <w:p w:rsidR="00C27FD3" w:rsidRPr="00307162" w:rsidRDefault="00C27FD3" w:rsidP="00C27FD3">
      <w:pPr>
        <w:pStyle w:val="ac"/>
        <w:tabs>
          <w:tab w:val="left" w:pos="2325"/>
        </w:tabs>
        <w:snapToGrid w:val="0"/>
        <w:spacing w:line="560" w:lineRule="exact"/>
        <w:ind w:firstLine="640"/>
        <w:rPr>
          <w:rFonts w:ascii="仿宋_GB2312" w:eastAsia="仿宋_GB2312" w:hAnsi="仿宋_GB2312" w:cs="仿宋_GB2312"/>
          <w:bCs/>
          <w:sz w:val="32"/>
          <w:szCs w:val="32"/>
        </w:rPr>
      </w:pPr>
      <w:r w:rsidRPr="00307162">
        <w:rPr>
          <w:rFonts w:ascii="仿宋_GB2312" w:eastAsia="仿宋_GB2312" w:hAnsi="仿宋_GB2312" w:cs="仿宋_GB2312" w:hint="eastAsia"/>
          <w:bCs/>
          <w:sz w:val="32"/>
          <w:szCs w:val="32"/>
        </w:rPr>
        <w:t>1.满足下列条件的建设项目，予以批准：</w:t>
      </w:r>
    </w:p>
    <w:p w:rsidR="00C27FD3" w:rsidRPr="00307162" w:rsidRDefault="00C27FD3" w:rsidP="00C27FD3">
      <w:pPr>
        <w:spacing w:line="560" w:lineRule="exact"/>
        <w:ind w:firstLineChars="200" w:firstLine="640"/>
        <w:rPr>
          <w:rFonts w:ascii="仿宋_GB2312" w:eastAsia="仿宋_GB2312" w:hAnsi="仿宋_GB2312" w:cs="仿宋_GB2312"/>
          <w:bCs/>
          <w:sz w:val="32"/>
          <w:szCs w:val="32"/>
        </w:rPr>
      </w:pPr>
      <w:r w:rsidRPr="00307162">
        <w:rPr>
          <w:rFonts w:ascii="仿宋_GB2312" w:eastAsia="仿宋_GB2312" w:hAnsi="仿宋_GB2312" w:cs="仿宋_GB2312" w:hint="eastAsia"/>
          <w:bCs/>
          <w:sz w:val="32"/>
          <w:szCs w:val="32"/>
        </w:rPr>
        <w:t>拟拆除或者闲置设施处置的污染物有妥善的处置方法并且满足达标排放和总量控制的要求；或拟拆除或者闲置设施处置的污染物不再产生。</w:t>
      </w:r>
    </w:p>
    <w:p w:rsidR="00C27FD3" w:rsidRPr="00307162" w:rsidRDefault="00C27FD3" w:rsidP="00C27FD3">
      <w:pPr>
        <w:spacing w:line="560" w:lineRule="exact"/>
        <w:ind w:firstLineChars="200" w:firstLine="640"/>
        <w:rPr>
          <w:rFonts w:ascii="仿宋_GB2312" w:eastAsia="仿宋_GB2312" w:hAnsi="仿宋_GB2312" w:cs="仿宋_GB2312"/>
          <w:bCs/>
          <w:sz w:val="32"/>
          <w:szCs w:val="32"/>
        </w:rPr>
      </w:pPr>
      <w:r w:rsidRPr="00307162">
        <w:rPr>
          <w:rFonts w:ascii="仿宋_GB2312" w:eastAsia="仿宋_GB2312" w:hAnsi="仿宋_GB2312" w:cs="仿宋_GB2312" w:hint="eastAsia"/>
          <w:bCs/>
          <w:sz w:val="32"/>
          <w:szCs w:val="32"/>
        </w:rPr>
        <w:t>2.拟拆除或者闲置设施处置的污染物无妥善的处置方法，不能满足达标排放和总量控制的要求，不予批准。</w:t>
      </w:r>
    </w:p>
    <w:p w:rsidR="00C27FD3" w:rsidRPr="00307162" w:rsidRDefault="00C27FD3" w:rsidP="00C27FD3">
      <w:pPr>
        <w:ind w:left="630"/>
        <w:rPr>
          <w:rFonts w:ascii="黑体" w:eastAsia="黑体" w:hAnsi="黑体"/>
          <w:sz w:val="32"/>
          <w:szCs w:val="32"/>
        </w:rPr>
      </w:pPr>
      <w:r w:rsidRPr="00307162">
        <w:rPr>
          <w:rFonts w:ascii="黑体" w:eastAsia="黑体" w:hAnsi="黑体" w:hint="eastAsia"/>
          <w:sz w:val="32"/>
          <w:szCs w:val="32"/>
        </w:rPr>
        <w:t>四、申请材料</w:t>
      </w:r>
    </w:p>
    <w:p w:rsidR="00C27FD3" w:rsidRPr="00307162" w:rsidRDefault="00C27FD3" w:rsidP="00C27FD3">
      <w:pPr>
        <w:spacing w:line="560" w:lineRule="exact"/>
        <w:ind w:firstLineChars="200" w:firstLine="640"/>
        <w:outlineLvl w:val="0"/>
        <w:rPr>
          <w:rFonts w:ascii="仿宋_GB2312" w:eastAsia="仿宋_GB2312" w:hAnsi="宋体"/>
          <w:b/>
          <w:sz w:val="32"/>
          <w:szCs w:val="32"/>
        </w:rPr>
      </w:pPr>
      <w:r w:rsidRPr="00307162">
        <w:rPr>
          <w:rFonts w:ascii="仿宋_GB2312" w:eastAsia="仿宋_GB2312" w:hAnsi="宋体" w:hint="eastAsia"/>
          <w:b/>
          <w:sz w:val="32"/>
          <w:szCs w:val="32"/>
        </w:rPr>
        <w:t>（一）提交申请</w:t>
      </w:r>
    </w:p>
    <w:p w:rsidR="00C27FD3" w:rsidRPr="00307162" w:rsidRDefault="00C27FD3" w:rsidP="00C27FD3">
      <w:pPr>
        <w:spacing w:line="560" w:lineRule="exact"/>
        <w:ind w:firstLineChars="200" w:firstLine="640"/>
        <w:rPr>
          <w:rFonts w:ascii="仿宋_GB2312" w:eastAsia="仿宋_GB2312" w:hAnsi="仿宋"/>
          <w:sz w:val="32"/>
          <w:szCs w:val="32"/>
        </w:rPr>
      </w:pPr>
      <w:r w:rsidRPr="00307162">
        <w:rPr>
          <w:rFonts w:ascii="仿宋_GB2312" w:eastAsia="仿宋_GB2312" w:hAnsi="仿宋" w:hint="eastAsia"/>
          <w:sz w:val="32"/>
          <w:szCs w:val="32"/>
        </w:rPr>
        <w:lastRenderedPageBreak/>
        <w:t>1.申请</w:t>
      </w:r>
    </w:p>
    <w:p w:rsidR="00C27FD3" w:rsidRPr="00307162" w:rsidRDefault="00C27FD3" w:rsidP="00C27FD3">
      <w:pPr>
        <w:spacing w:line="560" w:lineRule="exact"/>
        <w:ind w:firstLineChars="200" w:firstLine="640"/>
        <w:rPr>
          <w:rFonts w:ascii="仿宋_GB2312" w:eastAsia="仿宋_GB2312" w:hAnsi="仿宋"/>
          <w:sz w:val="32"/>
          <w:szCs w:val="32"/>
        </w:rPr>
      </w:pPr>
      <w:r w:rsidRPr="00307162">
        <w:rPr>
          <w:rFonts w:ascii="仿宋_GB2312" w:eastAsia="仿宋_GB2312" w:hAnsi="仿宋" w:hint="eastAsia"/>
          <w:sz w:val="32"/>
          <w:szCs w:val="32"/>
        </w:rPr>
        <w:t>申请人登录广东省政务服务网（深圳市）提出申请。</w:t>
      </w:r>
    </w:p>
    <w:p w:rsidR="00C27FD3" w:rsidRPr="00307162" w:rsidRDefault="00C27FD3" w:rsidP="00C27FD3">
      <w:pPr>
        <w:spacing w:line="560" w:lineRule="exact"/>
        <w:ind w:firstLineChars="200" w:firstLine="640"/>
        <w:rPr>
          <w:rFonts w:ascii="仿宋_GB2312" w:eastAsia="仿宋_GB2312" w:hAnsi="仿宋"/>
          <w:sz w:val="32"/>
          <w:szCs w:val="32"/>
        </w:rPr>
      </w:pPr>
      <w:r w:rsidRPr="00307162">
        <w:rPr>
          <w:rFonts w:ascii="仿宋_GB2312" w:eastAsia="仿宋_GB2312" w:hAnsi="仿宋" w:hint="eastAsia"/>
          <w:sz w:val="32"/>
          <w:szCs w:val="32"/>
        </w:rPr>
        <w:t>2.受理</w:t>
      </w:r>
    </w:p>
    <w:p w:rsidR="00C27FD3" w:rsidRPr="00307162" w:rsidRDefault="00C27FD3" w:rsidP="00C27FD3">
      <w:pPr>
        <w:spacing w:line="560" w:lineRule="exact"/>
        <w:ind w:firstLineChars="200" w:firstLine="640"/>
        <w:rPr>
          <w:rFonts w:ascii="仿宋_GB2312" w:eastAsia="仿宋_GB2312" w:hAnsi="仿宋"/>
          <w:sz w:val="32"/>
          <w:szCs w:val="32"/>
        </w:rPr>
      </w:pPr>
      <w:r w:rsidRPr="00307162">
        <w:rPr>
          <w:rFonts w:ascii="仿宋_GB2312" w:eastAsia="仿宋_GB2312" w:hAnsi="仿宋" w:hint="eastAsia"/>
          <w:sz w:val="32"/>
          <w:szCs w:val="32"/>
        </w:rPr>
        <w:t>（1）网上预受理</w:t>
      </w:r>
    </w:p>
    <w:p w:rsidR="00C27FD3" w:rsidRPr="00307162" w:rsidRDefault="00C27FD3" w:rsidP="00C27FD3">
      <w:pPr>
        <w:spacing w:line="560" w:lineRule="exact"/>
        <w:ind w:firstLineChars="200" w:firstLine="640"/>
        <w:rPr>
          <w:rFonts w:ascii="仿宋_GB2312" w:eastAsia="仿宋_GB2312" w:hAnsi="仿宋"/>
          <w:sz w:val="32"/>
          <w:szCs w:val="32"/>
        </w:rPr>
      </w:pPr>
      <w:r w:rsidRPr="00307162">
        <w:rPr>
          <w:rFonts w:ascii="仿宋_GB2312" w:eastAsia="仿宋_GB2312" w:hAnsi="仿宋" w:hint="eastAsia"/>
          <w:sz w:val="32"/>
          <w:szCs w:val="32"/>
        </w:rPr>
        <w:t>受理人员对申请人网上提交的材料进行预受理，在1个工作日之内提出预受理意见，作出预受理决定。申请人符合申请资格，予以预受理，并出具《预受理回执》；申请人不符合申请资格的，受理人员不予受理，并说明理由。</w:t>
      </w:r>
    </w:p>
    <w:p w:rsidR="00C27FD3" w:rsidRPr="00307162" w:rsidRDefault="00C27FD3" w:rsidP="00C27FD3">
      <w:pPr>
        <w:spacing w:line="560" w:lineRule="exact"/>
        <w:ind w:firstLineChars="200" w:firstLine="640"/>
        <w:rPr>
          <w:rFonts w:ascii="仿宋_GB2312" w:eastAsia="仿宋_GB2312" w:hAnsi="仿宋"/>
          <w:sz w:val="32"/>
          <w:szCs w:val="32"/>
        </w:rPr>
      </w:pPr>
      <w:r w:rsidRPr="00307162">
        <w:rPr>
          <w:rFonts w:ascii="仿宋_GB2312" w:eastAsia="仿宋_GB2312" w:hAnsi="仿宋" w:hint="eastAsia"/>
          <w:sz w:val="32"/>
          <w:szCs w:val="32"/>
        </w:rPr>
        <w:t>（2）正式受理</w:t>
      </w:r>
    </w:p>
    <w:p w:rsidR="00C27FD3" w:rsidRPr="00307162" w:rsidRDefault="00C27FD3" w:rsidP="00C27FD3">
      <w:pPr>
        <w:spacing w:line="560" w:lineRule="exact"/>
        <w:ind w:firstLineChars="200" w:firstLine="640"/>
        <w:rPr>
          <w:rFonts w:ascii="仿宋_GB2312" w:eastAsia="仿宋_GB2312" w:hAnsi="仿宋"/>
          <w:sz w:val="32"/>
          <w:szCs w:val="32"/>
        </w:rPr>
      </w:pPr>
      <w:r w:rsidRPr="00307162">
        <w:rPr>
          <w:rFonts w:ascii="仿宋_GB2312" w:eastAsia="仿宋_GB2312" w:hAnsi="仿宋" w:hint="eastAsia"/>
          <w:sz w:val="32"/>
          <w:szCs w:val="32"/>
        </w:rPr>
        <w:t>申请人自行将纸质材料提交或邮寄给深圳市福田区福中三路市民中心行政服务大厅西厅综合受理窗口，窗口受理人员核验申请材料，当场作出受理决定。申请人符合申请资格，并材料齐全、格式规范、符合法定形式的，予以受理，出具《受理回执》；申请人不符合申请资格，窗口受理人员不予受理，出具《不予受理通知书》；申请人材料不齐全或不符合法定形式的，窗口受理人员需一次性告知申请人需要补正的材料内容；申请人材料不符合要求但可以当场更正的，退回当场更正后予以受理。</w:t>
      </w:r>
    </w:p>
    <w:p w:rsidR="00C27FD3" w:rsidRPr="00307162" w:rsidRDefault="00C27FD3" w:rsidP="00C27FD3">
      <w:pPr>
        <w:spacing w:line="560" w:lineRule="exact"/>
        <w:ind w:firstLineChars="200" w:firstLine="640"/>
        <w:outlineLvl w:val="0"/>
        <w:rPr>
          <w:rFonts w:ascii="仿宋_GB2312" w:eastAsia="仿宋_GB2312" w:hAnsi="宋体"/>
          <w:b/>
          <w:sz w:val="32"/>
          <w:szCs w:val="32"/>
        </w:rPr>
      </w:pPr>
      <w:r w:rsidRPr="00307162">
        <w:rPr>
          <w:rFonts w:ascii="仿宋_GB2312" w:eastAsia="仿宋_GB2312" w:hAnsi="宋体" w:hint="eastAsia"/>
          <w:b/>
          <w:sz w:val="32"/>
          <w:szCs w:val="32"/>
        </w:rPr>
        <w:t>（二）申请材料</w:t>
      </w:r>
    </w:p>
    <w:p w:rsidR="00C27FD3" w:rsidRPr="00307162" w:rsidRDefault="00C27FD3" w:rsidP="00E056F4">
      <w:pPr>
        <w:spacing w:beforeLines="50" w:afterLines="50"/>
        <w:jc w:val="center"/>
        <w:rPr>
          <w:rFonts w:ascii="仿宋_GB2312" w:eastAsia="仿宋_GB2312"/>
          <w:sz w:val="24"/>
          <w:szCs w:val="24"/>
        </w:rPr>
      </w:pPr>
      <w:r w:rsidRPr="00307162">
        <w:rPr>
          <w:rFonts w:ascii="仿宋_GB2312" w:eastAsia="仿宋_GB2312" w:hint="eastAsia"/>
          <w:sz w:val="24"/>
          <w:szCs w:val="24"/>
        </w:rPr>
        <w:t>防治污染设施拆除或闲置申请材料目录</w:t>
      </w:r>
    </w:p>
    <w:tbl>
      <w:tblPr>
        <w:tblW w:w="8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375"/>
        <w:gridCol w:w="1267"/>
        <w:gridCol w:w="978"/>
        <w:gridCol w:w="978"/>
        <w:gridCol w:w="1156"/>
        <w:gridCol w:w="1034"/>
        <w:gridCol w:w="1034"/>
      </w:tblGrid>
      <w:tr w:rsidR="00C27FD3" w:rsidRPr="00307162" w:rsidTr="006A64ED">
        <w:tc>
          <w:tcPr>
            <w:tcW w:w="2375" w:type="dxa"/>
            <w:tcBorders>
              <w:top w:val="single" w:sz="4" w:space="0" w:color="000000"/>
              <w:left w:val="single" w:sz="4" w:space="0" w:color="000000"/>
              <w:bottom w:val="single" w:sz="4" w:space="0" w:color="000000"/>
              <w:right w:val="single" w:sz="4" w:space="0" w:color="000000"/>
            </w:tcBorders>
            <w:vAlign w:val="center"/>
          </w:tcPr>
          <w:p w:rsidR="00C27FD3" w:rsidRPr="00307162" w:rsidRDefault="00C27FD3" w:rsidP="006A64ED">
            <w:pPr>
              <w:jc w:val="center"/>
              <w:rPr>
                <w:rFonts w:ascii="仿宋_GB2312" w:eastAsia="仿宋_GB2312" w:hAnsi="仿宋_GB2312" w:cs="仿宋_GB2312"/>
                <w:b/>
                <w:bCs/>
                <w:szCs w:val="21"/>
              </w:rPr>
            </w:pPr>
            <w:r w:rsidRPr="00307162">
              <w:rPr>
                <w:rFonts w:ascii="仿宋_GB2312" w:eastAsia="仿宋_GB2312" w:hAnsi="仿宋_GB2312" w:cs="仿宋_GB2312" w:hint="eastAsia"/>
                <w:b/>
                <w:bCs/>
                <w:szCs w:val="21"/>
              </w:rPr>
              <w:t>材料名称</w:t>
            </w:r>
          </w:p>
        </w:tc>
        <w:tc>
          <w:tcPr>
            <w:tcW w:w="1267" w:type="dxa"/>
            <w:tcBorders>
              <w:top w:val="single" w:sz="4" w:space="0" w:color="000000"/>
              <w:left w:val="single" w:sz="4" w:space="0" w:color="000000"/>
              <w:bottom w:val="single" w:sz="4" w:space="0" w:color="000000"/>
              <w:right w:val="single" w:sz="4" w:space="0" w:color="000000"/>
            </w:tcBorders>
            <w:vAlign w:val="center"/>
          </w:tcPr>
          <w:p w:rsidR="00C27FD3" w:rsidRPr="00307162" w:rsidRDefault="00C27FD3" w:rsidP="006A64ED">
            <w:pPr>
              <w:jc w:val="center"/>
              <w:rPr>
                <w:rFonts w:ascii="仿宋_GB2312" w:eastAsia="仿宋_GB2312" w:hAnsi="仿宋_GB2312" w:cs="仿宋_GB2312"/>
                <w:b/>
                <w:bCs/>
                <w:szCs w:val="21"/>
              </w:rPr>
            </w:pPr>
            <w:r w:rsidRPr="00307162">
              <w:rPr>
                <w:rFonts w:ascii="仿宋_GB2312" w:eastAsia="仿宋_GB2312" w:hAnsi="仿宋_GB2312" w:cs="仿宋_GB2312" w:hint="eastAsia"/>
                <w:b/>
                <w:bCs/>
                <w:szCs w:val="21"/>
              </w:rPr>
              <w:t>材料要求</w:t>
            </w:r>
          </w:p>
        </w:tc>
        <w:tc>
          <w:tcPr>
            <w:tcW w:w="978" w:type="dxa"/>
            <w:tcBorders>
              <w:top w:val="single" w:sz="4" w:space="0" w:color="000000"/>
              <w:left w:val="single" w:sz="4" w:space="0" w:color="000000"/>
              <w:bottom w:val="single" w:sz="4" w:space="0" w:color="000000"/>
              <w:right w:val="single" w:sz="4" w:space="0" w:color="000000"/>
            </w:tcBorders>
            <w:vAlign w:val="center"/>
          </w:tcPr>
          <w:p w:rsidR="00C27FD3" w:rsidRPr="00307162" w:rsidRDefault="00C27FD3" w:rsidP="006A64ED">
            <w:pPr>
              <w:jc w:val="center"/>
              <w:rPr>
                <w:rFonts w:ascii="仿宋_GB2312" w:eastAsia="仿宋_GB2312" w:hAnsi="仿宋_GB2312" w:cs="仿宋_GB2312"/>
                <w:b/>
                <w:bCs/>
                <w:szCs w:val="21"/>
              </w:rPr>
            </w:pPr>
            <w:r w:rsidRPr="00307162">
              <w:rPr>
                <w:rFonts w:ascii="仿宋_GB2312" w:eastAsia="仿宋_GB2312" w:hAnsi="仿宋_GB2312" w:cs="仿宋_GB2312" w:hint="eastAsia"/>
                <w:b/>
                <w:bCs/>
                <w:szCs w:val="21"/>
              </w:rPr>
              <w:t>材料来源</w:t>
            </w:r>
          </w:p>
        </w:tc>
        <w:tc>
          <w:tcPr>
            <w:tcW w:w="978" w:type="dxa"/>
            <w:tcBorders>
              <w:top w:val="single" w:sz="4" w:space="0" w:color="000000"/>
              <w:left w:val="single" w:sz="4" w:space="0" w:color="000000"/>
              <w:bottom w:val="single" w:sz="4" w:space="0" w:color="000000"/>
              <w:right w:val="single" w:sz="4" w:space="0" w:color="000000"/>
            </w:tcBorders>
            <w:vAlign w:val="center"/>
          </w:tcPr>
          <w:p w:rsidR="00C27FD3" w:rsidRPr="00307162" w:rsidRDefault="00C27FD3" w:rsidP="006A64ED">
            <w:pPr>
              <w:jc w:val="center"/>
              <w:rPr>
                <w:rFonts w:ascii="仿宋_GB2312" w:eastAsia="仿宋_GB2312" w:hAnsi="仿宋_GB2312" w:cs="仿宋_GB2312"/>
                <w:b/>
                <w:bCs/>
                <w:szCs w:val="21"/>
              </w:rPr>
            </w:pPr>
            <w:r w:rsidRPr="00307162">
              <w:rPr>
                <w:rFonts w:ascii="仿宋_GB2312" w:eastAsia="仿宋_GB2312" w:hAnsi="仿宋_GB2312" w:cs="仿宋_GB2312" w:hint="eastAsia"/>
                <w:b/>
                <w:bCs/>
                <w:szCs w:val="21"/>
              </w:rPr>
              <w:t>原件</w:t>
            </w:r>
          </w:p>
          <w:p w:rsidR="00C27FD3" w:rsidRPr="00307162" w:rsidRDefault="00C27FD3" w:rsidP="006A64ED">
            <w:pPr>
              <w:jc w:val="center"/>
              <w:rPr>
                <w:rFonts w:ascii="仿宋_GB2312" w:eastAsia="仿宋_GB2312" w:hAnsi="仿宋_GB2312" w:cs="仿宋_GB2312"/>
                <w:b/>
                <w:bCs/>
                <w:szCs w:val="21"/>
              </w:rPr>
            </w:pPr>
            <w:r w:rsidRPr="00307162">
              <w:rPr>
                <w:rFonts w:ascii="仿宋_GB2312" w:eastAsia="仿宋_GB2312" w:hAnsi="仿宋_GB2312" w:cs="仿宋_GB2312" w:hint="eastAsia"/>
                <w:b/>
                <w:bCs/>
                <w:szCs w:val="21"/>
              </w:rPr>
              <w:t>份数（份/套）</w:t>
            </w:r>
          </w:p>
        </w:tc>
        <w:tc>
          <w:tcPr>
            <w:tcW w:w="1156" w:type="dxa"/>
            <w:tcBorders>
              <w:top w:val="single" w:sz="4" w:space="0" w:color="000000"/>
              <w:left w:val="single" w:sz="4" w:space="0" w:color="000000"/>
              <w:bottom w:val="single" w:sz="4" w:space="0" w:color="000000"/>
              <w:right w:val="single" w:sz="4" w:space="0" w:color="000000"/>
            </w:tcBorders>
            <w:vAlign w:val="center"/>
          </w:tcPr>
          <w:p w:rsidR="00C27FD3" w:rsidRPr="00307162" w:rsidRDefault="00C27FD3" w:rsidP="006A64ED">
            <w:pPr>
              <w:jc w:val="center"/>
              <w:rPr>
                <w:rFonts w:ascii="仿宋_GB2312" w:eastAsia="仿宋_GB2312" w:hAnsi="仿宋_GB2312" w:cs="仿宋_GB2312"/>
                <w:b/>
                <w:bCs/>
                <w:szCs w:val="21"/>
              </w:rPr>
            </w:pPr>
            <w:r w:rsidRPr="00307162">
              <w:rPr>
                <w:rFonts w:ascii="仿宋_GB2312" w:eastAsia="仿宋_GB2312" w:hAnsi="仿宋_GB2312" w:cs="仿宋_GB2312" w:hint="eastAsia"/>
                <w:b/>
                <w:bCs/>
                <w:szCs w:val="21"/>
              </w:rPr>
              <w:t>复印件</w:t>
            </w:r>
          </w:p>
          <w:p w:rsidR="00C27FD3" w:rsidRPr="00307162" w:rsidRDefault="00C27FD3" w:rsidP="006A64ED">
            <w:pPr>
              <w:jc w:val="center"/>
              <w:rPr>
                <w:rFonts w:ascii="仿宋_GB2312" w:eastAsia="仿宋_GB2312" w:hAnsi="仿宋_GB2312" w:cs="仿宋_GB2312"/>
                <w:b/>
                <w:bCs/>
                <w:szCs w:val="21"/>
              </w:rPr>
            </w:pPr>
            <w:r w:rsidRPr="00307162">
              <w:rPr>
                <w:rFonts w:ascii="仿宋_GB2312" w:eastAsia="仿宋_GB2312" w:hAnsi="仿宋_GB2312" w:cs="仿宋_GB2312" w:hint="eastAsia"/>
                <w:b/>
                <w:bCs/>
                <w:szCs w:val="21"/>
              </w:rPr>
              <w:t>份数（份/套）</w:t>
            </w:r>
          </w:p>
        </w:tc>
        <w:tc>
          <w:tcPr>
            <w:tcW w:w="1034" w:type="dxa"/>
            <w:tcBorders>
              <w:top w:val="single" w:sz="4" w:space="0" w:color="000000"/>
              <w:left w:val="single" w:sz="4" w:space="0" w:color="000000"/>
              <w:bottom w:val="single" w:sz="4" w:space="0" w:color="000000"/>
              <w:right w:val="single" w:sz="4" w:space="0" w:color="000000"/>
            </w:tcBorders>
            <w:vAlign w:val="center"/>
          </w:tcPr>
          <w:p w:rsidR="00C27FD3" w:rsidRPr="00307162" w:rsidRDefault="00C27FD3" w:rsidP="006A64ED">
            <w:pPr>
              <w:jc w:val="center"/>
              <w:rPr>
                <w:rFonts w:ascii="仿宋_GB2312" w:eastAsia="仿宋_GB2312" w:hAnsi="仿宋_GB2312" w:cs="仿宋_GB2312"/>
                <w:b/>
                <w:bCs/>
                <w:szCs w:val="21"/>
              </w:rPr>
            </w:pPr>
            <w:r w:rsidRPr="00307162">
              <w:rPr>
                <w:rFonts w:ascii="仿宋_GB2312" w:eastAsia="仿宋_GB2312" w:hAnsi="仿宋_GB2312" w:cs="仿宋_GB2312" w:hint="eastAsia"/>
                <w:b/>
                <w:bCs/>
                <w:szCs w:val="21"/>
              </w:rPr>
              <w:t>材料形式</w:t>
            </w:r>
          </w:p>
        </w:tc>
        <w:tc>
          <w:tcPr>
            <w:tcW w:w="1034" w:type="dxa"/>
            <w:tcBorders>
              <w:top w:val="single" w:sz="4" w:space="0" w:color="000000"/>
              <w:left w:val="single" w:sz="4" w:space="0" w:color="000000"/>
              <w:bottom w:val="single" w:sz="4" w:space="0" w:color="000000"/>
              <w:right w:val="single" w:sz="4" w:space="0" w:color="000000"/>
            </w:tcBorders>
            <w:vAlign w:val="center"/>
          </w:tcPr>
          <w:p w:rsidR="00C27FD3" w:rsidRPr="00307162" w:rsidRDefault="00C27FD3" w:rsidP="006A64ED">
            <w:pPr>
              <w:jc w:val="center"/>
              <w:rPr>
                <w:rFonts w:ascii="仿宋_GB2312" w:eastAsia="仿宋_GB2312" w:hAnsi="仿宋_GB2312" w:cs="仿宋_GB2312"/>
                <w:b/>
                <w:bCs/>
                <w:szCs w:val="21"/>
              </w:rPr>
            </w:pPr>
            <w:r w:rsidRPr="00307162">
              <w:rPr>
                <w:rFonts w:ascii="仿宋_GB2312" w:eastAsia="仿宋_GB2312" w:hAnsi="仿宋_GB2312" w:cs="仿宋_GB2312" w:hint="eastAsia"/>
                <w:b/>
                <w:bCs/>
                <w:szCs w:val="21"/>
              </w:rPr>
              <w:t>填报须知</w:t>
            </w:r>
          </w:p>
        </w:tc>
      </w:tr>
      <w:tr w:rsidR="00C27FD3" w:rsidRPr="00307162" w:rsidTr="006A64ED">
        <w:tc>
          <w:tcPr>
            <w:tcW w:w="2375"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C27FD3" w:rsidRPr="00307162" w:rsidRDefault="00C27FD3" w:rsidP="006A64ED">
            <w:pPr>
              <w:jc w:val="center"/>
              <w:rPr>
                <w:rFonts w:ascii="仿宋_GB2312" w:eastAsia="仿宋_GB2312" w:hAnsi="仿宋_GB2312" w:cs="仿宋_GB2312"/>
                <w:szCs w:val="21"/>
              </w:rPr>
            </w:pPr>
            <w:r w:rsidRPr="00307162">
              <w:rPr>
                <w:rFonts w:ascii="仿宋_GB2312" w:eastAsia="仿宋_GB2312" w:hAnsi="仿宋_GB2312" w:cs="仿宋_GB2312" w:hint="eastAsia"/>
                <w:szCs w:val="21"/>
              </w:rPr>
              <w:t>污染防治设施拆除或者闲</w:t>
            </w:r>
            <w:r w:rsidRPr="00307162">
              <w:rPr>
                <w:rFonts w:ascii="仿宋_GB2312" w:eastAsia="仿宋_GB2312" w:hAnsi="仿宋_GB2312" w:cs="仿宋_GB2312" w:hint="eastAsia"/>
                <w:szCs w:val="21"/>
              </w:rPr>
              <w:lastRenderedPageBreak/>
              <w:t>置申请表</w:t>
            </w:r>
          </w:p>
        </w:tc>
        <w:tc>
          <w:tcPr>
            <w:tcW w:w="1267"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C27FD3" w:rsidRPr="00307162" w:rsidRDefault="00C27FD3" w:rsidP="006A64ED">
            <w:pPr>
              <w:jc w:val="center"/>
              <w:rPr>
                <w:rFonts w:ascii="仿宋_GB2312" w:eastAsia="仿宋_GB2312" w:hAnsi="仿宋_GB2312" w:cs="仿宋_GB2312"/>
                <w:szCs w:val="21"/>
              </w:rPr>
            </w:pPr>
            <w:r w:rsidRPr="00307162">
              <w:rPr>
                <w:rFonts w:ascii="仿宋_GB2312" w:eastAsia="仿宋_GB2312" w:hAnsi="仿宋_GB2312" w:cs="仿宋_GB2312" w:hint="eastAsia"/>
                <w:szCs w:val="21"/>
              </w:rPr>
              <w:lastRenderedPageBreak/>
              <w:t>内容填写清</w:t>
            </w:r>
            <w:r w:rsidRPr="00307162">
              <w:rPr>
                <w:rFonts w:ascii="仿宋_GB2312" w:eastAsia="仿宋_GB2312" w:hAnsi="仿宋_GB2312" w:cs="仿宋_GB2312" w:hint="eastAsia"/>
                <w:szCs w:val="21"/>
              </w:rPr>
              <w:lastRenderedPageBreak/>
              <w:t>晰、准确，签字笔迹工整，符合填写要求。</w:t>
            </w:r>
          </w:p>
        </w:tc>
        <w:tc>
          <w:tcPr>
            <w:tcW w:w="978"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C27FD3" w:rsidRPr="00307162" w:rsidRDefault="00C27FD3" w:rsidP="006A64ED">
            <w:pPr>
              <w:jc w:val="center"/>
              <w:rPr>
                <w:rFonts w:ascii="仿宋_GB2312" w:eastAsia="仿宋_GB2312" w:hAnsi="仿宋_GB2312" w:cs="仿宋_GB2312"/>
                <w:szCs w:val="21"/>
              </w:rPr>
            </w:pPr>
            <w:r w:rsidRPr="00307162">
              <w:rPr>
                <w:rFonts w:ascii="仿宋_GB2312" w:eastAsia="仿宋_GB2312" w:hAnsi="仿宋_GB2312" w:cs="仿宋_GB2312" w:hint="eastAsia"/>
                <w:szCs w:val="21"/>
              </w:rPr>
              <w:lastRenderedPageBreak/>
              <w:t>申请人</w:t>
            </w:r>
          </w:p>
        </w:tc>
        <w:tc>
          <w:tcPr>
            <w:tcW w:w="978"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C27FD3" w:rsidRPr="00307162" w:rsidRDefault="00C27FD3" w:rsidP="006A64ED">
            <w:pPr>
              <w:jc w:val="center"/>
              <w:rPr>
                <w:rFonts w:ascii="仿宋_GB2312" w:eastAsia="仿宋_GB2312" w:hAnsi="仿宋_GB2312" w:cs="仿宋_GB2312"/>
                <w:szCs w:val="21"/>
              </w:rPr>
            </w:pPr>
            <w:r w:rsidRPr="00307162">
              <w:rPr>
                <w:rFonts w:ascii="仿宋_GB2312" w:eastAsia="仿宋_GB2312" w:hAnsi="仿宋_GB2312" w:cs="仿宋_GB2312" w:hint="eastAsia"/>
                <w:szCs w:val="21"/>
              </w:rPr>
              <w:t>1</w:t>
            </w:r>
          </w:p>
        </w:tc>
        <w:tc>
          <w:tcPr>
            <w:tcW w:w="1156"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C27FD3" w:rsidRPr="00307162" w:rsidRDefault="00C27FD3" w:rsidP="006A64ED">
            <w:pPr>
              <w:jc w:val="center"/>
              <w:rPr>
                <w:rFonts w:ascii="仿宋_GB2312" w:eastAsia="仿宋_GB2312" w:hAnsi="仿宋_GB2312" w:cs="仿宋_GB2312"/>
                <w:szCs w:val="21"/>
              </w:rPr>
            </w:pPr>
            <w:r w:rsidRPr="00307162">
              <w:rPr>
                <w:rFonts w:ascii="仿宋_GB2312" w:eastAsia="仿宋_GB2312" w:hAnsi="仿宋_GB2312" w:cs="仿宋_GB2312" w:hint="eastAsia"/>
                <w:szCs w:val="21"/>
              </w:rPr>
              <w:t>0</w:t>
            </w:r>
          </w:p>
        </w:tc>
        <w:tc>
          <w:tcPr>
            <w:tcW w:w="1034"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C27FD3" w:rsidRPr="00307162" w:rsidRDefault="00C27FD3" w:rsidP="006A64ED">
            <w:pPr>
              <w:jc w:val="center"/>
              <w:rPr>
                <w:rFonts w:ascii="仿宋_GB2312" w:eastAsia="仿宋_GB2312" w:hAnsi="仿宋_GB2312" w:cs="仿宋_GB2312"/>
                <w:szCs w:val="21"/>
              </w:rPr>
            </w:pPr>
            <w:r w:rsidRPr="00307162">
              <w:rPr>
                <w:rFonts w:ascii="仿宋_GB2312" w:eastAsia="仿宋_GB2312" w:hAnsi="仿宋_GB2312" w:cs="仿宋_GB2312" w:hint="eastAsia"/>
                <w:szCs w:val="21"/>
              </w:rPr>
              <w:t>纸质</w:t>
            </w:r>
          </w:p>
          <w:p w:rsidR="00C27FD3" w:rsidRPr="00307162" w:rsidRDefault="00C27FD3" w:rsidP="006A64ED">
            <w:pPr>
              <w:jc w:val="center"/>
              <w:rPr>
                <w:rFonts w:ascii="仿宋_GB2312" w:eastAsia="仿宋_GB2312" w:hAnsi="仿宋_GB2312" w:cs="仿宋_GB2312"/>
                <w:szCs w:val="21"/>
              </w:rPr>
            </w:pPr>
            <w:r w:rsidRPr="00307162">
              <w:rPr>
                <w:rFonts w:ascii="仿宋_GB2312" w:eastAsia="仿宋_GB2312" w:hAnsi="仿宋_GB2312" w:cs="仿宋_GB2312" w:hint="eastAsia"/>
                <w:szCs w:val="21"/>
              </w:rPr>
              <w:lastRenderedPageBreak/>
              <w:t>/电子化</w:t>
            </w:r>
          </w:p>
        </w:tc>
        <w:tc>
          <w:tcPr>
            <w:tcW w:w="1034"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C27FD3" w:rsidRPr="00307162" w:rsidRDefault="00C27FD3" w:rsidP="006A64ED">
            <w:pPr>
              <w:jc w:val="center"/>
              <w:rPr>
                <w:rFonts w:ascii="仿宋_GB2312" w:eastAsia="仿宋_GB2312" w:hAnsi="仿宋_GB2312" w:cs="仿宋_GB2312"/>
                <w:szCs w:val="21"/>
              </w:rPr>
            </w:pPr>
            <w:r w:rsidRPr="00307162">
              <w:rPr>
                <w:rFonts w:ascii="仿宋_GB2312" w:eastAsia="仿宋_GB2312" w:hAnsi="仿宋_GB2312" w:cs="仿宋_GB2312" w:hint="eastAsia"/>
                <w:szCs w:val="21"/>
              </w:rPr>
              <w:lastRenderedPageBreak/>
              <w:t>加盖申请</w:t>
            </w:r>
            <w:r w:rsidRPr="00307162">
              <w:rPr>
                <w:rFonts w:ascii="仿宋_GB2312" w:eastAsia="仿宋_GB2312" w:hAnsi="仿宋_GB2312" w:cs="仿宋_GB2312" w:hint="eastAsia"/>
                <w:szCs w:val="21"/>
              </w:rPr>
              <w:lastRenderedPageBreak/>
              <w:t>单位公章</w:t>
            </w:r>
          </w:p>
        </w:tc>
      </w:tr>
      <w:tr w:rsidR="00C27FD3" w:rsidRPr="00307162" w:rsidTr="006A64ED">
        <w:tc>
          <w:tcPr>
            <w:tcW w:w="2375"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C27FD3" w:rsidRPr="00307162" w:rsidRDefault="00C27FD3" w:rsidP="006A64ED">
            <w:pPr>
              <w:jc w:val="center"/>
              <w:rPr>
                <w:rFonts w:ascii="仿宋_GB2312" w:eastAsia="仿宋_GB2312" w:hAnsi="仿宋_GB2312" w:cs="仿宋_GB2312"/>
                <w:szCs w:val="21"/>
              </w:rPr>
            </w:pPr>
            <w:r w:rsidRPr="00307162">
              <w:rPr>
                <w:rFonts w:ascii="仿宋_GB2312" w:eastAsia="仿宋_GB2312" w:hAnsi="仿宋_GB2312" w:cs="仿宋_GB2312" w:hint="eastAsia"/>
                <w:szCs w:val="21"/>
              </w:rPr>
              <w:lastRenderedPageBreak/>
              <w:t>拆除或者闲置设施期间的污染物防治方案</w:t>
            </w:r>
          </w:p>
        </w:tc>
        <w:tc>
          <w:tcPr>
            <w:tcW w:w="1267"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C27FD3" w:rsidRPr="00307162" w:rsidRDefault="00C27FD3" w:rsidP="006A64ED">
            <w:pPr>
              <w:jc w:val="center"/>
              <w:rPr>
                <w:rFonts w:ascii="仿宋_GB2312" w:eastAsia="仿宋_GB2312" w:hAnsi="仿宋_GB2312" w:cs="仿宋_GB2312"/>
                <w:szCs w:val="21"/>
              </w:rPr>
            </w:pPr>
            <w:r w:rsidRPr="00307162">
              <w:rPr>
                <w:rFonts w:ascii="仿宋_GB2312" w:eastAsia="仿宋_GB2312" w:hAnsi="仿宋_GB2312" w:cs="仿宋_GB2312" w:hint="eastAsia"/>
                <w:szCs w:val="21"/>
              </w:rPr>
              <w:t>内容填写清晰、准确。</w:t>
            </w:r>
          </w:p>
        </w:tc>
        <w:tc>
          <w:tcPr>
            <w:tcW w:w="978"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C27FD3" w:rsidRPr="00307162" w:rsidRDefault="00C27FD3" w:rsidP="006A64ED">
            <w:pPr>
              <w:jc w:val="center"/>
              <w:rPr>
                <w:rFonts w:ascii="仿宋_GB2312" w:eastAsia="仿宋_GB2312" w:hAnsi="仿宋_GB2312" w:cs="仿宋_GB2312"/>
                <w:szCs w:val="21"/>
              </w:rPr>
            </w:pPr>
            <w:r w:rsidRPr="00307162">
              <w:rPr>
                <w:rFonts w:ascii="仿宋_GB2312" w:eastAsia="仿宋_GB2312" w:hAnsi="仿宋_GB2312" w:cs="仿宋_GB2312" w:hint="eastAsia"/>
                <w:szCs w:val="21"/>
              </w:rPr>
              <w:t>申请人</w:t>
            </w:r>
          </w:p>
        </w:tc>
        <w:tc>
          <w:tcPr>
            <w:tcW w:w="978"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C27FD3" w:rsidRPr="00307162" w:rsidRDefault="00C27FD3" w:rsidP="006A64ED">
            <w:pPr>
              <w:jc w:val="center"/>
              <w:rPr>
                <w:rFonts w:ascii="仿宋_GB2312" w:eastAsia="仿宋_GB2312" w:hAnsi="仿宋_GB2312" w:cs="仿宋_GB2312"/>
                <w:szCs w:val="21"/>
              </w:rPr>
            </w:pPr>
            <w:r w:rsidRPr="00307162">
              <w:rPr>
                <w:rFonts w:ascii="仿宋_GB2312" w:eastAsia="仿宋_GB2312" w:hAnsi="仿宋_GB2312" w:cs="仿宋_GB2312" w:hint="eastAsia"/>
                <w:szCs w:val="21"/>
              </w:rPr>
              <w:t>1</w:t>
            </w:r>
          </w:p>
        </w:tc>
        <w:tc>
          <w:tcPr>
            <w:tcW w:w="1156"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C27FD3" w:rsidRPr="00307162" w:rsidRDefault="00C27FD3" w:rsidP="006A64ED">
            <w:pPr>
              <w:jc w:val="center"/>
              <w:rPr>
                <w:rFonts w:ascii="仿宋_GB2312" w:eastAsia="仿宋_GB2312" w:hAnsi="仿宋_GB2312" w:cs="仿宋_GB2312"/>
                <w:szCs w:val="21"/>
              </w:rPr>
            </w:pPr>
            <w:r w:rsidRPr="00307162">
              <w:rPr>
                <w:rFonts w:ascii="仿宋_GB2312" w:eastAsia="仿宋_GB2312" w:hAnsi="仿宋_GB2312" w:cs="仿宋_GB2312" w:hint="eastAsia"/>
                <w:szCs w:val="21"/>
              </w:rPr>
              <w:t>0</w:t>
            </w:r>
          </w:p>
        </w:tc>
        <w:tc>
          <w:tcPr>
            <w:tcW w:w="1034"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C27FD3" w:rsidRPr="00307162" w:rsidRDefault="00C27FD3" w:rsidP="006A64ED">
            <w:pPr>
              <w:jc w:val="center"/>
              <w:rPr>
                <w:rFonts w:ascii="仿宋_GB2312" w:eastAsia="仿宋_GB2312" w:hAnsi="仿宋_GB2312" w:cs="仿宋_GB2312"/>
                <w:szCs w:val="21"/>
              </w:rPr>
            </w:pPr>
            <w:r w:rsidRPr="00307162">
              <w:rPr>
                <w:rFonts w:ascii="仿宋_GB2312" w:eastAsia="仿宋_GB2312" w:hAnsi="仿宋_GB2312" w:cs="仿宋_GB2312" w:hint="eastAsia"/>
                <w:szCs w:val="21"/>
              </w:rPr>
              <w:t>纸质</w:t>
            </w:r>
          </w:p>
          <w:p w:rsidR="00C27FD3" w:rsidRPr="00307162" w:rsidRDefault="00C27FD3" w:rsidP="006A64ED">
            <w:pPr>
              <w:jc w:val="center"/>
              <w:rPr>
                <w:rFonts w:ascii="仿宋_GB2312" w:eastAsia="仿宋_GB2312" w:hAnsi="仿宋_GB2312" w:cs="仿宋_GB2312"/>
                <w:szCs w:val="21"/>
              </w:rPr>
            </w:pPr>
            <w:r w:rsidRPr="00307162">
              <w:rPr>
                <w:rFonts w:ascii="仿宋_GB2312" w:eastAsia="仿宋_GB2312" w:hAnsi="仿宋_GB2312" w:cs="仿宋_GB2312" w:hint="eastAsia"/>
                <w:szCs w:val="21"/>
              </w:rPr>
              <w:t>/电子化</w:t>
            </w:r>
          </w:p>
        </w:tc>
        <w:tc>
          <w:tcPr>
            <w:tcW w:w="1034"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C27FD3" w:rsidRPr="00307162" w:rsidRDefault="00C27FD3" w:rsidP="006A64ED">
            <w:pPr>
              <w:jc w:val="center"/>
              <w:rPr>
                <w:rFonts w:ascii="仿宋_GB2312" w:eastAsia="仿宋_GB2312" w:hAnsi="仿宋_GB2312" w:cs="仿宋_GB2312"/>
                <w:szCs w:val="21"/>
              </w:rPr>
            </w:pPr>
            <w:r w:rsidRPr="00307162">
              <w:rPr>
                <w:rFonts w:ascii="仿宋_GB2312" w:eastAsia="仿宋_GB2312" w:hAnsi="仿宋_GB2312" w:cs="仿宋_GB2312" w:hint="eastAsia"/>
                <w:szCs w:val="21"/>
              </w:rPr>
              <w:t>加盖申请单位公章</w:t>
            </w:r>
          </w:p>
        </w:tc>
      </w:tr>
      <w:tr w:rsidR="00C27FD3" w:rsidRPr="00307162" w:rsidTr="006A64ED">
        <w:tc>
          <w:tcPr>
            <w:tcW w:w="2375"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C27FD3" w:rsidRPr="00307162" w:rsidRDefault="00C27FD3" w:rsidP="006A64ED">
            <w:pPr>
              <w:jc w:val="center"/>
              <w:rPr>
                <w:rFonts w:ascii="仿宋_GB2312" w:eastAsia="仿宋_GB2312" w:hAnsi="仿宋_GB2312" w:cs="仿宋_GB2312"/>
                <w:szCs w:val="21"/>
              </w:rPr>
            </w:pPr>
            <w:r w:rsidRPr="00307162">
              <w:rPr>
                <w:rFonts w:ascii="仿宋_GB2312" w:eastAsia="仿宋_GB2312" w:hAnsi="仿宋_GB2312" w:cs="仿宋_GB2312" w:hint="eastAsia"/>
                <w:szCs w:val="21"/>
              </w:rPr>
              <w:t>建设项目环境影响评价批复文件</w:t>
            </w:r>
          </w:p>
        </w:tc>
        <w:tc>
          <w:tcPr>
            <w:tcW w:w="1267"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C27FD3" w:rsidRPr="00307162" w:rsidRDefault="00C27FD3" w:rsidP="006A64ED">
            <w:pPr>
              <w:jc w:val="center"/>
              <w:rPr>
                <w:rFonts w:ascii="仿宋_GB2312" w:eastAsia="仿宋_GB2312" w:hAnsi="仿宋_GB2312" w:cs="仿宋_GB2312"/>
                <w:szCs w:val="21"/>
              </w:rPr>
            </w:pPr>
            <w:r w:rsidRPr="00307162">
              <w:rPr>
                <w:rFonts w:ascii="仿宋_GB2312" w:eastAsia="仿宋_GB2312" w:hAnsi="仿宋_GB2312" w:cs="仿宋_GB2312" w:hint="eastAsia"/>
                <w:szCs w:val="21"/>
              </w:rPr>
              <w:t>复印清晰、大小与原件相符。</w:t>
            </w:r>
          </w:p>
        </w:tc>
        <w:tc>
          <w:tcPr>
            <w:tcW w:w="978"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C27FD3" w:rsidRPr="00307162" w:rsidRDefault="00C27FD3" w:rsidP="006A64ED">
            <w:pPr>
              <w:jc w:val="center"/>
              <w:rPr>
                <w:rFonts w:ascii="仿宋_GB2312" w:eastAsia="仿宋_GB2312" w:hAnsi="仿宋_GB2312" w:cs="仿宋_GB2312"/>
                <w:szCs w:val="21"/>
              </w:rPr>
            </w:pPr>
            <w:r w:rsidRPr="00307162">
              <w:rPr>
                <w:rFonts w:ascii="仿宋_GB2312" w:eastAsia="仿宋_GB2312" w:hAnsi="仿宋_GB2312" w:cs="仿宋_GB2312" w:hint="eastAsia"/>
                <w:szCs w:val="21"/>
              </w:rPr>
              <w:t>环保部门</w:t>
            </w:r>
          </w:p>
        </w:tc>
        <w:tc>
          <w:tcPr>
            <w:tcW w:w="978"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C27FD3" w:rsidRPr="00307162" w:rsidRDefault="00C27FD3" w:rsidP="006A64ED">
            <w:pPr>
              <w:jc w:val="center"/>
              <w:rPr>
                <w:rFonts w:ascii="仿宋_GB2312" w:eastAsia="仿宋_GB2312" w:hAnsi="仿宋_GB2312" w:cs="仿宋_GB2312"/>
                <w:szCs w:val="21"/>
              </w:rPr>
            </w:pPr>
            <w:r w:rsidRPr="00307162">
              <w:rPr>
                <w:rFonts w:ascii="仿宋_GB2312" w:eastAsia="仿宋_GB2312" w:hAnsi="仿宋_GB2312" w:cs="仿宋_GB2312" w:hint="eastAsia"/>
                <w:szCs w:val="21"/>
              </w:rPr>
              <w:t>0</w:t>
            </w:r>
          </w:p>
        </w:tc>
        <w:tc>
          <w:tcPr>
            <w:tcW w:w="1156"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C27FD3" w:rsidRPr="00307162" w:rsidRDefault="00C27FD3" w:rsidP="006A64ED">
            <w:pPr>
              <w:jc w:val="center"/>
              <w:rPr>
                <w:rFonts w:ascii="仿宋_GB2312" w:eastAsia="仿宋_GB2312" w:hAnsi="仿宋_GB2312" w:cs="仿宋_GB2312"/>
                <w:szCs w:val="21"/>
              </w:rPr>
            </w:pPr>
            <w:r w:rsidRPr="00307162">
              <w:rPr>
                <w:rFonts w:ascii="仿宋_GB2312" w:eastAsia="仿宋_GB2312" w:hAnsi="仿宋_GB2312" w:cs="仿宋_GB2312" w:hint="eastAsia"/>
                <w:szCs w:val="21"/>
              </w:rPr>
              <w:t>1</w:t>
            </w:r>
          </w:p>
        </w:tc>
        <w:tc>
          <w:tcPr>
            <w:tcW w:w="1034"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C27FD3" w:rsidRPr="00307162" w:rsidRDefault="00C27FD3" w:rsidP="006A64ED">
            <w:pPr>
              <w:jc w:val="center"/>
              <w:rPr>
                <w:rFonts w:ascii="仿宋_GB2312" w:eastAsia="仿宋_GB2312" w:hAnsi="仿宋_GB2312" w:cs="仿宋_GB2312"/>
                <w:szCs w:val="21"/>
              </w:rPr>
            </w:pPr>
            <w:r w:rsidRPr="00307162">
              <w:rPr>
                <w:rFonts w:ascii="仿宋_GB2312" w:eastAsia="仿宋_GB2312" w:hAnsi="仿宋_GB2312" w:cs="仿宋_GB2312" w:hint="eastAsia"/>
                <w:szCs w:val="21"/>
              </w:rPr>
              <w:t>纸质</w:t>
            </w:r>
          </w:p>
          <w:p w:rsidR="00C27FD3" w:rsidRPr="00307162" w:rsidRDefault="00C27FD3" w:rsidP="006A64ED">
            <w:pPr>
              <w:jc w:val="center"/>
              <w:rPr>
                <w:rFonts w:ascii="仿宋_GB2312" w:eastAsia="仿宋_GB2312" w:hAnsi="仿宋_GB2312" w:cs="仿宋_GB2312"/>
                <w:szCs w:val="21"/>
              </w:rPr>
            </w:pPr>
            <w:r w:rsidRPr="00307162">
              <w:rPr>
                <w:rFonts w:ascii="仿宋_GB2312" w:eastAsia="仿宋_GB2312" w:hAnsi="仿宋_GB2312" w:cs="仿宋_GB2312" w:hint="eastAsia"/>
                <w:szCs w:val="21"/>
              </w:rPr>
              <w:t>/电子化</w:t>
            </w:r>
          </w:p>
        </w:tc>
        <w:tc>
          <w:tcPr>
            <w:tcW w:w="1034"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C27FD3" w:rsidRPr="00307162" w:rsidRDefault="00C27FD3" w:rsidP="006A64ED">
            <w:pPr>
              <w:jc w:val="center"/>
              <w:rPr>
                <w:rFonts w:ascii="仿宋_GB2312" w:eastAsia="仿宋_GB2312" w:hAnsi="仿宋_GB2312" w:cs="仿宋_GB2312"/>
                <w:szCs w:val="21"/>
              </w:rPr>
            </w:pPr>
            <w:r w:rsidRPr="00307162">
              <w:rPr>
                <w:rFonts w:ascii="仿宋_GB2312" w:eastAsia="仿宋_GB2312" w:hAnsi="仿宋_GB2312" w:cs="仿宋_GB2312" w:hint="eastAsia"/>
                <w:szCs w:val="21"/>
              </w:rPr>
              <w:t>复印件加盖申请单位公章</w:t>
            </w:r>
          </w:p>
        </w:tc>
      </w:tr>
      <w:tr w:rsidR="00C27FD3" w:rsidRPr="00307162" w:rsidTr="006A64ED">
        <w:tc>
          <w:tcPr>
            <w:tcW w:w="2375"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C27FD3" w:rsidRPr="00307162" w:rsidRDefault="00C27FD3" w:rsidP="006A64ED">
            <w:pPr>
              <w:jc w:val="center"/>
              <w:rPr>
                <w:rFonts w:ascii="仿宋_GB2312" w:eastAsia="仿宋_GB2312" w:hAnsi="仿宋_GB2312" w:cs="仿宋_GB2312"/>
                <w:szCs w:val="21"/>
              </w:rPr>
            </w:pPr>
            <w:r w:rsidRPr="00307162">
              <w:rPr>
                <w:rFonts w:ascii="仿宋_GB2312" w:eastAsia="仿宋_GB2312" w:hAnsi="仿宋_GB2312" w:cs="仿宋_GB2312" w:hint="eastAsia"/>
                <w:szCs w:val="21"/>
              </w:rPr>
              <w:t>污染物排放许可证</w:t>
            </w:r>
          </w:p>
        </w:tc>
        <w:tc>
          <w:tcPr>
            <w:tcW w:w="1267"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C27FD3" w:rsidRPr="00307162" w:rsidRDefault="00C27FD3" w:rsidP="006A64ED">
            <w:pPr>
              <w:jc w:val="center"/>
              <w:rPr>
                <w:rFonts w:ascii="仿宋_GB2312" w:eastAsia="仿宋_GB2312" w:hAnsi="仿宋_GB2312" w:cs="仿宋_GB2312"/>
                <w:szCs w:val="21"/>
              </w:rPr>
            </w:pPr>
            <w:r w:rsidRPr="00307162">
              <w:rPr>
                <w:rFonts w:ascii="仿宋_GB2312" w:eastAsia="仿宋_GB2312" w:hAnsi="仿宋_GB2312" w:cs="仿宋_GB2312" w:hint="eastAsia"/>
                <w:szCs w:val="21"/>
              </w:rPr>
              <w:t>材料清晰。</w:t>
            </w:r>
          </w:p>
        </w:tc>
        <w:tc>
          <w:tcPr>
            <w:tcW w:w="978"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C27FD3" w:rsidRPr="00307162" w:rsidRDefault="00C27FD3" w:rsidP="006A64ED">
            <w:pPr>
              <w:jc w:val="center"/>
              <w:rPr>
                <w:rFonts w:ascii="仿宋_GB2312" w:eastAsia="仿宋_GB2312" w:hAnsi="仿宋_GB2312" w:cs="仿宋_GB2312"/>
                <w:szCs w:val="21"/>
              </w:rPr>
            </w:pPr>
            <w:r w:rsidRPr="00307162">
              <w:rPr>
                <w:rFonts w:ascii="仿宋_GB2312" w:eastAsia="仿宋_GB2312" w:hAnsi="仿宋_GB2312" w:cs="仿宋_GB2312" w:hint="eastAsia"/>
                <w:szCs w:val="21"/>
              </w:rPr>
              <w:t>环保部门</w:t>
            </w:r>
          </w:p>
        </w:tc>
        <w:tc>
          <w:tcPr>
            <w:tcW w:w="978"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C27FD3" w:rsidRPr="00307162" w:rsidRDefault="00C27FD3" w:rsidP="006A64ED">
            <w:pPr>
              <w:jc w:val="center"/>
              <w:rPr>
                <w:rFonts w:ascii="仿宋_GB2312" w:eastAsia="仿宋_GB2312" w:hAnsi="仿宋_GB2312" w:cs="仿宋_GB2312"/>
                <w:szCs w:val="21"/>
              </w:rPr>
            </w:pPr>
            <w:r w:rsidRPr="00307162">
              <w:rPr>
                <w:rFonts w:ascii="仿宋_GB2312" w:eastAsia="仿宋_GB2312" w:hAnsi="仿宋_GB2312" w:cs="仿宋_GB2312" w:hint="eastAsia"/>
                <w:szCs w:val="21"/>
              </w:rPr>
              <w:t>1</w:t>
            </w:r>
          </w:p>
        </w:tc>
        <w:tc>
          <w:tcPr>
            <w:tcW w:w="1156"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C27FD3" w:rsidRPr="00307162" w:rsidRDefault="00C27FD3" w:rsidP="006A64ED">
            <w:pPr>
              <w:jc w:val="center"/>
              <w:rPr>
                <w:rFonts w:ascii="仿宋_GB2312" w:eastAsia="仿宋_GB2312" w:hAnsi="仿宋_GB2312" w:cs="仿宋_GB2312"/>
                <w:szCs w:val="21"/>
              </w:rPr>
            </w:pPr>
            <w:r w:rsidRPr="00307162">
              <w:rPr>
                <w:rFonts w:ascii="仿宋_GB2312" w:eastAsia="仿宋_GB2312" w:hAnsi="仿宋_GB2312" w:cs="仿宋_GB2312" w:hint="eastAsia"/>
                <w:szCs w:val="21"/>
              </w:rPr>
              <w:t>0</w:t>
            </w:r>
          </w:p>
        </w:tc>
        <w:tc>
          <w:tcPr>
            <w:tcW w:w="1034"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C27FD3" w:rsidRPr="00307162" w:rsidRDefault="00C27FD3" w:rsidP="006A64ED">
            <w:pPr>
              <w:jc w:val="center"/>
              <w:rPr>
                <w:rFonts w:ascii="仿宋_GB2312" w:eastAsia="仿宋_GB2312" w:hAnsi="仿宋_GB2312" w:cs="仿宋_GB2312"/>
                <w:szCs w:val="21"/>
              </w:rPr>
            </w:pPr>
            <w:r w:rsidRPr="00307162">
              <w:rPr>
                <w:rFonts w:ascii="仿宋_GB2312" w:eastAsia="仿宋_GB2312" w:hAnsi="仿宋_GB2312" w:cs="仿宋_GB2312" w:hint="eastAsia"/>
                <w:szCs w:val="21"/>
              </w:rPr>
              <w:t>纸质</w:t>
            </w:r>
          </w:p>
          <w:p w:rsidR="00C27FD3" w:rsidRPr="00307162" w:rsidRDefault="00C27FD3" w:rsidP="006A64ED">
            <w:pPr>
              <w:jc w:val="center"/>
              <w:rPr>
                <w:rFonts w:ascii="仿宋_GB2312" w:eastAsia="仿宋_GB2312" w:hAnsi="仿宋_GB2312" w:cs="仿宋_GB2312"/>
                <w:szCs w:val="21"/>
              </w:rPr>
            </w:pPr>
            <w:r w:rsidRPr="00307162">
              <w:rPr>
                <w:rFonts w:ascii="仿宋_GB2312" w:eastAsia="仿宋_GB2312" w:hAnsi="仿宋_GB2312" w:cs="仿宋_GB2312" w:hint="eastAsia"/>
                <w:szCs w:val="21"/>
              </w:rPr>
              <w:t>/电子化</w:t>
            </w:r>
          </w:p>
        </w:tc>
        <w:tc>
          <w:tcPr>
            <w:tcW w:w="1034" w:type="dxa"/>
            <w:tcBorders>
              <w:top w:val="nil"/>
              <w:left w:val="single" w:sz="4" w:space="0" w:color="000000"/>
              <w:bottom w:val="single" w:sz="4" w:space="0" w:color="000000"/>
              <w:right w:val="single" w:sz="4" w:space="0" w:color="000000"/>
            </w:tcBorders>
            <w:tcMar>
              <w:top w:w="0" w:type="dxa"/>
              <w:left w:w="30" w:type="dxa"/>
              <w:bottom w:w="0" w:type="dxa"/>
              <w:right w:w="30" w:type="dxa"/>
            </w:tcMar>
            <w:vAlign w:val="center"/>
          </w:tcPr>
          <w:p w:rsidR="00C27FD3" w:rsidRPr="00307162" w:rsidRDefault="00C27FD3" w:rsidP="006A64ED">
            <w:pPr>
              <w:jc w:val="center"/>
              <w:rPr>
                <w:rFonts w:ascii="仿宋_GB2312" w:eastAsia="仿宋_GB2312" w:hAnsi="仿宋_GB2312" w:cs="仿宋_GB2312"/>
                <w:szCs w:val="21"/>
              </w:rPr>
            </w:pPr>
            <w:r w:rsidRPr="00307162">
              <w:rPr>
                <w:rFonts w:ascii="仿宋_GB2312" w:eastAsia="仿宋_GB2312" w:hAnsi="仿宋_GB2312" w:cs="仿宋_GB2312" w:hint="eastAsia"/>
                <w:szCs w:val="21"/>
              </w:rPr>
              <w:t>原件。</w:t>
            </w:r>
          </w:p>
        </w:tc>
      </w:tr>
    </w:tbl>
    <w:p w:rsidR="00C27FD3" w:rsidRPr="00307162" w:rsidRDefault="00C27FD3" w:rsidP="00E056F4">
      <w:pPr>
        <w:spacing w:beforeLines="50" w:afterLines="50"/>
        <w:jc w:val="center"/>
        <w:rPr>
          <w:rFonts w:ascii="仿宋_GB2312" w:eastAsia="仿宋_GB2312"/>
          <w:sz w:val="24"/>
          <w:szCs w:val="24"/>
        </w:rPr>
      </w:pPr>
    </w:p>
    <w:p w:rsidR="00C27FD3" w:rsidRPr="00307162" w:rsidRDefault="00C27FD3" w:rsidP="00C27FD3">
      <w:pPr>
        <w:ind w:firstLineChars="200" w:firstLine="640"/>
        <w:jc w:val="left"/>
        <w:rPr>
          <w:rFonts w:ascii="黑体" w:eastAsia="黑体" w:hAnsi="黑体"/>
          <w:sz w:val="32"/>
          <w:szCs w:val="32"/>
        </w:rPr>
      </w:pPr>
      <w:r w:rsidRPr="00307162">
        <w:rPr>
          <w:rFonts w:ascii="黑体" w:eastAsia="黑体" w:hAnsi="黑体" w:hint="eastAsia"/>
          <w:sz w:val="32"/>
          <w:szCs w:val="32"/>
        </w:rPr>
        <w:t>五、审批流程</w:t>
      </w:r>
    </w:p>
    <w:p w:rsidR="00C27FD3" w:rsidRPr="00307162" w:rsidRDefault="00C27FD3" w:rsidP="00C27FD3">
      <w:pPr>
        <w:spacing w:line="560" w:lineRule="exact"/>
        <w:ind w:firstLineChars="200" w:firstLine="640"/>
        <w:outlineLvl w:val="0"/>
        <w:rPr>
          <w:rFonts w:ascii="仿宋_GB2312" w:eastAsia="仿宋_GB2312" w:hAnsi="楷体_GB2312" w:cs="楷体_GB2312"/>
          <w:b/>
          <w:sz w:val="32"/>
          <w:szCs w:val="32"/>
        </w:rPr>
      </w:pPr>
      <w:r w:rsidRPr="00307162">
        <w:rPr>
          <w:rFonts w:ascii="仿宋_GB2312" w:eastAsia="仿宋_GB2312" w:hAnsi="楷体_GB2312" w:cs="楷体_GB2312" w:hint="eastAsia"/>
          <w:b/>
          <w:sz w:val="32"/>
          <w:szCs w:val="32"/>
        </w:rPr>
        <w:t>（一）审批</w:t>
      </w:r>
    </w:p>
    <w:p w:rsidR="00C27FD3" w:rsidRPr="00307162" w:rsidRDefault="00C27FD3" w:rsidP="00C27FD3">
      <w:pPr>
        <w:adjustRightInd w:val="0"/>
        <w:snapToGrid w:val="0"/>
        <w:spacing w:line="560" w:lineRule="exact"/>
        <w:ind w:firstLineChars="200" w:firstLine="640"/>
        <w:rPr>
          <w:rFonts w:ascii="仿宋_GB2312" w:eastAsia="仿宋_GB2312" w:hAnsi="仿宋"/>
          <w:sz w:val="32"/>
          <w:szCs w:val="32"/>
        </w:rPr>
      </w:pPr>
      <w:r w:rsidRPr="00307162">
        <w:rPr>
          <w:rFonts w:ascii="仿宋_GB2312" w:eastAsia="仿宋_GB2312" w:hAnsi="仿宋" w:hint="eastAsia"/>
          <w:sz w:val="32"/>
          <w:szCs w:val="32"/>
        </w:rPr>
        <w:t>属于污染防治设施闲置的，可即时办结。审查人员对材料进行审查，当场完成书面审查。审批人员对材料进行审查，当场作出准予许可或不予许可的决定。办结业务后，即时制作准予许可或不予许可的决定书。</w:t>
      </w:r>
    </w:p>
    <w:p w:rsidR="00C27FD3" w:rsidRPr="00307162" w:rsidRDefault="00C27FD3" w:rsidP="00C27FD3">
      <w:pPr>
        <w:adjustRightInd w:val="0"/>
        <w:snapToGrid w:val="0"/>
        <w:spacing w:line="560" w:lineRule="exact"/>
        <w:ind w:firstLineChars="200" w:firstLine="640"/>
        <w:rPr>
          <w:rFonts w:ascii="仿宋_GB2312" w:eastAsia="仿宋_GB2312" w:hAnsi="仿宋"/>
          <w:sz w:val="32"/>
          <w:szCs w:val="32"/>
        </w:rPr>
      </w:pPr>
      <w:r w:rsidRPr="00307162">
        <w:rPr>
          <w:rFonts w:ascii="仿宋_GB2312" w:eastAsia="仿宋_GB2312" w:hAnsi="仿宋" w:hint="eastAsia"/>
          <w:sz w:val="32"/>
          <w:szCs w:val="32"/>
        </w:rPr>
        <w:t>属于污染防治设施拆除的，5个工作日内办结。审查人员在2个工作日内完成材料审查，提出审核意见。特殊审查程序时限不计算在审查时限内。审批人员在1个工作日内提出审批意见，审批人员根据审批意见现场作出准予许可或不予许可的决定。</w:t>
      </w:r>
    </w:p>
    <w:p w:rsidR="00C27FD3" w:rsidRPr="00307162" w:rsidRDefault="00C27FD3" w:rsidP="00C27FD3">
      <w:pPr>
        <w:spacing w:line="560" w:lineRule="exact"/>
        <w:ind w:firstLineChars="200" w:firstLine="640"/>
        <w:outlineLvl w:val="0"/>
        <w:rPr>
          <w:rFonts w:ascii="仿宋_GB2312" w:eastAsia="仿宋_GB2312" w:hAnsi="楷体_GB2312" w:cs="楷体_GB2312"/>
          <w:b/>
          <w:sz w:val="32"/>
          <w:szCs w:val="32"/>
        </w:rPr>
      </w:pPr>
      <w:r w:rsidRPr="00307162">
        <w:rPr>
          <w:rFonts w:ascii="仿宋_GB2312" w:eastAsia="仿宋_GB2312" w:hAnsi="楷体_GB2312" w:cs="楷体_GB2312" w:hint="eastAsia"/>
          <w:b/>
          <w:sz w:val="32"/>
          <w:szCs w:val="32"/>
        </w:rPr>
        <w:t>（二）证件送达</w:t>
      </w:r>
    </w:p>
    <w:p w:rsidR="00C27FD3" w:rsidRPr="00307162" w:rsidRDefault="00C27FD3" w:rsidP="00C27FD3">
      <w:pPr>
        <w:widowControl/>
        <w:tabs>
          <w:tab w:val="center" w:pos="4201"/>
          <w:tab w:val="right" w:leader="dot" w:pos="9298"/>
        </w:tabs>
        <w:autoSpaceDE w:val="0"/>
        <w:autoSpaceDN w:val="0"/>
        <w:spacing w:line="560" w:lineRule="exact"/>
        <w:ind w:firstLineChars="200" w:firstLine="640"/>
        <w:rPr>
          <w:rFonts w:ascii="仿宋_GB2312" w:eastAsia="仿宋_GB2312" w:hAnsi="仿宋"/>
          <w:sz w:val="32"/>
          <w:szCs w:val="32"/>
        </w:rPr>
      </w:pPr>
      <w:r w:rsidRPr="00307162">
        <w:rPr>
          <w:rFonts w:ascii="仿宋_GB2312" w:eastAsia="仿宋_GB2312" w:hAnsi="仿宋" w:hint="eastAsia"/>
          <w:sz w:val="32"/>
          <w:szCs w:val="32"/>
        </w:rPr>
        <w:lastRenderedPageBreak/>
        <w:t>采取多种送达方式。</w:t>
      </w:r>
    </w:p>
    <w:p w:rsidR="00C27FD3" w:rsidRPr="00307162" w:rsidRDefault="00C27FD3" w:rsidP="00C27FD3">
      <w:pPr>
        <w:widowControl/>
        <w:tabs>
          <w:tab w:val="center" w:pos="4201"/>
          <w:tab w:val="right" w:leader="dot" w:pos="9298"/>
        </w:tabs>
        <w:autoSpaceDE w:val="0"/>
        <w:autoSpaceDN w:val="0"/>
        <w:spacing w:line="560" w:lineRule="exact"/>
        <w:ind w:firstLineChars="200" w:firstLine="640"/>
        <w:rPr>
          <w:rFonts w:ascii="仿宋_GB2312" w:eastAsia="仿宋_GB2312" w:hAnsi="仿宋"/>
          <w:sz w:val="32"/>
          <w:szCs w:val="32"/>
        </w:rPr>
      </w:pPr>
      <w:r w:rsidRPr="00307162">
        <w:rPr>
          <w:rFonts w:ascii="仿宋_GB2312" w:eastAsia="仿宋_GB2312" w:hAnsi="仿宋" w:hint="eastAsia"/>
          <w:b/>
          <w:sz w:val="32"/>
          <w:szCs w:val="32"/>
        </w:rPr>
        <w:t>1.申请人自取。</w:t>
      </w:r>
      <w:r w:rsidRPr="00307162">
        <w:rPr>
          <w:rFonts w:ascii="仿宋_GB2312" w:eastAsia="仿宋_GB2312" w:hAnsi="仿宋" w:hint="eastAsia"/>
          <w:sz w:val="32"/>
          <w:szCs w:val="32"/>
        </w:rPr>
        <w:t>申请单位明确表示愿意自行领取许可证书的，可以由其自取，以签收表上申请人签收日期为送达日期。</w:t>
      </w:r>
    </w:p>
    <w:p w:rsidR="00C27FD3" w:rsidRPr="00307162" w:rsidRDefault="00C27FD3" w:rsidP="00C27FD3">
      <w:pPr>
        <w:widowControl/>
        <w:tabs>
          <w:tab w:val="center" w:pos="4201"/>
          <w:tab w:val="right" w:leader="dot" w:pos="9298"/>
        </w:tabs>
        <w:autoSpaceDE w:val="0"/>
        <w:autoSpaceDN w:val="0"/>
        <w:spacing w:line="560" w:lineRule="exact"/>
        <w:ind w:firstLineChars="200" w:firstLine="640"/>
        <w:rPr>
          <w:rFonts w:ascii="仿宋_GB2312" w:eastAsia="仿宋_GB2312" w:hAnsi="仿宋"/>
          <w:sz w:val="32"/>
          <w:szCs w:val="32"/>
        </w:rPr>
      </w:pPr>
      <w:r w:rsidRPr="00307162">
        <w:rPr>
          <w:rFonts w:ascii="仿宋_GB2312" w:eastAsia="仿宋_GB2312" w:hAnsi="仿宋" w:hint="eastAsia"/>
          <w:b/>
          <w:sz w:val="32"/>
          <w:szCs w:val="32"/>
        </w:rPr>
        <w:t>2.快递送达。</w:t>
      </w:r>
      <w:r w:rsidRPr="00307162">
        <w:rPr>
          <w:rFonts w:ascii="仿宋_GB2312" w:eastAsia="仿宋_GB2312" w:hAnsi="仿宋" w:hint="eastAsia"/>
          <w:sz w:val="32"/>
          <w:szCs w:val="32"/>
        </w:rPr>
        <w:t>申请单位在事项申报时，可选择快递的方式，填写证件送达地址。许可证书制作完毕后在规定时间内寄出，以寄出时间为送达日期。</w:t>
      </w:r>
    </w:p>
    <w:p w:rsidR="00C27FD3" w:rsidRPr="00307162" w:rsidRDefault="00C27FD3" w:rsidP="00C27FD3">
      <w:pPr>
        <w:spacing w:line="560" w:lineRule="exact"/>
        <w:ind w:firstLineChars="200" w:firstLine="640"/>
        <w:outlineLvl w:val="0"/>
        <w:rPr>
          <w:rFonts w:ascii="仿宋_GB2312" w:eastAsia="仿宋_GB2312" w:hAnsi="楷体_GB2312" w:cs="楷体_GB2312"/>
          <w:b/>
          <w:sz w:val="32"/>
          <w:szCs w:val="32"/>
        </w:rPr>
      </w:pPr>
      <w:r w:rsidRPr="00307162">
        <w:rPr>
          <w:rFonts w:ascii="仿宋_GB2312" w:eastAsia="仿宋_GB2312" w:hAnsi="楷体_GB2312" w:cs="楷体_GB2312" w:hint="eastAsia"/>
          <w:b/>
          <w:sz w:val="32"/>
          <w:szCs w:val="32"/>
        </w:rPr>
        <w:t>（三）决定公示</w:t>
      </w:r>
    </w:p>
    <w:p w:rsidR="00C27FD3" w:rsidRPr="00307162" w:rsidRDefault="00C27FD3" w:rsidP="00C27FD3">
      <w:pPr>
        <w:adjustRightInd w:val="0"/>
        <w:snapToGrid w:val="0"/>
        <w:spacing w:line="560" w:lineRule="exact"/>
        <w:ind w:firstLineChars="200" w:firstLine="640"/>
        <w:rPr>
          <w:rFonts w:ascii="仿宋_GB2312" w:eastAsia="仿宋_GB2312" w:hAnsi="仿宋"/>
          <w:sz w:val="32"/>
          <w:szCs w:val="32"/>
        </w:rPr>
      </w:pPr>
      <w:r w:rsidRPr="00307162">
        <w:rPr>
          <w:rFonts w:ascii="仿宋_GB2312" w:eastAsia="仿宋_GB2312" w:hAnsi="仿宋" w:hint="eastAsia"/>
          <w:sz w:val="32"/>
          <w:szCs w:val="32"/>
        </w:rPr>
        <w:t>审查人员自本部门作出决定后，通过网站公开拟作出审批决定的结果（保密项目除外），公示时间不少于5个工作日。</w:t>
      </w:r>
    </w:p>
    <w:p w:rsidR="00C27FD3" w:rsidRPr="00307162" w:rsidRDefault="00C27FD3" w:rsidP="00C27FD3">
      <w:pPr>
        <w:ind w:firstLineChars="200" w:firstLine="640"/>
        <w:rPr>
          <w:rFonts w:ascii="仿宋_GB2312" w:eastAsia="仿宋_GB2312" w:hAnsi="仿宋"/>
          <w:sz w:val="32"/>
          <w:szCs w:val="32"/>
        </w:rPr>
      </w:pPr>
    </w:p>
    <w:p w:rsidR="006E0977" w:rsidRPr="00C27FD3" w:rsidRDefault="006E0977">
      <w:pPr>
        <w:spacing w:line="360" w:lineRule="auto"/>
        <w:jc w:val="left"/>
        <w:rPr>
          <w:rFonts w:ascii="仿宋" w:eastAsia="仿宋" w:hAnsi="仿宋"/>
          <w:sz w:val="32"/>
          <w:szCs w:val="32"/>
        </w:rPr>
      </w:pPr>
    </w:p>
    <w:p w:rsidR="006E0977" w:rsidRDefault="006E0977">
      <w:pPr>
        <w:spacing w:line="360" w:lineRule="auto"/>
        <w:jc w:val="left"/>
        <w:rPr>
          <w:rFonts w:ascii="仿宋" w:eastAsia="仿宋" w:hAnsi="仿宋"/>
          <w:sz w:val="32"/>
          <w:szCs w:val="32"/>
        </w:rPr>
      </w:pPr>
    </w:p>
    <w:p w:rsidR="006E0977" w:rsidRDefault="006E0977">
      <w:pPr>
        <w:spacing w:line="360" w:lineRule="auto"/>
        <w:jc w:val="left"/>
        <w:rPr>
          <w:rFonts w:ascii="仿宋" w:eastAsia="仿宋" w:hAnsi="仿宋"/>
          <w:sz w:val="32"/>
          <w:szCs w:val="32"/>
        </w:rPr>
      </w:pPr>
    </w:p>
    <w:p w:rsidR="00452BD9" w:rsidRDefault="00452BD9">
      <w:pPr>
        <w:spacing w:line="360" w:lineRule="auto"/>
        <w:jc w:val="left"/>
        <w:rPr>
          <w:rFonts w:ascii="仿宋" w:eastAsia="仿宋" w:hAnsi="仿宋"/>
          <w:sz w:val="32"/>
          <w:szCs w:val="32"/>
        </w:rPr>
      </w:pPr>
    </w:p>
    <w:p w:rsidR="00452BD9" w:rsidRDefault="00452BD9">
      <w:pPr>
        <w:spacing w:line="360" w:lineRule="auto"/>
        <w:jc w:val="left"/>
        <w:rPr>
          <w:rFonts w:ascii="仿宋" w:eastAsia="仿宋" w:hAnsi="仿宋"/>
          <w:sz w:val="32"/>
          <w:szCs w:val="32"/>
        </w:rPr>
      </w:pPr>
    </w:p>
    <w:p w:rsidR="00452BD9" w:rsidRDefault="00452BD9">
      <w:pPr>
        <w:spacing w:line="360" w:lineRule="auto"/>
        <w:jc w:val="left"/>
        <w:rPr>
          <w:rFonts w:ascii="仿宋" w:eastAsia="仿宋" w:hAnsi="仿宋"/>
          <w:sz w:val="32"/>
          <w:szCs w:val="32"/>
        </w:rPr>
      </w:pPr>
    </w:p>
    <w:p w:rsidR="00452BD9" w:rsidRDefault="00452BD9">
      <w:pPr>
        <w:spacing w:line="360" w:lineRule="auto"/>
        <w:jc w:val="left"/>
        <w:rPr>
          <w:rFonts w:ascii="仿宋" w:eastAsia="仿宋" w:hAnsi="仿宋"/>
          <w:sz w:val="32"/>
          <w:szCs w:val="32"/>
        </w:rPr>
      </w:pPr>
    </w:p>
    <w:p w:rsidR="00452BD9" w:rsidRDefault="00452BD9">
      <w:pPr>
        <w:spacing w:line="360" w:lineRule="auto"/>
        <w:jc w:val="left"/>
        <w:rPr>
          <w:rFonts w:ascii="仿宋" w:eastAsia="仿宋" w:hAnsi="仿宋"/>
          <w:sz w:val="32"/>
          <w:szCs w:val="32"/>
        </w:rPr>
      </w:pPr>
    </w:p>
    <w:p w:rsidR="00452BD9" w:rsidRDefault="00452BD9">
      <w:pPr>
        <w:spacing w:line="360" w:lineRule="auto"/>
        <w:jc w:val="left"/>
        <w:rPr>
          <w:rFonts w:ascii="仿宋" w:eastAsia="仿宋" w:hAnsi="仿宋"/>
          <w:sz w:val="32"/>
          <w:szCs w:val="32"/>
        </w:rPr>
      </w:pPr>
    </w:p>
    <w:p w:rsidR="00452BD9" w:rsidRDefault="00452BD9">
      <w:pPr>
        <w:spacing w:line="360" w:lineRule="auto"/>
        <w:jc w:val="left"/>
        <w:rPr>
          <w:rFonts w:ascii="仿宋" w:eastAsia="仿宋" w:hAnsi="仿宋"/>
          <w:sz w:val="32"/>
          <w:szCs w:val="32"/>
        </w:rPr>
      </w:pPr>
    </w:p>
    <w:p w:rsidR="00452BD9" w:rsidRDefault="00452BD9">
      <w:pPr>
        <w:spacing w:line="360" w:lineRule="auto"/>
        <w:jc w:val="left"/>
        <w:rPr>
          <w:rFonts w:ascii="仿宋" w:eastAsia="仿宋" w:hAnsi="仿宋"/>
          <w:sz w:val="32"/>
          <w:szCs w:val="32"/>
        </w:rPr>
      </w:pPr>
    </w:p>
    <w:p w:rsidR="00452BD9" w:rsidRDefault="00452BD9">
      <w:pPr>
        <w:spacing w:line="360" w:lineRule="auto"/>
        <w:jc w:val="left"/>
        <w:rPr>
          <w:rFonts w:ascii="仿宋" w:eastAsia="仿宋" w:hAnsi="仿宋"/>
          <w:sz w:val="32"/>
          <w:szCs w:val="32"/>
        </w:rPr>
      </w:pPr>
    </w:p>
    <w:p w:rsidR="00452BD9" w:rsidRDefault="00452BD9">
      <w:pPr>
        <w:spacing w:line="360" w:lineRule="auto"/>
        <w:jc w:val="left"/>
        <w:rPr>
          <w:rFonts w:ascii="仿宋" w:eastAsia="仿宋" w:hAnsi="仿宋"/>
          <w:sz w:val="32"/>
          <w:szCs w:val="32"/>
        </w:rPr>
      </w:pPr>
    </w:p>
    <w:p w:rsidR="001C324C" w:rsidRDefault="001C324C" w:rsidP="001C324C">
      <w:pPr>
        <w:jc w:val="center"/>
        <w:rPr>
          <w:rFonts w:ascii="黑体" w:eastAsia="黑体" w:hAnsi="黑体"/>
          <w:sz w:val="44"/>
          <w:szCs w:val="44"/>
        </w:rPr>
      </w:pPr>
      <w:r>
        <w:rPr>
          <w:rFonts w:ascii="黑体" w:eastAsia="黑体" w:hAnsi="黑体" w:hint="eastAsia"/>
          <w:sz w:val="44"/>
          <w:szCs w:val="44"/>
        </w:rPr>
        <w:lastRenderedPageBreak/>
        <w:t>16号：环境违法行为有奖举报</w:t>
      </w:r>
    </w:p>
    <w:p w:rsidR="001C324C" w:rsidRPr="00E0435F" w:rsidRDefault="001C324C" w:rsidP="001C324C">
      <w:pPr>
        <w:jc w:val="center"/>
        <w:rPr>
          <w:rFonts w:ascii="黑体" w:eastAsia="黑体" w:hAnsi="黑体"/>
          <w:sz w:val="44"/>
          <w:szCs w:val="44"/>
        </w:rPr>
      </w:pPr>
      <w:r w:rsidRPr="00E0435F">
        <w:rPr>
          <w:rFonts w:ascii="黑体" w:eastAsia="黑体" w:hAnsi="黑体"/>
          <w:sz w:val="44"/>
          <w:szCs w:val="44"/>
        </w:rPr>
        <w:tab/>
      </w:r>
    </w:p>
    <w:p w:rsidR="001C324C" w:rsidRDefault="001C324C" w:rsidP="001C324C">
      <w:pPr>
        <w:pStyle w:val="10"/>
        <w:numPr>
          <w:ilvl w:val="0"/>
          <w:numId w:val="13"/>
        </w:numPr>
        <w:rPr>
          <w:rFonts w:ascii="仿宋_GB2312" w:eastAsia="仿宋_GB2312" w:hAnsi="黑体"/>
          <w:b/>
          <w:sz w:val="32"/>
          <w:szCs w:val="32"/>
        </w:rPr>
      </w:pPr>
      <w:r w:rsidRPr="00FD542E">
        <w:rPr>
          <w:rFonts w:ascii="仿宋_GB2312" w:eastAsia="仿宋_GB2312" w:hAnsi="黑体" w:hint="eastAsia"/>
          <w:b/>
          <w:sz w:val="32"/>
          <w:szCs w:val="32"/>
        </w:rPr>
        <w:t>适用范围</w:t>
      </w:r>
    </w:p>
    <w:p w:rsidR="001C324C" w:rsidRPr="00CD1085" w:rsidRDefault="001C324C" w:rsidP="001C324C">
      <w:pPr>
        <w:pStyle w:val="10"/>
        <w:ind w:firstLineChars="200" w:firstLine="640"/>
        <w:rPr>
          <w:rFonts w:ascii="仿宋_GB2312" w:eastAsia="仿宋_GB2312" w:hAnsi="黑体"/>
          <w:b/>
          <w:sz w:val="32"/>
          <w:szCs w:val="32"/>
        </w:rPr>
      </w:pPr>
      <w:r w:rsidRPr="00CD1085">
        <w:rPr>
          <w:rFonts w:ascii="仿宋_GB2312" w:eastAsia="仿宋_GB2312" w:hint="eastAsia"/>
          <w:sz w:val="32"/>
          <w:szCs w:val="32"/>
        </w:rPr>
        <w:t>适用于本市行政区域范围内公众向深圳市人居环境委员会（以下简称“市人居环境委”）举报工业企业有关</w:t>
      </w:r>
      <w:r w:rsidRPr="00CD1085">
        <w:rPr>
          <w:rFonts w:ascii="仿宋_GB2312" w:eastAsia="仿宋_GB2312" w:hAnsi="黑体" w:hint="eastAsia"/>
          <w:sz w:val="32"/>
          <w:szCs w:val="32"/>
        </w:rPr>
        <w:t>《深圳市公众举报工业企业环境违法行为奖励办法》</w:t>
      </w:r>
      <w:r w:rsidRPr="00CD1085">
        <w:rPr>
          <w:rFonts w:ascii="仿宋_GB2312" w:eastAsia="仿宋_GB2312" w:hint="eastAsia"/>
          <w:sz w:val="32"/>
          <w:szCs w:val="32"/>
        </w:rPr>
        <w:t>第四条规定的环境违法行为并提出奖励要求的监督管理。</w:t>
      </w:r>
      <w:r w:rsidRPr="00CD1085">
        <w:rPr>
          <w:rFonts w:ascii="仿宋_GB2312" w:eastAsia="仿宋_GB2312" w:hint="eastAsia"/>
          <w:sz w:val="32"/>
          <w:szCs w:val="32"/>
        </w:rPr>
        <w:br/>
        <w:t xml:space="preserve">　　环境保护系统工作人员及其直系亲属、其他行政机关、执法部门和新闻媒体工作人员，举报工业企业环境违法行为的，不适用本办法。</w:t>
      </w:r>
      <w:r w:rsidRPr="00CD1085">
        <w:rPr>
          <w:rFonts w:ascii="仿宋_GB2312" w:eastAsia="仿宋_GB2312" w:hint="eastAsia"/>
          <w:sz w:val="32"/>
          <w:szCs w:val="32"/>
        </w:rPr>
        <w:br/>
        <w:t xml:space="preserve">　　已向上级环保部门举报并交由市人居环境委处理的案件，不适用本办法。</w:t>
      </w:r>
      <w:r w:rsidRPr="00CD1085">
        <w:rPr>
          <w:rFonts w:ascii="仿宋_GB2312" w:eastAsia="仿宋_GB2312" w:hint="eastAsia"/>
          <w:sz w:val="32"/>
          <w:szCs w:val="32"/>
        </w:rPr>
        <w:br/>
        <w:t xml:space="preserve">　　向区（含新区，下同）环保部门直接举报，并由区自行调查处理的案件，区环保部门可以参照本办法规定奖励。</w:t>
      </w:r>
    </w:p>
    <w:p w:rsidR="001C324C" w:rsidRPr="00FD542E" w:rsidRDefault="001C324C" w:rsidP="001C324C">
      <w:pPr>
        <w:pStyle w:val="10"/>
        <w:numPr>
          <w:ilvl w:val="0"/>
          <w:numId w:val="13"/>
        </w:numPr>
        <w:rPr>
          <w:rFonts w:ascii="仿宋_GB2312" w:eastAsia="仿宋_GB2312" w:hAnsi="黑体"/>
          <w:b/>
          <w:sz w:val="32"/>
          <w:szCs w:val="32"/>
        </w:rPr>
      </w:pPr>
      <w:r w:rsidRPr="00FD542E">
        <w:rPr>
          <w:rFonts w:ascii="仿宋_GB2312" w:eastAsia="仿宋_GB2312" w:hAnsi="黑体" w:hint="eastAsia"/>
          <w:b/>
          <w:sz w:val="32"/>
          <w:szCs w:val="32"/>
        </w:rPr>
        <w:t>申请事项</w:t>
      </w:r>
    </w:p>
    <w:p w:rsidR="001C324C" w:rsidRPr="0034791A" w:rsidRDefault="001C324C" w:rsidP="001C324C">
      <w:pPr>
        <w:pStyle w:val="10"/>
        <w:snapToGrid w:val="0"/>
        <w:spacing w:line="560" w:lineRule="exact"/>
        <w:ind w:left="630" w:firstLine="0"/>
        <w:rPr>
          <w:rFonts w:ascii="仿宋_GB2312" w:eastAsia="仿宋_GB2312" w:hAnsi="仿宋"/>
          <w:sz w:val="32"/>
          <w:szCs w:val="32"/>
        </w:rPr>
      </w:pPr>
      <w:r w:rsidRPr="0034791A">
        <w:rPr>
          <w:rFonts w:ascii="仿宋_GB2312" w:eastAsia="仿宋_GB2312" w:hAnsi="仿宋" w:hint="eastAsia"/>
          <w:sz w:val="32"/>
          <w:szCs w:val="32"/>
        </w:rPr>
        <w:t>环境违法行为有奖举报</w:t>
      </w:r>
    </w:p>
    <w:p w:rsidR="001C324C" w:rsidRPr="00FD542E" w:rsidRDefault="001C324C" w:rsidP="001C324C">
      <w:pPr>
        <w:pStyle w:val="10"/>
        <w:numPr>
          <w:ilvl w:val="0"/>
          <w:numId w:val="13"/>
        </w:numPr>
        <w:rPr>
          <w:rFonts w:ascii="仿宋_GB2312" w:eastAsia="仿宋_GB2312" w:hAnsi="黑体"/>
          <w:b/>
          <w:sz w:val="32"/>
          <w:szCs w:val="32"/>
        </w:rPr>
      </w:pPr>
      <w:r w:rsidRPr="00FD542E">
        <w:rPr>
          <w:rFonts w:ascii="仿宋_GB2312" w:eastAsia="仿宋_GB2312" w:hAnsi="黑体" w:hint="eastAsia"/>
          <w:b/>
          <w:sz w:val="32"/>
          <w:szCs w:val="32"/>
        </w:rPr>
        <w:t>受理条件</w:t>
      </w:r>
    </w:p>
    <w:p w:rsidR="001C324C" w:rsidRPr="0034791A" w:rsidRDefault="001C324C" w:rsidP="001C324C">
      <w:pPr>
        <w:spacing w:line="560" w:lineRule="exact"/>
        <w:ind w:firstLineChars="200" w:firstLine="640"/>
        <w:rPr>
          <w:rFonts w:ascii="仿宋_GB2312" w:eastAsia="仿宋_GB2312"/>
          <w:sz w:val="32"/>
          <w:szCs w:val="32"/>
        </w:rPr>
      </w:pPr>
      <w:r w:rsidRPr="0034791A">
        <w:rPr>
          <w:rFonts w:ascii="仿宋_GB2312" w:eastAsia="仿宋_GB2312" w:hint="eastAsia"/>
          <w:sz w:val="32"/>
          <w:szCs w:val="32"/>
        </w:rPr>
        <w:t xml:space="preserve">1.工业企业环境违法行为有奖举报范围为： </w:t>
      </w:r>
      <w:r w:rsidRPr="0034791A">
        <w:rPr>
          <w:rFonts w:ascii="仿宋_GB2312" w:eastAsia="仿宋_GB2312" w:hint="eastAsia"/>
          <w:sz w:val="32"/>
          <w:szCs w:val="32"/>
        </w:rPr>
        <w:br/>
        <w:t xml:space="preserve">　　（一）利用渗井、渗坑、裂隙、溶洞、暗管、雨水管道、抽水泵、软管、三通阀、槽车或者国家禁止的其他方式排放工业废水、废液（含放射性废液）的行为；</w:t>
      </w:r>
      <w:r w:rsidRPr="0034791A">
        <w:rPr>
          <w:rFonts w:ascii="仿宋_GB2312" w:eastAsia="仿宋_GB2312" w:hint="eastAsia"/>
          <w:sz w:val="32"/>
          <w:szCs w:val="32"/>
        </w:rPr>
        <w:br/>
        <w:t xml:space="preserve">　　（二）无证无照生产过程中直接排放、倾倒、处置危险废物、重金属污染物等有毒物质的行为；</w:t>
      </w:r>
      <w:r w:rsidRPr="0034791A">
        <w:rPr>
          <w:rFonts w:ascii="仿宋_GB2312" w:eastAsia="仿宋_GB2312" w:hint="eastAsia"/>
          <w:sz w:val="32"/>
          <w:szCs w:val="32"/>
        </w:rPr>
        <w:br/>
      </w:r>
      <w:r w:rsidRPr="0034791A">
        <w:rPr>
          <w:rFonts w:ascii="仿宋_GB2312" w:eastAsia="仿宋_GB2312" w:hint="eastAsia"/>
          <w:sz w:val="32"/>
          <w:szCs w:val="32"/>
        </w:rPr>
        <w:lastRenderedPageBreak/>
        <w:t xml:space="preserve">　　（三）在饮用水水源一级保护区、自然保护区核心区排放、倾倒、处置有放射性的废物、含传染病病原的废物、有毒物质的行为；</w:t>
      </w:r>
      <w:r w:rsidRPr="0034791A">
        <w:rPr>
          <w:rFonts w:ascii="仿宋_GB2312" w:eastAsia="仿宋_GB2312" w:hint="eastAsia"/>
          <w:sz w:val="32"/>
          <w:szCs w:val="32"/>
        </w:rPr>
        <w:br/>
        <w:t xml:space="preserve">　　（四）非法倾倒含铜、镍、铬、镉、砷、废酸、废碱危险废物、放射性固体废物，或者将前述危险废物、放射性固体废物交由无资质的单位或者个人贮存和处置，以及无证收集、处置前述危险废物、放射性固体废物的行为；</w:t>
      </w:r>
      <w:r w:rsidRPr="0034791A">
        <w:rPr>
          <w:rFonts w:ascii="仿宋_GB2312" w:eastAsia="仿宋_GB2312" w:hint="eastAsia"/>
          <w:sz w:val="32"/>
          <w:szCs w:val="32"/>
        </w:rPr>
        <w:br/>
        <w:t xml:space="preserve">　　（五）擅自停运、拆除、闲置或者故意不正常使用污染防治设施，造成工业废水直接排放的行为；</w:t>
      </w:r>
      <w:r w:rsidRPr="0034791A">
        <w:rPr>
          <w:rFonts w:ascii="仿宋_GB2312" w:eastAsia="仿宋_GB2312" w:hint="eastAsia"/>
          <w:sz w:val="32"/>
          <w:szCs w:val="32"/>
        </w:rPr>
        <w:br/>
        <w:t xml:space="preserve">　　（六）在禁燃区内企业工业锅炉燃用煤、重油、木材等高污染燃料的行为；</w:t>
      </w:r>
      <w:r w:rsidRPr="0034791A">
        <w:rPr>
          <w:rFonts w:ascii="仿宋_GB2312" w:eastAsia="仿宋_GB2312" w:hint="eastAsia"/>
          <w:sz w:val="32"/>
          <w:szCs w:val="32"/>
        </w:rPr>
        <w:br/>
        <w:t xml:space="preserve">　　（七）未经环境保护部门批准或者备案，非法生产、销售、 使用、转让、进口、贮存放射性同位素和射线装置的行为。</w:t>
      </w:r>
    </w:p>
    <w:p w:rsidR="001C324C" w:rsidRPr="0034791A" w:rsidRDefault="001C324C" w:rsidP="001C324C">
      <w:pPr>
        <w:spacing w:line="560" w:lineRule="exact"/>
        <w:ind w:firstLineChars="200" w:firstLine="640"/>
        <w:rPr>
          <w:rFonts w:ascii="仿宋_GB2312" w:eastAsia="仿宋_GB2312"/>
          <w:sz w:val="32"/>
          <w:szCs w:val="32"/>
        </w:rPr>
      </w:pPr>
      <w:r w:rsidRPr="0034791A">
        <w:rPr>
          <w:rFonts w:ascii="仿宋_GB2312" w:eastAsia="仿宋_GB2312" w:hint="eastAsia"/>
          <w:sz w:val="32"/>
          <w:szCs w:val="32"/>
        </w:rPr>
        <w:t>2.公众举报时应当提供以下举报信息：</w:t>
      </w:r>
      <w:r w:rsidRPr="0034791A">
        <w:rPr>
          <w:rFonts w:ascii="仿宋_GB2312" w:eastAsia="仿宋_GB2312" w:hint="eastAsia"/>
          <w:sz w:val="32"/>
          <w:szCs w:val="32"/>
        </w:rPr>
        <w:br/>
        <w:t xml:space="preserve">　　（一）环境违法行为的主体；</w:t>
      </w:r>
      <w:r w:rsidRPr="0034791A">
        <w:rPr>
          <w:rFonts w:ascii="仿宋_GB2312" w:eastAsia="仿宋_GB2312" w:hint="eastAsia"/>
          <w:sz w:val="32"/>
          <w:szCs w:val="32"/>
        </w:rPr>
        <w:br/>
        <w:t xml:space="preserve">　　（二）环境违法行为的发生时间、具体位置和内容；</w:t>
      </w:r>
      <w:r w:rsidRPr="0034791A">
        <w:rPr>
          <w:rFonts w:ascii="仿宋_GB2312" w:eastAsia="仿宋_GB2312" w:hint="eastAsia"/>
          <w:sz w:val="32"/>
          <w:szCs w:val="32"/>
        </w:rPr>
        <w:br/>
        <w:t xml:space="preserve">　　（三）举报环境违法行为的相关证据或者线索材料等；</w:t>
      </w:r>
      <w:r w:rsidRPr="0034791A">
        <w:rPr>
          <w:rFonts w:ascii="仿宋_GB2312" w:eastAsia="仿宋_GB2312" w:hint="eastAsia"/>
          <w:sz w:val="32"/>
          <w:szCs w:val="32"/>
        </w:rPr>
        <w:br/>
        <w:t xml:space="preserve">　　（四）举报人的真实姓名及有效联系方式；</w:t>
      </w:r>
      <w:r w:rsidRPr="0034791A">
        <w:rPr>
          <w:rFonts w:ascii="仿宋_GB2312" w:eastAsia="仿宋_GB2312" w:hint="eastAsia"/>
          <w:sz w:val="32"/>
          <w:szCs w:val="32"/>
        </w:rPr>
        <w:br/>
        <w:t xml:space="preserve">　　（五）举报人是否要求奖励。</w:t>
      </w:r>
      <w:r w:rsidRPr="0034791A">
        <w:rPr>
          <w:rFonts w:ascii="仿宋_GB2312" w:eastAsia="仿宋_GB2312" w:hint="eastAsia"/>
          <w:sz w:val="32"/>
          <w:szCs w:val="32"/>
        </w:rPr>
        <w:br/>
        <w:t xml:space="preserve">　　　3.有下列情形之一的，不作有奖举报登记：</w:t>
      </w:r>
      <w:r w:rsidRPr="0034791A">
        <w:rPr>
          <w:rFonts w:ascii="仿宋_GB2312" w:eastAsia="仿宋_GB2312" w:hint="eastAsia"/>
          <w:sz w:val="32"/>
          <w:szCs w:val="32"/>
        </w:rPr>
        <w:br/>
        <w:t xml:space="preserve">　　（一） 举报人不提供真实姓名和有效联系方式；</w:t>
      </w:r>
      <w:r w:rsidRPr="0034791A">
        <w:rPr>
          <w:rFonts w:ascii="仿宋_GB2312" w:eastAsia="仿宋_GB2312" w:hint="eastAsia"/>
          <w:sz w:val="32"/>
          <w:szCs w:val="32"/>
        </w:rPr>
        <w:br/>
        <w:t xml:space="preserve">　　（二） 举报人不提供被举报环境违法行为主体的准确名称或者详细地址；</w:t>
      </w:r>
      <w:r w:rsidRPr="0034791A">
        <w:rPr>
          <w:rFonts w:ascii="仿宋_GB2312" w:eastAsia="仿宋_GB2312" w:hint="eastAsia"/>
          <w:sz w:val="32"/>
          <w:szCs w:val="32"/>
        </w:rPr>
        <w:br/>
        <w:t xml:space="preserve">　　（三）举报人不提供基本违法事实以及能够清楚说明违法情况等证据或者重要线索；</w:t>
      </w:r>
      <w:r w:rsidRPr="0034791A">
        <w:rPr>
          <w:rFonts w:ascii="仿宋_GB2312" w:eastAsia="仿宋_GB2312" w:hint="eastAsia"/>
          <w:sz w:val="32"/>
          <w:szCs w:val="32"/>
        </w:rPr>
        <w:br/>
      </w:r>
      <w:r w:rsidRPr="0034791A">
        <w:rPr>
          <w:rFonts w:ascii="仿宋_GB2312" w:eastAsia="仿宋_GB2312" w:hint="eastAsia"/>
          <w:sz w:val="32"/>
          <w:szCs w:val="32"/>
        </w:rPr>
        <w:lastRenderedPageBreak/>
        <w:t xml:space="preserve">　　（四）举报人未明确指出企业的具体违法行为，仅反映环境污染现象；</w:t>
      </w:r>
      <w:r w:rsidRPr="0034791A">
        <w:rPr>
          <w:rFonts w:ascii="仿宋_GB2312" w:eastAsia="仿宋_GB2312" w:hint="eastAsia"/>
          <w:sz w:val="32"/>
          <w:szCs w:val="32"/>
        </w:rPr>
        <w:br/>
        <w:t xml:space="preserve">　　（五）举报人放弃奖励要求；</w:t>
      </w:r>
      <w:r w:rsidRPr="0034791A">
        <w:rPr>
          <w:rFonts w:ascii="仿宋_GB2312" w:eastAsia="仿宋_GB2312" w:hint="eastAsia"/>
          <w:sz w:val="32"/>
          <w:szCs w:val="32"/>
        </w:rPr>
        <w:br/>
        <w:t xml:space="preserve">　　（六）举报的环境违法行为不属于本办法第四条规定的举报范围。</w:t>
      </w:r>
      <w:r w:rsidRPr="0034791A">
        <w:rPr>
          <w:rFonts w:ascii="仿宋_GB2312" w:eastAsia="仿宋_GB2312" w:hint="eastAsia"/>
          <w:sz w:val="32"/>
          <w:szCs w:val="32"/>
        </w:rPr>
        <w:br/>
        <w:t xml:space="preserve">　　不作有奖举报登记的案件，接到举报的工作人员应当注明不予登记的理由，并按《广东省信访条例》等法律法规的规定将举报案件作普通信访案件登记处理。</w:t>
      </w:r>
    </w:p>
    <w:p w:rsidR="001C324C" w:rsidRPr="0034791A" w:rsidRDefault="001C324C" w:rsidP="001C324C">
      <w:pPr>
        <w:spacing w:line="560" w:lineRule="exact"/>
        <w:ind w:firstLineChars="200" w:firstLine="640"/>
        <w:rPr>
          <w:rFonts w:ascii="仿宋_GB2312" w:eastAsia="仿宋_GB2312"/>
          <w:sz w:val="32"/>
          <w:szCs w:val="32"/>
        </w:rPr>
      </w:pPr>
      <w:r w:rsidRPr="0034791A">
        <w:rPr>
          <w:rFonts w:ascii="仿宋_GB2312" w:eastAsia="仿宋_GB2312" w:hint="eastAsia"/>
          <w:sz w:val="32"/>
          <w:szCs w:val="32"/>
        </w:rPr>
        <w:t>4. 予以批准的条件：案件举报的情况经市人居环境委或者相关区环保部门查证属实并已依法作出行政处罚决定，或者涉嫌环境污染刑事犯罪已移送公安机关并由公安机关立案的，依照本办法予以奖励。</w:t>
      </w:r>
    </w:p>
    <w:p w:rsidR="001C324C" w:rsidRDefault="001C324C" w:rsidP="001C324C">
      <w:pPr>
        <w:spacing w:line="560" w:lineRule="exact"/>
        <w:ind w:firstLineChars="200" w:firstLine="640"/>
        <w:rPr>
          <w:rFonts w:ascii="仿宋_GB2312" w:eastAsia="仿宋_GB2312"/>
          <w:sz w:val="32"/>
          <w:szCs w:val="32"/>
        </w:rPr>
      </w:pPr>
      <w:r w:rsidRPr="0034791A">
        <w:rPr>
          <w:rFonts w:ascii="仿宋_GB2312" w:eastAsia="仿宋_GB2312" w:hint="eastAsia"/>
          <w:sz w:val="32"/>
          <w:szCs w:val="32"/>
        </w:rPr>
        <w:t>5.不予批准的条件：</w:t>
      </w:r>
    </w:p>
    <w:p w:rsidR="001C324C" w:rsidRPr="00FD542E" w:rsidRDefault="001C324C" w:rsidP="001C324C">
      <w:pPr>
        <w:spacing w:line="560" w:lineRule="exact"/>
        <w:ind w:firstLineChars="200" w:firstLine="640"/>
        <w:rPr>
          <w:rFonts w:ascii="仿宋_GB2312" w:eastAsia="仿宋_GB2312" w:hAnsi="黑体"/>
          <w:b/>
          <w:sz w:val="32"/>
          <w:szCs w:val="32"/>
        </w:rPr>
      </w:pPr>
      <w:r w:rsidRPr="0034791A">
        <w:rPr>
          <w:rFonts w:ascii="仿宋_GB2312" w:eastAsia="仿宋_GB2312" w:hint="eastAsia"/>
          <w:sz w:val="32"/>
          <w:szCs w:val="32"/>
        </w:rPr>
        <w:t>（一）举报人无正当理由不协助、不配合致使执法检查工作无法正常开展的；</w:t>
      </w:r>
      <w:r w:rsidRPr="0034791A">
        <w:rPr>
          <w:rFonts w:ascii="仿宋_GB2312" w:eastAsia="仿宋_GB2312" w:hint="eastAsia"/>
          <w:sz w:val="32"/>
          <w:szCs w:val="32"/>
        </w:rPr>
        <w:br/>
        <w:t xml:space="preserve">　　（二）举报前工业企业违法行为已被环保部门立案且举报信息对案件查处无直接贡献的。</w:t>
      </w:r>
      <w:r w:rsidRPr="0034791A">
        <w:rPr>
          <w:rFonts w:ascii="仿宋_GB2312" w:eastAsia="仿宋_GB2312" w:hint="eastAsia"/>
          <w:sz w:val="32"/>
          <w:szCs w:val="32"/>
        </w:rPr>
        <w:br/>
      </w:r>
      <w:r w:rsidRPr="00FD542E">
        <w:rPr>
          <w:rFonts w:ascii="仿宋_GB2312" w:eastAsia="仿宋_GB2312" w:hAnsi="黑体" w:hint="eastAsia"/>
          <w:b/>
          <w:sz w:val="32"/>
          <w:szCs w:val="32"/>
        </w:rPr>
        <w:t>四、申请材料</w:t>
      </w:r>
    </w:p>
    <w:p w:rsidR="001C324C" w:rsidRPr="0034791A" w:rsidRDefault="001C324C" w:rsidP="001C324C">
      <w:pPr>
        <w:spacing w:line="560" w:lineRule="exact"/>
        <w:ind w:firstLineChars="200" w:firstLine="640"/>
        <w:outlineLvl w:val="0"/>
        <w:rPr>
          <w:rFonts w:ascii="仿宋_GB2312" w:eastAsia="仿宋_GB2312" w:hAnsi="宋体"/>
          <w:b/>
          <w:sz w:val="32"/>
          <w:szCs w:val="32"/>
        </w:rPr>
      </w:pPr>
      <w:r w:rsidRPr="0034791A">
        <w:rPr>
          <w:rFonts w:ascii="仿宋_GB2312" w:eastAsia="仿宋_GB2312" w:hAnsi="宋体" w:hint="eastAsia"/>
          <w:b/>
          <w:sz w:val="32"/>
          <w:szCs w:val="32"/>
        </w:rPr>
        <w:t>（一）提交申请</w:t>
      </w:r>
    </w:p>
    <w:p w:rsidR="001C324C" w:rsidRPr="0034791A" w:rsidRDefault="001C324C" w:rsidP="001C324C">
      <w:pPr>
        <w:spacing w:line="560" w:lineRule="exact"/>
        <w:ind w:firstLineChars="200" w:firstLine="640"/>
        <w:rPr>
          <w:rFonts w:ascii="仿宋_GB2312" w:eastAsia="仿宋_GB2312" w:hAnsi="仿宋"/>
          <w:sz w:val="32"/>
          <w:szCs w:val="32"/>
        </w:rPr>
      </w:pPr>
      <w:r w:rsidRPr="0034791A">
        <w:rPr>
          <w:rFonts w:ascii="仿宋_GB2312" w:eastAsia="仿宋_GB2312" w:hAnsi="仿宋" w:hint="eastAsia"/>
          <w:sz w:val="32"/>
          <w:szCs w:val="32"/>
        </w:rPr>
        <w:t>1.申请</w:t>
      </w:r>
    </w:p>
    <w:p w:rsidR="001C324C" w:rsidRPr="0034791A" w:rsidRDefault="001C324C" w:rsidP="001C324C">
      <w:pPr>
        <w:spacing w:line="560" w:lineRule="exact"/>
        <w:ind w:firstLineChars="200" w:firstLine="640"/>
        <w:rPr>
          <w:rFonts w:ascii="仿宋_GB2312" w:eastAsia="仿宋_GB2312" w:hAnsi="仿宋"/>
          <w:sz w:val="32"/>
          <w:szCs w:val="32"/>
        </w:rPr>
      </w:pPr>
      <w:r w:rsidRPr="0034791A">
        <w:rPr>
          <w:rFonts w:ascii="仿宋_GB2312" w:eastAsia="仿宋_GB2312" w:hAnsi="仿宋" w:hint="eastAsia"/>
          <w:sz w:val="32"/>
          <w:szCs w:val="32"/>
        </w:rPr>
        <w:t>申请人登录广东省政务服务网深圳市提出申请。</w:t>
      </w:r>
    </w:p>
    <w:p w:rsidR="001C324C" w:rsidRPr="0034791A" w:rsidRDefault="001C324C" w:rsidP="001C324C">
      <w:pPr>
        <w:spacing w:line="560" w:lineRule="exact"/>
        <w:ind w:firstLineChars="200" w:firstLine="640"/>
        <w:rPr>
          <w:rFonts w:ascii="仿宋_GB2312" w:eastAsia="仿宋_GB2312" w:hAnsi="仿宋"/>
          <w:sz w:val="32"/>
          <w:szCs w:val="32"/>
        </w:rPr>
      </w:pPr>
      <w:r w:rsidRPr="0034791A">
        <w:rPr>
          <w:rFonts w:ascii="仿宋_GB2312" w:eastAsia="仿宋_GB2312" w:hAnsi="仿宋" w:hint="eastAsia"/>
          <w:sz w:val="32"/>
          <w:szCs w:val="32"/>
        </w:rPr>
        <w:t>2.受理</w:t>
      </w:r>
    </w:p>
    <w:p w:rsidR="001C324C" w:rsidRPr="0034791A" w:rsidRDefault="001C324C" w:rsidP="001C324C">
      <w:pPr>
        <w:spacing w:line="560" w:lineRule="exact"/>
        <w:ind w:firstLineChars="200" w:firstLine="640"/>
        <w:rPr>
          <w:rFonts w:ascii="仿宋_GB2312" w:eastAsia="仿宋_GB2312" w:hAnsi="仿宋"/>
          <w:sz w:val="32"/>
          <w:szCs w:val="32"/>
        </w:rPr>
      </w:pPr>
      <w:r w:rsidRPr="00A90D77">
        <w:rPr>
          <w:rFonts w:ascii="仿宋_GB2312" w:eastAsia="仿宋_GB2312" w:hAnsi="仿宋" w:hint="eastAsia"/>
          <w:color w:val="FF0000"/>
          <w:sz w:val="32"/>
          <w:szCs w:val="32"/>
        </w:rPr>
        <w:t>网上</w:t>
      </w:r>
      <w:r w:rsidRPr="0034791A">
        <w:rPr>
          <w:rFonts w:ascii="仿宋_GB2312" w:eastAsia="仿宋_GB2312" w:hAnsi="仿宋" w:hint="eastAsia"/>
          <w:sz w:val="32"/>
          <w:szCs w:val="32"/>
        </w:rPr>
        <w:t>受理</w:t>
      </w:r>
      <w:r>
        <w:rPr>
          <w:rFonts w:ascii="仿宋_GB2312" w:eastAsia="仿宋_GB2312" w:hAnsi="仿宋" w:hint="eastAsia"/>
          <w:sz w:val="32"/>
          <w:szCs w:val="32"/>
        </w:rPr>
        <w:t>：</w:t>
      </w:r>
      <w:r w:rsidRPr="0034791A">
        <w:rPr>
          <w:rFonts w:ascii="仿宋_GB2312" w:eastAsia="仿宋_GB2312" w:hAnsi="仿宋" w:hint="eastAsia"/>
          <w:sz w:val="32"/>
          <w:szCs w:val="32"/>
        </w:rPr>
        <w:t>受理人员对材料进行审核，在3个自然日之内作出受理决定。申请人符合有奖举报受理条件，予以受理，出具《受理告知书》；申请人不符合有奖举报受理条件的，不予受理，出具</w:t>
      </w:r>
      <w:r w:rsidRPr="0034791A">
        <w:rPr>
          <w:rFonts w:ascii="仿宋_GB2312" w:eastAsia="仿宋_GB2312" w:hAnsi="仿宋" w:hint="eastAsia"/>
          <w:sz w:val="32"/>
          <w:szCs w:val="32"/>
        </w:rPr>
        <w:lastRenderedPageBreak/>
        <w:t>《不予受理告知书》。</w:t>
      </w:r>
    </w:p>
    <w:p w:rsidR="001C324C" w:rsidRPr="0034791A" w:rsidRDefault="001C324C" w:rsidP="001C324C">
      <w:pPr>
        <w:spacing w:line="560" w:lineRule="exact"/>
        <w:ind w:firstLineChars="200" w:firstLine="640"/>
        <w:outlineLvl w:val="0"/>
        <w:rPr>
          <w:rFonts w:ascii="仿宋_GB2312" w:eastAsia="仿宋_GB2312" w:hAnsi="宋体"/>
          <w:b/>
          <w:sz w:val="32"/>
          <w:szCs w:val="32"/>
        </w:rPr>
      </w:pPr>
      <w:r w:rsidRPr="0034791A">
        <w:rPr>
          <w:rFonts w:ascii="仿宋_GB2312" w:eastAsia="仿宋_GB2312" w:hAnsi="宋体" w:hint="eastAsia"/>
          <w:b/>
          <w:sz w:val="32"/>
          <w:szCs w:val="32"/>
        </w:rPr>
        <w:t>（二）申请材料</w:t>
      </w:r>
    </w:p>
    <w:p w:rsidR="001C324C" w:rsidRPr="0034791A" w:rsidRDefault="001C324C" w:rsidP="00E056F4">
      <w:pPr>
        <w:spacing w:beforeLines="50" w:afterLines="50"/>
        <w:ind w:firstLineChars="200" w:firstLine="640"/>
        <w:jc w:val="center"/>
        <w:rPr>
          <w:rFonts w:ascii="仿宋_GB2312" w:eastAsia="仿宋_GB2312" w:hAnsi="黑体"/>
          <w:sz w:val="32"/>
          <w:szCs w:val="32"/>
        </w:rPr>
      </w:pPr>
      <w:r w:rsidRPr="0034791A">
        <w:rPr>
          <w:rFonts w:ascii="仿宋_GB2312" w:eastAsia="仿宋_GB2312" w:hAnsi="黑体" w:hint="eastAsia"/>
          <w:sz w:val="32"/>
          <w:szCs w:val="32"/>
        </w:rPr>
        <w:t>表1</w:t>
      </w:r>
      <w:r>
        <w:rPr>
          <w:rFonts w:ascii="仿宋_GB2312" w:eastAsia="仿宋_GB2312" w:hAnsi="黑体" w:hint="eastAsia"/>
          <w:sz w:val="32"/>
          <w:szCs w:val="32"/>
        </w:rPr>
        <w:t>深圳市环境违法行为举报登记表</w:t>
      </w:r>
    </w:p>
    <w:tbl>
      <w:tblPr>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04"/>
        <w:gridCol w:w="2563"/>
        <w:gridCol w:w="896"/>
        <w:gridCol w:w="885"/>
        <w:gridCol w:w="736"/>
        <w:gridCol w:w="737"/>
        <w:gridCol w:w="2209"/>
      </w:tblGrid>
      <w:tr w:rsidR="001C324C" w:rsidRPr="0034791A" w:rsidTr="006A64ED">
        <w:tc>
          <w:tcPr>
            <w:tcW w:w="745" w:type="pct"/>
            <w:vAlign w:val="center"/>
          </w:tcPr>
          <w:p w:rsidR="001C324C" w:rsidRPr="0034791A" w:rsidRDefault="001C324C" w:rsidP="006A64ED">
            <w:pPr>
              <w:jc w:val="center"/>
              <w:rPr>
                <w:rFonts w:ascii="仿宋_GB2312" w:eastAsia="仿宋_GB2312"/>
                <w:b/>
                <w:bCs/>
                <w:sz w:val="24"/>
                <w:szCs w:val="24"/>
              </w:rPr>
            </w:pPr>
            <w:r w:rsidRPr="0034791A">
              <w:rPr>
                <w:rFonts w:ascii="仿宋_GB2312" w:eastAsia="仿宋_GB2312" w:hint="eastAsia"/>
                <w:b/>
                <w:bCs/>
                <w:sz w:val="24"/>
                <w:szCs w:val="24"/>
              </w:rPr>
              <w:t>材料名称</w:t>
            </w:r>
          </w:p>
        </w:tc>
        <w:tc>
          <w:tcPr>
            <w:tcW w:w="1359" w:type="pct"/>
            <w:vAlign w:val="center"/>
          </w:tcPr>
          <w:p w:rsidR="001C324C" w:rsidRPr="0034791A" w:rsidRDefault="001C324C" w:rsidP="006A64ED">
            <w:pPr>
              <w:jc w:val="center"/>
              <w:rPr>
                <w:rFonts w:ascii="仿宋_GB2312" w:eastAsia="仿宋_GB2312"/>
                <w:b/>
                <w:bCs/>
                <w:sz w:val="24"/>
                <w:szCs w:val="24"/>
              </w:rPr>
            </w:pPr>
            <w:r w:rsidRPr="0034791A">
              <w:rPr>
                <w:rFonts w:ascii="仿宋_GB2312" w:eastAsia="仿宋_GB2312" w:hint="eastAsia"/>
                <w:b/>
                <w:bCs/>
                <w:sz w:val="24"/>
                <w:szCs w:val="24"/>
              </w:rPr>
              <w:t>材料要求</w:t>
            </w:r>
          </w:p>
        </w:tc>
        <w:tc>
          <w:tcPr>
            <w:tcW w:w="475" w:type="pct"/>
            <w:vAlign w:val="center"/>
          </w:tcPr>
          <w:p w:rsidR="001C324C" w:rsidRPr="0034791A" w:rsidRDefault="001C324C" w:rsidP="006A64ED">
            <w:pPr>
              <w:jc w:val="center"/>
              <w:rPr>
                <w:rFonts w:ascii="仿宋_GB2312" w:eastAsia="仿宋_GB2312"/>
                <w:b/>
                <w:bCs/>
                <w:sz w:val="24"/>
                <w:szCs w:val="24"/>
              </w:rPr>
            </w:pPr>
            <w:r w:rsidRPr="0034791A">
              <w:rPr>
                <w:rFonts w:ascii="仿宋_GB2312" w:eastAsia="仿宋_GB2312" w:hint="eastAsia"/>
                <w:b/>
                <w:bCs/>
                <w:sz w:val="24"/>
                <w:szCs w:val="24"/>
              </w:rPr>
              <w:t>材料来源</w:t>
            </w:r>
          </w:p>
        </w:tc>
        <w:tc>
          <w:tcPr>
            <w:tcW w:w="469" w:type="pct"/>
            <w:vAlign w:val="center"/>
          </w:tcPr>
          <w:p w:rsidR="001C324C" w:rsidRPr="0034791A" w:rsidRDefault="001C324C" w:rsidP="006A64ED">
            <w:pPr>
              <w:jc w:val="center"/>
              <w:rPr>
                <w:rFonts w:ascii="仿宋_GB2312" w:eastAsia="仿宋_GB2312"/>
                <w:b/>
                <w:bCs/>
                <w:sz w:val="24"/>
                <w:szCs w:val="24"/>
              </w:rPr>
            </w:pPr>
            <w:r w:rsidRPr="0034791A">
              <w:rPr>
                <w:rFonts w:ascii="仿宋_GB2312" w:eastAsia="仿宋_GB2312" w:hint="eastAsia"/>
                <w:b/>
                <w:bCs/>
                <w:sz w:val="24"/>
                <w:szCs w:val="24"/>
              </w:rPr>
              <w:t>原件</w:t>
            </w:r>
          </w:p>
          <w:p w:rsidR="001C324C" w:rsidRPr="0034791A" w:rsidRDefault="001C324C" w:rsidP="006A64ED">
            <w:pPr>
              <w:jc w:val="center"/>
              <w:rPr>
                <w:rFonts w:ascii="仿宋_GB2312" w:eastAsia="仿宋_GB2312"/>
                <w:b/>
                <w:bCs/>
                <w:sz w:val="24"/>
                <w:szCs w:val="24"/>
              </w:rPr>
            </w:pPr>
            <w:r w:rsidRPr="0034791A">
              <w:rPr>
                <w:rFonts w:ascii="仿宋_GB2312" w:eastAsia="仿宋_GB2312" w:hint="eastAsia"/>
                <w:b/>
                <w:bCs/>
                <w:sz w:val="24"/>
                <w:szCs w:val="24"/>
              </w:rPr>
              <w:t>份数（份/套）</w:t>
            </w:r>
          </w:p>
        </w:tc>
        <w:tc>
          <w:tcPr>
            <w:tcW w:w="390" w:type="pct"/>
            <w:vAlign w:val="center"/>
          </w:tcPr>
          <w:p w:rsidR="001C324C" w:rsidRPr="0034791A" w:rsidRDefault="001C324C" w:rsidP="006A64ED">
            <w:pPr>
              <w:jc w:val="center"/>
              <w:rPr>
                <w:rFonts w:ascii="仿宋_GB2312" w:eastAsia="仿宋_GB2312"/>
                <w:b/>
                <w:bCs/>
                <w:sz w:val="24"/>
                <w:szCs w:val="24"/>
              </w:rPr>
            </w:pPr>
            <w:r w:rsidRPr="0034791A">
              <w:rPr>
                <w:rFonts w:ascii="仿宋_GB2312" w:eastAsia="仿宋_GB2312" w:hint="eastAsia"/>
                <w:b/>
                <w:bCs/>
                <w:sz w:val="24"/>
                <w:szCs w:val="24"/>
              </w:rPr>
              <w:t>复印件</w:t>
            </w:r>
          </w:p>
          <w:p w:rsidR="001C324C" w:rsidRPr="0034791A" w:rsidRDefault="001C324C" w:rsidP="006A64ED">
            <w:pPr>
              <w:jc w:val="center"/>
              <w:rPr>
                <w:rFonts w:ascii="仿宋_GB2312" w:eastAsia="仿宋_GB2312"/>
                <w:b/>
                <w:bCs/>
                <w:sz w:val="24"/>
                <w:szCs w:val="24"/>
              </w:rPr>
            </w:pPr>
            <w:r w:rsidRPr="0034791A">
              <w:rPr>
                <w:rFonts w:ascii="仿宋_GB2312" w:eastAsia="仿宋_GB2312" w:hint="eastAsia"/>
                <w:b/>
                <w:bCs/>
                <w:sz w:val="24"/>
                <w:szCs w:val="24"/>
              </w:rPr>
              <w:t>份数（份/套）</w:t>
            </w:r>
          </w:p>
        </w:tc>
        <w:tc>
          <w:tcPr>
            <w:tcW w:w="391" w:type="pct"/>
            <w:vAlign w:val="center"/>
          </w:tcPr>
          <w:p w:rsidR="001C324C" w:rsidRPr="0034791A" w:rsidRDefault="001C324C" w:rsidP="006A64ED">
            <w:pPr>
              <w:jc w:val="center"/>
              <w:rPr>
                <w:rFonts w:ascii="仿宋_GB2312" w:eastAsia="仿宋_GB2312"/>
                <w:b/>
                <w:bCs/>
                <w:sz w:val="24"/>
                <w:szCs w:val="24"/>
              </w:rPr>
            </w:pPr>
            <w:r w:rsidRPr="0034791A">
              <w:rPr>
                <w:rFonts w:ascii="仿宋_GB2312" w:eastAsia="仿宋_GB2312" w:hint="eastAsia"/>
                <w:b/>
                <w:bCs/>
                <w:sz w:val="24"/>
                <w:szCs w:val="24"/>
              </w:rPr>
              <w:t>材料形式</w:t>
            </w:r>
          </w:p>
        </w:tc>
        <w:tc>
          <w:tcPr>
            <w:tcW w:w="1171" w:type="pct"/>
            <w:vAlign w:val="center"/>
          </w:tcPr>
          <w:p w:rsidR="001C324C" w:rsidRPr="0034791A" w:rsidRDefault="001C324C" w:rsidP="006A64ED">
            <w:pPr>
              <w:jc w:val="center"/>
              <w:rPr>
                <w:rFonts w:ascii="仿宋_GB2312" w:eastAsia="仿宋_GB2312"/>
                <w:b/>
                <w:bCs/>
                <w:sz w:val="24"/>
                <w:szCs w:val="24"/>
              </w:rPr>
            </w:pPr>
            <w:r w:rsidRPr="0034791A">
              <w:rPr>
                <w:rFonts w:ascii="仿宋_GB2312" w:eastAsia="仿宋_GB2312" w:hint="eastAsia"/>
                <w:b/>
                <w:bCs/>
                <w:sz w:val="24"/>
                <w:szCs w:val="24"/>
              </w:rPr>
              <w:t>填报须知</w:t>
            </w:r>
          </w:p>
        </w:tc>
      </w:tr>
      <w:tr w:rsidR="001C324C" w:rsidRPr="0034791A" w:rsidTr="006A64ED">
        <w:tc>
          <w:tcPr>
            <w:tcW w:w="745" w:type="pct"/>
            <w:vAlign w:val="center"/>
          </w:tcPr>
          <w:p w:rsidR="001C324C" w:rsidRPr="0034791A" w:rsidRDefault="001C324C" w:rsidP="006A64ED">
            <w:pPr>
              <w:jc w:val="center"/>
              <w:rPr>
                <w:rFonts w:ascii="仿宋_GB2312" w:eastAsia="仿宋_GB2312"/>
                <w:b/>
                <w:bCs/>
                <w:sz w:val="24"/>
                <w:szCs w:val="24"/>
              </w:rPr>
            </w:pPr>
            <w:r w:rsidRPr="0034791A">
              <w:rPr>
                <w:rFonts w:ascii="仿宋_GB2312" w:eastAsia="仿宋_GB2312" w:hint="eastAsia"/>
                <w:b/>
                <w:bCs/>
                <w:sz w:val="24"/>
                <w:szCs w:val="24"/>
              </w:rPr>
              <w:t>《深圳市环境违法行为有奖举报登记表》</w:t>
            </w:r>
          </w:p>
        </w:tc>
        <w:tc>
          <w:tcPr>
            <w:tcW w:w="1359" w:type="pct"/>
            <w:vAlign w:val="center"/>
          </w:tcPr>
          <w:p w:rsidR="001C324C" w:rsidRPr="0034791A" w:rsidRDefault="001C324C" w:rsidP="006A64ED">
            <w:pPr>
              <w:jc w:val="center"/>
              <w:rPr>
                <w:rFonts w:ascii="仿宋_GB2312" w:eastAsia="仿宋_GB2312"/>
                <w:b/>
                <w:bCs/>
                <w:sz w:val="24"/>
                <w:szCs w:val="24"/>
              </w:rPr>
            </w:pPr>
            <w:r w:rsidRPr="0034791A">
              <w:rPr>
                <w:rFonts w:ascii="仿宋_GB2312" w:eastAsia="仿宋_GB2312" w:hint="eastAsia"/>
                <w:b/>
                <w:bCs/>
                <w:sz w:val="24"/>
                <w:szCs w:val="24"/>
              </w:rPr>
              <w:t>申请人要如实填写相关信息。</w:t>
            </w:r>
          </w:p>
        </w:tc>
        <w:tc>
          <w:tcPr>
            <w:tcW w:w="475" w:type="pct"/>
            <w:vAlign w:val="center"/>
          </w:tcPr>
          <w:p w:rsidR="001C324C" w:rsidRPr="0034791A" w:rsidRDefault="001C324C" w:rsidP="006A64ED">
            <w:pPr>
              <w:jc w:val="center"/>
              <w:rPr>
                <w:rFonts w:ascii="仿宋_GB2312" w:eastAsia="仿宋_GB2312"/>
                <w:b/>
                <w:bCs/>
                <w:sz w:val="24"/>
                <w:szCs w:val="24"/>
              </w:rPr>
            </w:pPr>
            <w:r w:rsidRPr="0034791A">
              <w:rPr>
                <w:rFonts w:ascii="仿宋_GB2312" w:eastAsia="仿宋_GB2312" w:hint="eastAsia"/>
                <w:b/>
                <w:bCs/>
                <w:sz w:val="24"/>
                <w:szCs w:val="24"/>
              </w:rPr>
              <w:t>申请人</w:t>
            </w:r>
          </w:p>
        </w:tc>
        <w:tc>
          <w:tcPr>
            <w:tcW w:w="469" w:type="pct"/>
            <w:vAlign w:val="center"/>
          </w:tcPr>
          <w:p w:rsidR="001C324C" w:rsidRPr="0034791A" w:rsidRDefault="001C324C" w:rsidP="006A64ED">
            <w:pPr>
              <w:jc w:val="center"/>
              <w:rPr>
                <w:rFonts w:ascii="仿宋_GB2312" w:eastAsia="仿宋_GB2312"/>
                <w:b/>
                <w:bCs/>
                <w:sz w:val="24"/>
                <w:szCs w:val="24"/>
              </w:rPr>
            </w:pPr>
            <w:r w:rsidRPr="0034791A">
              <w:rPr>
                <w:rFonts w:ascii="仿宋_GB2312" w:eastAsia="仿宋_GB2312" w:hint="eastAsia"/>
                <w:b/>
                <w:bCs/>
                <w:sz w:val="24"/>
                <w:szCs w:val="24"/>
              </w:rPr>
              <w:t>0</w:t>
            </w:r>
          </w:p>
        </w:tc>
        <w:tc>
          <w:tcPr>
            <w:tcW w:w="390" w:type="pct"/>
            <w:vAlign w:val="center"/>
          </w:tcPr>
          <w:p w:rsidR="001C324C" w:rsidRPr="0034791A" w:rsidRDefault="001C324C" w:rsidP="006A64ED">
            <w:pPr>
              <w:jc w:val="center"/>
              <w:rPr>
                <w:rFonts w:ascii="仿宋_GB2312" w:eastAsia="仿宋_GB2312"/>
                <w:b/>
                <w:bCs/>
                <w:sz w:val="24"/>
                <w:szCs w:val="24"/>
              </w:rPr>
            </w:pPr>
            <w:r w:rsidRPr="0034791A">
              <w:rPr>
                <w:rFonts w:ascii="仿宋_GB2312" w:eastAsia="仿宋_GB2312" w:hint="eastAsia"/>
                <w:b/>
                <w:bCs/>
                <w:sz w:val="24"/>
                <w:szCs w:val="24"/>
              </w:rPr>
              <w:t>0</w:t>
            </w:r>
          </w:p>
        </w:tc>
        <w:tc>
          <w:tcPr>
            <w:tcW w:w="391" w:type="pct"/>
            <w:vAlign w:val="center"/>
          </w:tcPr>
          <w:p w:rsidR="001C324C" w:rsidRPr="0034791A" w:rsidRDefault="001C324C" w:rsidP="006A64ED">
            <w:pPr>
              <w:jc w:val="center"/>
              <w:rPr>
                <w:rFonts w:ascii="仿宋_GB2312" w:eastAsia="仿宋_GB2312"/>
                <w:b/>
                <w:bCs/>
                <w:sz w:val="24"/>
                <w:szCs w:val="24"/>
              </w:rPr>
            </w:pPr>
            <w:r w:rsidRPr="0034791A">
              <w:rPr>
                <w:rFonts w:ascii="仿宋_GB2312" w:eastAsia="仿宋_GB2312" w:hint="eastAsia"/>
                <w:b/>
                <w:bCs/>
                <w:sz w:val="24"/>
                <w:szCs w:val="24"/>
              </w:rPr>
              <w:t>电子化</w:t>
            </w:r>
          </w:p>
        </w:tc>
        <w:tc>
          <w:tcPr>
            <w:tcW w:w="1171" w:type="pct"/>
            <w:vAlign w:val="center"/>
          </w:tcPr>
          <w:p w:rsidR="001C324C" w:rsidRPr="0034791A" w:rsidRDefault="001C324C" w:rsidP="006A64ED">
            <w:pPr>
              <w:jc w:val="center"/>
              <w:rPr>
                <w:rFonts w:ascii="仿宋_GB2312" w:eastAsia="仿宋_GB2312"/>
                <w:b/>
                <w:bCs/>
                <w:sz w:val="24"/>
                <w:szCs w:val="24"/>
              </w:rPr>
            </w:pPr>
            <w:r w:rsidRPr="0034791A">
              <w:rPr>
                <w:rFonts w:ascii="仿宋_GB2312" w:eastAsia="仿宋_GB2312" w:hint="eastAsia"/>
                <w:b/>
                <w:bCs/>
                <w:sz w:val="24"/>
                <w:szCs w:val="24"/>
              </w:rPr>
              <w:t>申请人填写《深圳市环境违法行为有奖举报登记表》时，须如实、准确填写以下内容：1、环境违法行为的主体；2、环境违法行为的发生时间、具体位置和内容；3、举报环境违法行为的相关证据或者线索材料等；4、举报人的真实姓名及有效联系方式</w:t>
            </w:r>
            <w:r>
              <w:rPr>
                <w:rFonts w:ascii="仿宋_GB2312" w:eastAsia="仿宋_GB2312" w:hint="eastAsia"/>
                <w:b/>
                <w:bCs/>
                <w:sz w:val="24"/>
                <w:szCs w:val="24"/>
              </w:rPr>
              <w:t>。</w:t>
            </w:r>
          </w:p>
        </w:tc>
      </w:tr>
    </w:tbl>
    <w:p w:rsidR="001C324C" w:rsidRPr="0034791A" w:rsidRDefault="001C324C" w:rsidP="001C324C">
      <w:pPr>
        <w:ind w:firstLineChars="200" w:firstLine="640"/>
        <w:jc w:val="left"/>
        <w:rPr>
          <w:rFonts w:ascii="仿宋_GB2312" w:eastAsia="仿宋_GB2312" w:hAnsi="黑体"/>
          <w:sz w:val="32"/>
          <w:szCs w:val="32"/>
        </w:rPr>
      </w:pPr>
      <w:r w:rsidRPr="0034791A">
        <w:rPr>
          <w:rFonts w:ascii="仿宋_GB2312" w:eastAsia="仿宋_GB2312" w:hAnsi="黑体" w:hint="eastAsia"/>
          <w:sz w:val="32"/>
          <w:szCs w:val="32"/>
        </w:rPr>
        <w:t>五、审批流程</w:t>
      </w:r>
    </w:p>
    <w:p w:rsidR="001C324C" w:rsidRPr="0034791A" w:rsidRDefault="001C324C" w:rsidP="001C324C">
      <w:pPr>
        <w:spacing w:line="560" w:lineRule="exact"/>
        <w:ind w:firstLineChars="200" w:firstLine="640"/>
        <w:outlineLvl w:val="0"/>
        <w:rPr>
          <w:rFonts w:ascii="仿宋_GB2312" w:eastAsia="仿宋_GB2312" w:hAnsi="楷体_GB2312" w:cs="楷体_GB2312"/>
          <w:b/>
          <w:sz w:val="32"/>
          <w:szCs w:val="32"/>
        </w:rPr>
      </w:pPr>
      <w:r w:rsidRPr="0034791A">
        <w:rPr>
          <w:rFonts w:ascii="仿宋_GB2312" w:eastAsia="仿宋_GB2312" w:hAnsi="楷体_GB2312" w:cs="楷体_GB2312" w:hint="eastAsia"/>
          <w:b/>
          <w:sz w:val="32"/>
          <w:szCs w:val="32"/>
        </w:rPr>
        <w:t>（一）审批</w:t>
      </w:r>
    </w:p>
    <w:p w:rsidR="001C324C" w:rsidRPr="00FD542E" w:rsidRDefault="001C324C" w:rsidP="001C324C">
      <w:pPr>
        <w:spacing w:line="560" w:lineRule="exact"/>
        <w:ind w:firstLineChars="200" w:firstLine="640"/>
        <w:rPr>
          <w:rFonts w:ascii="仿宋_GB2312" w:eastAsia="仿宋_GB2312" w:hAnsi="楷体_GB2312" w:cs="楷体_GB2312"/>
          <w:sz w:val="32"/>
          <w:szCs w:val="32"/>
        </w:rPr>
      </w:pPr>
      <w:r w:rsidRPr="00FD542E">
        <w:rPr>
          <w:rFonts w:ascii="仿宋_GB2312" w:eastAsia="仿宋_GB2312" w:hAnsi="楷体_GB2312" w:cs="楷体_GB2312" w:hint="eastAsia"/>
          <w:sz w:val="32"/>
          <w:szCs w:val="32"/>
        </w:rPr>
        <w:lastRenderedPageBreak/>
        <w:t>受理后5个自然日内，审查人员对材料进行审查，并组织核查（现场调查、取证、处罚、听证、公告、监测、鉴定、送达等时间不计入期限），作出审查意见。</w:t>
      </w:r>
    </w:p>
    <w:p w:rsidR="001C324C" w:rsidRPr="00FD542E" w:rsidRDefault="001C324C" w:rsidP="001C324C">
      <w:pPr>
        <w:spacing w:line="560" w:lineRule="exact"/>
        <w:ind w:firstLineChars="200" w:firstLine="640"/>
        <w:rPr>
          <w:rFonts w:ascii="仿宋_GB2312" w:eastAsia="仿宋_GB2312" w:hAnsi="楷体_GB2312" w:cs="楷体_GB2312"/>
          <w:sz w:val="32"/>
          <w:szCs w:val="32"/>
        </w:rPr>
      </w:pPr>
      <w:r w:rsidRPr="00FD542E">
        <w:rPr>
          <w:rFonts w:ascii="仿宋_GB2312" w:eastAsia="仿宋_GB2312" w:hAnsi="楷体_GB2312" w:cs="楷体_GB2312" w:hint="eastAsia"/>
          <w:sz w:val="32"/>
          <w:szCs w:val="32"/>
        </w:rPr>
        <w:t>决定人员对相关材料及审查意见进行进一步审核，在3个自然日内作出是否奖励的决定。</w:t>
      </w:r>
    </w:p>
    <w:p w:rsidR="001C324C" w:rsidRPr="00FD542E" w:rsidRDefault="001C324C" w:rsidP="001C324C">
      <w:pPr>
        <w:spacing w:line="560" w:lineRule="exact"/>
        <w:ind w:firstLineChars="200" w:firstLine="640"/>
        <w:rPr>
          <w:rFonts w:ascii="仿宋_GB2312" w:eastAsia="仿宋_GB2312" w:hAnsi="楷体_GB2312" w:cs="楷体_GB2312"/>
          <w:sz w:val="32"/>
          <w:szCs w:val="32"/>
        </w:rPr>
      </w:pPr>
      <w:r w:rsidRPr="00FD542E">
        <w:rPr>
          <w:rFonts w:ascii="仿宋_GB2312" w:eastAsia="仿宋_GB2312" w:hAnsi="楷体_GB2312" w:cs="楷体_GB2312" w:hint="eastAsia"/>
          <w:sz w:val="32"/>
          <w:szCs w:val="32"/>
        </w:rPr>
        <w:t>审查人员办结业务，制作《举报事项答复意见书》，在奖励决定后1个自然日内办结。</w:t>
      </w:r>
    </w:p>
    <w:p w:rsidR="001C324C" w:rsidRPr="0034791A" w:rsidRDefault="001C324C" w:rsidP="001C324C">
      <w:pPr>
        <w:spacing w:line="560" w:lineRule="exact"/>
        <w:ind w:firstLineChars="200" w:firstLine="640"/>
        <w:outlineLvl w:val="0"/>
        <w:rPr>
          <w:rFonts w:ascii="仿宋_GB2312" w:eastAsia="仿宋_GB2312" w:hAnsi="楷体_GB2312" w:cs="楷体_GB2312"/>
          <w:b/>
          <w:sz w:val="32"/>
          <w:szCs w:val="32"/>
        </w:rPr>
      </w:pPr>
      <w:r w:rsidRPr="0034791A">
        <w:rPr>
          <w:rFonts w:ascii="仿宋_GB2312" w:eastAsia="仿宋_GB2312" w:hAnsi="楷体_GB2312" w:cs="楷体_GB2312" w:hint="eastAsia"/>
          <w:b/>
          <w:sz w:val="32"/>
          <w:szCs w:val="32"/>
        </w:rPr>
        <w:t>（二）送达。</w:t>
      </w:r>
    </w:p>
    <w:p w:rsidR="001C324C" w:rsidRDefault="001C324C" w:rsidP="001C324C">
      <w:pPr>
        <w:spacing w:line="560" w:lineRule="exact"/>
        <w:ind w:firstLineChars="200" w:firstLine="640"/>
        <w:rPr>
          <w:rFonts w:ascii="楷体_GB2312" w:eastAsia="楷体_GB2312" w:hAnsi="楷体_GB2312" w:cs="楷体_GB2312"/>
          <w:sz w:val="32"/>
          <w:szCs w:val="32"/>
        </w:rPr>
      </w:pPr>
      <w:r w:rsidRPr="00FD542E">
        <w:rPr>
          <w:rFonts w:ascii="仿宋_GB2312" w:eastAsia="仿宋_GB2312" w:hAnsi="楷体_GB2312" w:cs="楷体_GB2312" w:hint="eastAsia"/>
          <w:sz w:val="32"/>
          <w:szCs w:val="32"/>
        </w:rPr>
        <w:t>申请人可在广东省政务服务网查询结果，或按申请人要求将结果邮寄给申请人</w:t>
      </w:r>
      <w:r w:rsidRPr="00FD542E">
        <w:rPr>
          <w:rFonts w:ascii="楷体_GB2312" w:eastAsia="楷体_GB2312" w:hAnsi="楷体_GB2312" w:cs="楷体_GB2312" w:hint="eastAsia"/>
          <w:sz w:val="32"/>
          <w:szCs w:val="32"/>
        </w:rPr>
        <w:t>。</w:t>
      </w:r>
    </w:p>
    <w:p w:rsidR="001C324C" w:rsidRDefault="001C324C" w:rsidP="001C324C">
      <w:pPr>
        <w:spacing w:line="560" w:lineRule="exact"/>
        <w:ind w:firstLineChars="200" w:firstLine="640"/>
        <w:outlineLvl w:val="0"/>
        <w:rPr>
          <w:rFonts w:ascii="楷体_GB2312" w:eastAsia="楷体_GB2312" w:hAnsi="楷体_GB2312" w:cs="楷体_GB2312"/>
          <w:sz w:val="32"/>
          <w:szCs w:val="32"/>
        </w:rPr>
      </w:pPr>
      <w:r>
        <w:rPr>
          <w:rFonts w:ascii="楷体_GB2312" w:eastAsia="楷体_GB2312" w:hAnsi="楷体_GB2312" w:cs="楷体_GB2312" w:hint="eastAsia"/>
          <w:sz w:val="32"/>
          <w:szCs w:val="32"/>
        </w:rPr>
        <w:t>（三）决定公示</w:t>
      </w:r>
    </w:p>
    <w:p w:rsidR="001C324C" w:rsidRPr="00FD542E" w:rsidRDefault="001C324C" w:rsidP="001C324C">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无</w:t>
      </w:r>
      <w:r>
        <w:rPr>
          <w:rFonts w:ascii="楷体_GB2312" w:eastAsia="楷体_GB2312" w:hAnsi="楷体_GB2312" w:cs="楷体_GB2312"/>
          <w:sz w:val="32"/>
          <w:szCs w:val="32"/>
        </w:rPr>
        <w:t>。</w:t>
      </w:r>
    </w:p>
    <w:p w:rsidR="00452BD9" w:rsidRDefault="00452BD9">
      <w:pPr>
        <w:spacing w:line="360" w:lineRule="auto"/>
        <w:jc w:val="left"/>
        <w:rPr>
          <w:rFonts w:ascii="仿宋" w:eastAsia="仿宋" w:hAnsi="仿宋"/>
          <w:sz w:val="32"/>
          <w:szCs w:val="32"/>
        </w:rPr>
      </w:pPr>
    </w:p>
    <w:p w:rsidR="00452BD9" w:rsidRDefault="00452BD9">
      <w:pPr>
        <w:spacing w:line="360" w:lineRule="auto"/>
        <w:jc w:val="left"/>
        <w:rPr>
          <w:rFonts w:ascii="仿宋" w:eastAsia="仿宋" w:hAnsi="仿宋"/>
          <w:sz w:val="32"/>
          <w:szCs w:val="32"/>
        </w:rPr>
      </w:pPr>
    </w:p>
    <w:p w:rsidR="006E0977" w:rsidRDefault="006E0977">
      <w:pPr>
        <w:spacing w:line="360" w:lineRule="auto"/>
        <w:jc w:val="left"/>
        <w:rPr>
          <w:rFonts w:ascii="仿宋" w:eastAsia="仿宋" w:hAnsi="仿宋"/>
          <w:sz w:val="32"/>
          <w:szCs w:val="32"/>
        </w:rPr>
      </w:pPr>
    </w:p>
    <w:p w:rsidR="0097505D" w:rsidRDefault="0097505D">
      <w:pPr>
        <w:spacing w:line="360" w:lineRule="auto"/>
        <w:jc w:val="left"/>
        <w:rPr>
          <w:rFonts w:ascii="仿宋" w:eastAsia="仿宋" w:hAnsi="仿宋"/>
          <w:sz w:val="32"/>
          <w:szCs w:val="32"/>
        </w:rPr>
      </w:pPr>
    </w:p>
    <w:p w:rsidR="0097505D" w:rsidRDefault="0097505D">
      <w:pPr>
        <w:spacing w:line="360" w:lineRule="auto"/>
        <w:jc w:val="left"/>
        <w:rPr>
          <w:rFonts w:ascii="仿宋" w:eastAsia="仿宋" w:hAnsi="仿宋"/>
          <w:sz w:val="32"/>
          <w:szCs w:val="32"/>
        </w:rPr>
      </w:pPr>
    </w:p>
    <w:p w:rsidR="00921A8A" w:rsidRDefault="00921A8A">
      <w:pPr>
        <w:spacing w:line="360" w:lineRule="auto"/>
        <w:jc w:val="left"/>
        <w:rPr>
          <w:rFonts w:ascii="仿宋" w:eastAsia="仿宋" w:hAnsi="仿宋"/>
          <w:sz w:val="32"/>
          <w:szCs w:val="32"/>
        </w:rPr>
      </w:pPr>
    </w:p>
    <w:p w:rsidR="00921A8A" w:rsidRDefault="00921A8A">
      <w:pPr>
        <w:spacing w:line="360" w:lineRule="auto"/>
        <w:jc w:val="left"/>
        <w:rPr>
          <w:rFonts w:ascii="仿宋" w:eastAsia="仿宋" w:hAnsi="仿宋"/>
          <w:sz w:val="32"/>
          <w:szCs w:val="32"/>
        </w:rPr>
      </w:pPr>
    </w:p>
    <w:p w:rsidR="00921A8A" w:rsidRDefault="00921A8A">
      <w:pPr>
        <w:spacing w:line="360" w:lineRule="auto"/>
        <w:jc w:val="left"/>
        <w:rPr>
          <w:rFonts w:ascii="仿宋" w:eastAsia="仿宋" w:hAnsi="仿宋"/>
          <w:sz w:val="32"/>
          <w:szCs w:val="32"/>
        </w:rPr>
      </w:pPr>
    </w:p>
    <w:p w:rsidR="00921A8A" w:rsidRDefault="00921A8A">
      <w:pPr>
        <w:spacing w:line="360" w:lineRule="auto"/>
        <w:jc w:val="left"/>
        <w:rPr>
          <w:rFonts w:ascii="仿宋" w:eastAsia="仿宋" w:hAnsi="仿宋"/>
          <w:sz w:val="32"/>
          <w:szCs w:val="32"/>
        </w:rPr>
      </w:pPr>
    </w:p>
    <w:p w:rsidR="00921A8A" w:rsidRDefault="00921A8A">
      <w:pPr>
        <w:spacing w:line="360" w:lineRule="auto"/>
        <w:jc w:val="left"/>
        <w:rPr>
          <w:rFonts w:ascii="仿宋" w:eastAsia="仿宋" w:hAnsi="仿宋"/>
          <w:sz w:val="32"/>
          <w:szCs w:val="32"/>
        </w:rPr>
      </w:pPr>
    </w:p>
    <w:p w:rsidR="00921A8A" w:rsidRDefault="00921A8A">
      <w:pPr>
        <w:spacing w:line="360" w:lineRule="auto"/>
        <w:jc w:val="left"/>
        <w:rPr>
          <w:rFonts w:ascii="仿宋" w:eastAsia="仿宋" w:hAnsi="仿宋"/>
          <w:sz w:val="32"/>
          <w:szCs w:val="32"/>
        </w:rPr>
      </w:pPr>
    </w:p>
    <w:p w:rsidR="00921A8A" w:rsidRDefault="00921A8A">
      <w:pPr>
        <w:spacing w:line="360" w:lineRule="auto"/>
        <w:jc w:val="left"/>
        <w:rPr>
          <w:rFonts w:ascii="仿宋" w:eastAsia="仿宋" w:hAnsi="仿宋"/>
          <w:sz w:val="32"/>
          <w:szCs w:val="32"/>
        </w:rPr>
      </w:pPr>
    </w:p>
    <w:p w:rsidR="006A64ED" w:rsidRDefault="006A64ED" w:rsidP="006A64ED">
      <w:pPr>
        <w:jc w:val="center"/>
        <w:rPr>
          <w:rFonts w:ascii="黑体" w:eastAsia="黑体" w:hAnsi="黑体"/>
          <w:sz w:val="44"/>
          <w:szCs w:val="44"/>
        </w:rPr>
      </w:pPr>
      <w:r>
        <w:rPr>
          <w:rFonts w:ascii="黑体" w:eastAsia="黑体" w:hAnsi="黑体" w:hint="eastAsia"/>
          <w:sz w:val="44"/>
          <w:szCs w:val="44"/>
        </w:rPr>
        <w:lastRenderedPageBreak/>
        <w:t>17号：</w:t>
      </w:r>
      <w:r w:rsidRPr="00CA7BB1">
        <w:rPr>
          <w:rFonts w:ascii="黑体" w:eastAsia="黑体" w:hAnsi="黑体"/>
          <w:sz w:val="44"/>
          <w:szCs w:val="44"/>
        </w:rPr>
        <w:t>自然保护区的调整审核咨询</w:t>
      </w:r>
    </w:p>
    <w:p w:rsidR="006A64ED" w:rsidRDefault="006A64ED" w:rsidP="006A64ED">
      <w:pPr>
        <w:jc w:val="center"/>
        <w:rPr>
          <w:rFonts w:ascii="黑体" w:eastAsia="黑体" w:hAnsi="黑体"/>
          <w:sz w:val="44"/>
          <w:szCs w:val="44"/>
        </w:rPr>
      </w:pPr>
    </w:p>
    <w:p w:rsidR="006A64ED" w:rsidRDefault="006A64ED" w:rsidP="006A64ED">
      <w:pPr>
        <w:pStyle w:val="10"/>
        <w:numPr>
          <w:ilvl w:val="0"/>
          <w:numId w:val="14"/>
        </w:numPr>
        <w:rPr>
          <w:rFonts w:ascii="黑体" w:eastAsia="黑体" w:hAnsi="黑体"/>
          <w:sz w:val="32"/>
          <w:szCs w:val="32"/>
        </w:rPr>
      </w:pPr>
      <w:r>
        <w:rPr>
          <w:rFonts w:ascii="黑体" w:eastAsia="黑体" w:hAnsi="黑体"/>
          <w:sz w:val="32"/>
          <w:szCs w:val="32"/>
        </w:rPr>
        <w:t>适用范围</w:t>
      </w:r>
    </w:p>
    <w:p w:rsidR="006A64ED" w:rsidRDefault="006A64ED" w:rsidP="006A64ED">
      <w:pPr>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深圳内原市、县级自然保护区申请建立部门</w:t>
      </w:r>
    </w:p>
    <w:p w:rsidR="006A64ED" w:rsidRDefault="006A64ED" w:rsidP="006A64ED">
      <w:pPr>
        <w:pStyle w:val="10"/>
        <w:numPr>
          <w:ilvl w:val="0"/>
          <w:numId w:val="14"/>
        </w:numPr>
        <w:rPr>
          <w:rFonts w:ascii="黑体" w:eastAsia="黑体" w:hAnsi="黑体"/>
          <w:sz w:val="32"/>
          <w:szCs w:val="32"/>
        </w:rPr>
      </w:pPr>
      <w:r>
        <w:rPr>
          <w:rFonts w:ascii="黑体" w:eastAsia="黑体" w:hAnsi="黑体" w:hint="eastAsia"/>
          <w:sz w:val="32"/>
          <w:szCs w:val="32"/>
        </w:rPr>
        <w:t>申请事项</w:t>
      </w:r>
    </w:p>
    <w:p w:rsidR="006A64ED" w:rsidRDefault="006A64ED" w:rsidP="006A64ED">
      <w:pPr>
        <w:ind w:firstLineChars="200" w:firstLine="640"/>
        <w:jc w:val="left"/>
        <w:rPr>
          <w:rFonts w:ascii="仿宋" w:eastAsia="仿宋" w:hAnsi="仿宋" w:cs="宋体"/>
          <w:kern w:val="0"/>
          <w:sz w:val="32"/>
          <w:szCs w:val="32"/>
        </w:rPr>
      </w:pPr>
      <w:r w:rsidRPr="00CA7BB1">
        <w:rPr>
          <w:rFonts w:ascii="仿宋" w:eastAsia="仿宋" w:hAnsi="仿宋" w:cs="宋体" w:hint="eastAsia"/>
          <w:kern w:val="0"/>
          <w:sz w:val="32"/>
          <w:szCs w:val="32"/>
        </w:rPr>
        <w:t>市、县级自然保护区的调整</w:t>
      </w:r>
    </w:p>
    <w:p w:rsidR="006A64ED" w:rsidRDefault="006A64ED" w:rsidP="006A64ED">
      <w:pPr>
        <w:pStyle w:val="10"/>
        <w:numPr>
          <w:ilvl w:val="0"/>
          <w:numId w:val="14"/>
        </w:numPr>
        <w:rPr>
          <w:rFonts w:ascii="黑体" w:eastAsia="黑体" w:hAnsi="黑体"/>
          <w:sz w:val="32"/>
          <w:szCs w:val="32"/>
        </w:rPr>
      </w:pPr>
      <w:r>
        <w:rPr>
          <w:rFonts w:ascii="黑体" w:eastAsia="黑体" w:hAnsi="黑体"/>
          <w:sz w:val="32"/>
          <w:szCs w:val="32"/>
        </w:rPr>
        <w:t>受理条件</w:t>
      </w:r>
    </w:p>
    <w:p w:rsidR="006A64ED" w:rsidRPr="00CA7BB1" w:rsidRDefault="006A64ED" w:rsidP="006A64ED">
      <w:pPr>
        <w:ind w:firstLineChars="200" w:firstLine="640"/>
        <w:jc w:val="left"/>
        <w:rPr>
          <w:rFonts w:ascii="仿宋" w:eastAsia="仿宋" w:hAnsi="仿宋"/>
          <w:sz w:val="32"/>
          <w:szCs w:val="32"/>
        </w:rPr>
      </w:pPr>
      <w:r w:rsidRPr="00CA7BB1">
        <w:rPr>
          <w:rFonts w:ascii="仿宋" w:eastAsia="仿宋" w:hAnsi="仿宋" w:hint="eastAsia"/>
          <w:sz w:val="32"/>
          <w:szCs w:val="32"/>
        </w:rPr>
        <w:t>符合下列条件之一的，可提出申请：</w:t>
      </w:r>
    </w:p>
    <w:p w:rsidR="006A64ED" w:rsidRPr="00CA7BB1" w:rsidRDefault="006A64ED" w:rsidP="006A64ED">
      <w:pPr>
        <w:ind w:firstLineChars="200" w:firstLine="640"/>
        <w:jc w:val="left"/>
        <w:rPr>
          <w:rFonts w:ascii="仿宋" w:eastAsia="仿宋" w:hAnsi="仿宋"/>
          <w:sz w:val="32"/>
          <w:szCs w:val="32"/>
        </w:rPr>
      </w:pPr>
      <w:r w:rsidRPr="00CA7BB1">
        <w:rPr>
          <w:rFonts w:ascii="仿宋" w:eastAsia="仿宋" w:hAnsi="仿宋" w:hint="eastAsia"/>
          <w:sz w:val="32"/>
          <w:szCs w:val="32"/>
        </w:rPr>
        <w:t>（</w:t>
      </w:r>
      <w:r w:rsidRPr="00CA7BB1">
        <w:rPr>
          <w:rFonts w:ascii="仿宋" w:eastAsia="仿宋" w:hAnsi="仿宋"/>
          <w:sz w:val="32"/>
          <w:szCs w:val="32"/>
        </w:rPr>
        <w:t>1）已建立的市级生态系统类、野生动物类、自然遗迹类自然保护区范围调整的；</w:t>
      </w:r>
    </w:p>
    <w:p w:rsidR="006A64ED" w:rsidRPr="00CA7BB1" w:rsidRDefault="006A64ED" w:rsidP="006A64ED">
      <w:pPr>
        <w:ind w:firstLineChars="200" w:firstLine="640"/>
        <w:jc w:val="left"/>
        <w:rPr>
          <w:rFonts w:ascii="仿宋" w:eastAsia="仿宋" w:hAnsi="仿宋"/>
          <w:sz w:val="32"/>
          <w:szCs w:val="32"/>
        </w:rPr>
      </w:pPr>
      <w:r w:rsidRPr="00CA7BB1">
        <w:rPr>
          <w:rFonts w:ascii="仿宋" w:eastAsia="仿宋" w:hAnsi="仿宋" w:hint="eastAsia"/>
          <w:sz w:val="32"/>
          <w:szCs w:val="32"/>
        </w:rPr>
        <w:t>（</w:t>
      </w:r>
      <w:r w:rsidRPr="00CA7BB1">
        <w:rPr>
          <w:rFonts w:ascii="仿宋" w:eastAsia="仿宋" w:hAnsi="仿宋"/>
          <w:sz w:val="32"/>
          <w:szCs w:val="32"/>
        </w:rPr>
        <w:t>2）已建立的市级生态系统类、野生动物类、自然遗迹类自然保护区功能区调整的；</w:t>
      </w:r>
    </w:p>
    <w:p w:rsidR="006A64ED" w:rsidRPr="00CA7BB1" w:rsidRDefault="006A64ED" w:rsidP="006A64ED">
      <w:pPr>
        <w:ind w:firstLineChars="200" w:firstLine="640"/>
        <w:jc w:val="left"/>
        <w:rPr>
          <w:rFonts w:ascii="仿宋" w:eastAsia="仿宋" w:hAnsi="仿宋"/>
          <w:sz w:val="32"/>
          <w:szCs w:val="32"/>
        </w:rPr>
      </w:pPr>
      <w:r w:rsidRPr="00CA7BB1">
        <w:rPr>
          <w:rFonts w:ascii="仿宋" w:eastAsia="仿宋" w:hAnsi="仿宋" w:hint="eastAsia"/>
          <w:sz w:val="32"/>
          <w:szCs w:val="32"/>
        </w:rPr>
        <w:t>（</w:t>
      </w:r>
      <w:r w:rsidRPr="00CA7BB1">
        <w:rPr>
          <w:rFonts w:ascii="仿宋" w:eastAsia="仿宋" w:hAnsi="仿宋"/>
          <w:sz w:val="32"/>
          <w:szCs w:val="32"/>
        </w:rPr>
        <w:t>3）已建立的市级生态系统类、野生动物类、自然遗迹类自然保护区性质改变或更名的；</w:t>
      </w:r>
    </w:p>
    <w:p w:rsidR="006A64ED" w:rsidRDefault="006A64ED" w:rsidP="006A64ED">
      <w:pPr>
        <w:ind w:firstLineChars="200" w:firstLine="640"/>
        <w:jc w:val="left"/>
        <w:rPr>
          <w:rFonts w:ascii="仿宋" w:eastAsia="仿宋" w:hAnsi="仿宋"/>
          <w:sz w:val="32"/>
          <w:szCs w:val="32"/>
        </w:rPr>
      </w:pPr>
      <w:r w:rsidRPr="00CA7BB1">
        <w:rPr>
          <w:rFonts w:ascii="仿宋" w:eastAsia="仿宋" w:hAnsi="仿宋" w:hint="eastAsia"/>
          <w:sz w:val="32"/>
          <w:szCs w:val="32"/>
        </w:rPr>
        <w:t>（</w:t>
      </w:r>
      <w:r w:rsidRPr="00CA7BB1">
        <w:rPr>
          <w:rFonts w:ascii="仿宋" w:eastAsia="仿宋" w:hAnsi="仿宋"/>
          <w:sz w:val="32"/>
          <w:szCs w:val="32"/>
        </w:rPr>
        <w:t>4）申请撤销自然保护区的。</w:t>
      </w:r>
    </w:p>
    <w:p w:rsidR="006A64ED" w:rsidRPr="00E0435F" w:rsidRDefault="006A64ED" w:rsidP="006A64ED">
      <w:pPr>
        <w:ind w:left="630"/>
        <w:rPr>
          <w:rFonts w:ascii="黑体" w:eastAsia="黑体" w:hAnsi="黑体"/>
          <w:sz w:val="32"/>
          <w:szCs w:val="32"/>
        </w:rPr>
      </w:pPr>
      <w:r>
        <w:rPr>
          <w:rFonts w:ascii="黑体" w:eastAsia="黑体" w:hAnsi="黑体" w:hint="eastAsia"/>
          <w:sz w:val="32"/>
          <w:szCs w:val="32"/>
        </w:rPr>
        <w:t>四</w:t>
      </w:r>
      <w:r w:rsidRPr="00E0435F">
        <w:rPr>
          <w:rFonts w:ascii="黑体" w:eastAsia="黑体" w:hAnsi="黑体" w:hint="eastAsia"/>
          <w:sz w:val="32"/>
          <w:szCs w:val="32"/>
        </w:rPr>
        <w:t>、</w:t>
      </w:r>
      <w:r>
        <w:rPr>
          <w:rFonts w:ascii="黑体" w:eastAsia="黑体" w:hAnsi="黑体" w:hint="eastAsia"/>
          <w:sz w:val="32"/>
          <w:szCs w:val="32"/>
        </w:rPr>
        <w:t>申请材料</w:t>
      </w:r>
    </w:p>
    <w:p w:rsidR="006A64ED" w:rsidRPr="00614AB7" w:rsidRDefault="006A64ED" w:rsidP="006A64ED">
      <w:pPr>
        <w:spacing w:line="560" w:lineRule="exact"/>
        <w:ind w:firstLineChars="200" w:firstLine="640"/>
        <w:outlineLvl w:val="0"/>
        <w:rPr>
          <w:rFonts w:ascii="楷体_GB2312" w:eastAsia="楷体_GB2312" w:hAnsi="宋体"/>
          <w:b/>
          <w:sz w:val="32"/>
          <w:szCs w:val="32"/>
        </w:rPr>
      </w:pPr>
      <w:r w:rsidRPr="00614AB7">
        <w:rPr>
          <w:rFonts w:ascii="楷体_GB2312" w:eastAsia="楷体_GB2312" w:hAnsi="宋体" w:hint="eastAsia"/>
          <w:b/>
          <w:sz w:val="32"/>
          <w:szCs w:val="32"/>
        </w:rPr>
        <w:t>（一）提交申请</w:t>
      </w:r>
    </w:p>
    <w:p w:rsidR="006A64ED" w:rsidRPr="00E0435F" w:rsidRDefault="006A64ED" w:rsidP="006A64ED">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1.申请</w:t>
      </w:r>
    </w:p>
    <w:p w:rsidR="006A64ED" w:rsidRPr="00E0435F" w:rsidRDefault="006A64ED" w:rsidP="006A64ED">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申请人登录广东省政务服务网深圳市提出申请</w:t>
      </w:r>
      <w:r>
        <w:rPr>
          <w:rFonts w:ascii="仿宋" w:eastAsia="仿宋" w:hAnsi="仿宋" w:hint="eastAsia"/>
          <w:sz w:val="32"/>
          <w:szCs w:val="32"/>
        </w:rPr>
        <w:t>，</w:t>
      </w:r>
      <w:r w:rsidRPr="00E9349A">
        <w:rPr>
          <w:rFonts w:ascii="仿宋" w:eastAsia="仿宋" w:hAnsi="仿宋" w:hint="eastAsia"/>
          <w:sz w:val="32"/>
          <w:szCs w:val="32"/>
        </w:rPr>
        <w:t>如实、准确填写《市级自然保护区调整审核表》。</w:t>
      </w:r>
    </w:p>
    <w:p w:rsidR="006A64ED" w:rsidRPr="00E0435F" w:rsidRDefault="006A64ED" w:rsidP="006A64ED">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2.受理</w:t>
      </w:r>
    </w:p>
    <w:p w:rsidR="006A64ED" w:rsidRDefault="006A64ED" w:rsidP="006A64ED">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w:t>
      </w:r>
      <w:r>
        <w:rPr>
          <w:rFonts w:ascii="仿宋" w:eastAsia="仿宋" w:hAnsi="仿宋" w:hint="eastAsia"/>
          <w:sz w:val="32"/>
          <w:szCs w:val="32"/>
        </w:rPr>
        <w:t>1</w:t>
      </w:r>
      <w:r w:rsidRPr="00E0435F">
        <w:rPr>
          <w:rFonts w:ascii="仿宋" w:eastAsia="仿宋" w:hAnsi="仿宋" w:hint="eastAsia"/>
          <w:sz w:val="32"/>
          <w:szCs w:val="32"/>
        </w:rPr>
        <w:t>）</w:t>
      </w:r>
      <w:r>
        <w:rPr>
          <w:rFonts w:ascii="仿宋" w:eastAsia="仿宋" w:hAnsi="仿宋" w:hint="eastAsia"/>
          <w:sz w:val="32"/>
          <w:szCs w:val="32"/>
        </w:rPr>
        <w:t>网上</w:t>
      </w:r>
      <w:r w:rsidRPr="00E0435F">
        <w:rPr>
          <w:rFonts w:ascii="仿宋" w:eastAsia="仿宋" w:hAnsi="仿宋" w:hint="eastAsia"/>
          <w:sz w:val="32"/>
          <w:szCs w:val="32"/>
        </w:rPr>
        <w:t>受理</w:t>
      </w:r>
    </w:p>
    <w:p w:rsidR="006A64ED" w:rsidRDefault="006A64ED" w:rsidP="006A64ED">
      <w:pPr>
        <w:spacing w:line="560" w:lineRule="exact"/>
        <w:ind w:firstLineChars="200" w:firstLine="640"/>
        <w:rPr>
          <w:rFonts w:ascii="仿宋" w:eastAsia="仿宋" w:hAnsi="仿宋"/>
          <w:sz w:val="32"/>
          <w:szCs w:val="32"/>
        </w:rPr>
      </w:pPr>
      <w:r w:rsidRPr="00CA7BB1">
        <w:rPr>
          <w:rFonts w:ascii="仿宋" w:eastAsia="仿宋" w:hAnsi="仿宋" w:hint="eastAsia"/>
          <w:sz w:val="32"/>
          <w:szCs w:val="32"/>
        </w:rPr>
        <w:t>接收受理人员对材料进行审核，在</w:t>
      </w:r>
      <w:r w:rsidRPr="00CA7BB1">
        <w:rPr>
          <w:rFonts w:ascii="仿宋" w:eastAsia="仿宋" w:hAnsi="仿宋"/>
          <w:sz w:val="32"/>
          <w:szCs w:val="32"/>
        </w:rPr>
        <w:t>5个工作日之内作出受理</w:t>
      </w:r>
      <w:r w:rsidRPr="00CA7BB1">
        <w:rPr>
          <w:rFonts w:ascii="仿宋" w:eastAsia="仿宋" w:hAnsi="仿宋"/>
          <w:sz w:val="32"/>
          <w:szCs w:val="32"/>
        </w:rPr>
        <w:lastRenderedPageBreak/>
        <w:t>决定。申请单位符合申请资格，且材料齐全、需求明确的，予以受理，出具电子版《受理回执》；申请单位不符合申请资格或材料不齐全、需求不明确的，接件受理人员不予受理，出具《不予受理通知书》。受理结果自提交申请材料5</w:t>
      </w:r>
      <w:r>
        <w:rPr>
          <w:rFonts w:ascii="仿宋" w:eastAsia="仿宋" w:hAnsi="仿宋"/>
          <w:sz w:val="32"/>
          <w:szCs w:val="32"/>
        </w:rPr>
        <w:t>日内在网上进行公布</w:t>
      </w:r>
      <w:r>
        <w:rPr>
          <w:rFonts w:ascii="仿宋" w:eastAsia="仿宋" w:hAnsi="仿宋" w:hint="eastAsia"/>
          <w:sz w:val="32"/>
          <w:szCs w:val="32"/>
        </w:rPr>
        <w:t>。</w:t>
      </w:r>
    </w:p>
    <w:p w:rsidR="006A64ED" w:rsidRPr="00E0435F" w:rsidRDefault="006A64ED" w:rsidP="006A64ED">
      <w:pPr>
        <w:spacing w:line="560" w:lineRule="exact"/>
        <w:ind w:firstLineChars="200" w:firstLine="640"/>
        <w:rPr>
          <w:rFonts w:ascii="仿宋" w:eastAsia="仿宋" w:hAnsi="仿宋"/>
          <w:sz w:val="32"/>
          <w:szCs w:val="32"/>
        </w:rPr>
      </w:pPr>
      <w:r>
        <w:rPr>
          <w:rFonts w:ascii="仿宋" w:eastAsia="仿宋" w:hAnsi="仿宋" w:hint="eastAsia"/>
          <w:sz w:val="32"/>
          <w:szCs w:val="32"/>
        </w:rPr>
        <w:t>（2）窗口</w:t>
      </w:r>
      <w:r w:rsidRPr="00CA7BB1">
        <w:rPr>
          <w:rFonts w:ascii="仿宋" w:eastAsia="仿宋" w:hAnsi="仿宋" w:hint="eastAsia"/>
          <w:sz w:val="32"/>
          <w:szCs w:val="32"/>
        </w:rPr>
        <w:t>受理</w:t>
      </w:r>
    </w:p>
    <w:p w:rsidR="006A64ED" w:rsidRDefault="006A64ED" w:rsidP="006A64ED">
      <w:pPr>
        <w:ind w:firstLineChars="200" w:firstLine="640"/>
        <w:jc w:val="left"/>
        <w:rPr>
          <w:rFonts w:ascii="仿宋" w:eastAsia="仿宋" w:hAnsi="仿宋"/>
          <w:sz w:val="32"/>
          <w:szCs w:val="32"/>
        </w:rPr>
      </w:pPr>
      <w:r w:rsidRPr="00CA7BB1">
        <w:rPr>
          <w:rFonts w:ascii="仿宋" w:eastAsia="仿宋" w:hAnsi="仿宋" w:hint="eastAsia"/>
          <w:sz w:val="32"/>
          <w:szCs w:val="32"/>
        </w:rPr>
        <w:t>申请人符合申请资格，且材料齐全、需求明确的，予以受理；申请材料不齐全或者不符合法定形式，实施（审批）机关能够当场出具补正材料告知书的，申请人可当场获得《市、县级自然保护区的调整申请材料补充告知书》；实施（审批）机关不能当场出具补正材料通知书的，申请人可在申请被接收之日起</w:t>
      </w:r>
      <w:r w:rsidRPr="00CA7BB1">
        <w:rPr>
          <w:rFonts w:ascii="仿宋" w:eastAsia="仿宋" w:hAnsi="仿宋"/>
          <w:sz w:val="32"/>
          <w:szCs w:val="32"/>
        </w:rPr>
        <w:t>5个工作日内获得《市、县级自然保护区的调整申请材料补充告知书》。</w:t>
      </w:r>
    </w:p>
    <w:p w:rsidR="006A64ED" w:rsidRPr="00614AB7" w:rsidRDefault="006A64ED" w:rsidP="006A64ED">
      <w:pPr>
        <w:spacing w:line="560" w:lineRule="exact"/>
        <w:ind w:firstLineChars="200" w:firstLine="640"/>
        <w:outlineLvl w:val="0"/>
        <w:rPr>
          <w:rFonts w:ascii="楷体_GB2312" w:eastAsia="楷体_GB2312" w:hAnsi="宋体"/>
          <w:b/>
          <w:sz w:val="32"/>
          <w:szCs w:val="32"/>
        </w:rPr>
      </w:pPr>
      <w:r w:rsidRPr="00614AB7">
        <w:rPr>
          <w:rFonts w:ascii="楷体_GB2312" w:eastAsia="楷体_GB2312" w:hAnsi="宋体" w:hint="eastAsia"/>
          <w:b/>
          <w:sz w:val="32"/>
          <w:szCs w:val="32"/>
        </w:rPr>
        <w:t>（二）申请材料</w:t>
      </w:r>
    </w:p>
    <w:p w:rsidR="006A64ED" w:rsidRPr="00CA7BB1" w:rsidRDefault="006A64ED" w:rsidP="006A64ED">
      <w:pPr>
        <w:ind w:firstLineChars="200" w:firstLine="640"/>
        <w:rPr>
          <w:rFonts w:ascii="仿宋" w:eastAsia="仿宋" w:hAnsi="仿宋"/>
          <w:sz w:val="32"/>
          <w:szCs w:val="32"/>
        </w:rPr>
      </w:pPr>
      <w:r w:rsidRPr="00CA7BB1">
        <w:rPr>
          <w:rFonts w:ascii="仿宋" w:eastAsia="仿宋" w:hAnsi="仿宋" w:hint="eastAsia"/>
          <w:sz w:val="32"/>
          <w:szCs w:val="32"/>
        </w:rPr>
        <w:t>纸质申请材料采用A4纸，手写材料应当字迹工整、清晰，复印件申请人均应签名、复印清晰、大小与原件相符。（详见表1-4）</w:t>
      </w:r>
    </w:p>
    <w:p w:rsidR="006A64ED" w:rsidRPr="00CA7BB1" w:rsidRDefault="006A64ED" w:rsidP="00E056F4">
      <w:pPr>
        <w:pStyle w:val="ac"/>
        <w:spacing w:beforeLines="50" w:afterLines="50"/>
        <w:jc w:val="center"/>
        <w:rPr>
          <w:rFonts w:ascii="黑体" w:eastAsia="黑体"/>
          <w:sz w:val="21"/>
          <w:szCs w:val="21"/>
        </w:rPr>
      </w:pPr>
      <w:r w:rsidRPr="00CA7BB1">
        <w:rPr>
          <w:rFonts w:ascii="黑体" w:eastAsia="黑体" w:hint="eastAsia"/>
          <w:sz w:val="21"/>
          <w:szCs w:val="21"/>
        </w:rPr>
        <w:t>表1 市、县级自然保护区的范围调整需提交的申请材料目录</w:t>
      </w:r>
    </w:p>
    <w:tbl>
      <w:tblPr>
        <w:tblW w:w="8522"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tblPr>
      <w:tblGrid>
        <w:gridCol w:w="2374"/>
        <w:gridCol w:w="2129"/>
        <w:gridCol w:w="1365"/>
        <w:gridCol w:w="1229"/>
        <w:gridCol w:w="1425"/>
      </w:tblGrid>
      <w:tr w:rsidR="006A64ED" w:rsidRPr="00CA7BB1" w:rsidTr="00CA678A">
        <w:trPr>
          <w:tblHeader/>
          <w:jc w:val="center"/>
        </w:trPr>
        <w:tc>
          <w:tcPr>
            <w:tcW w:w="2374" w:type="dxa"/>
            <w:tcBorders>
              <w:top w:val="single" w:sz="12" w:space="0" w:color="000000"/>
              <w:bottom w:val="single" w:sz="12" w:space="0" w:color="000000"/>
            </w:tcBorders>
            <w:vAlign w:val="center"/>
          </w:tcPr>
          <w:p w:rsidR="006A64ED" w:rsidRPr="00CA7BB1" w:rsidRDefault="006A64ED" w:rsidP="00E056F4">
            <w:pPr>
              <w:spacing w:afterLines="50"/>
              <w:jc w:val="center"/>
              <w:rPr>
                <w:rFonts w:ascii="宋体" w:hAnsi="宋体"/>
                <w:b/>
                <w:bCs/>
                <w:szCs w:val="21"/>
              </w:rPr>
            </w:pPr>
            <w:r w:rsidRPr="00CA7BB1">
              <w:rPr>
                <w:rFonts w:ascii="宋体" w:hAnsi="宋体" w:hint="eastAsia"/>
                <w:b/>
                <w:bCs/>
                <w:szCs w:val="21"/>
              </w:rPr>
              <w:t>提交材料名称</w:t>
            </w:r>
          </w:p>
        </w:tc>
        <w:tc>
          <w:tcPr>
            <w:tcW w:w="2129" w:type="dxa"/>
            <w:tcBorders>
              <w:top w:val="single" w:sz="12" w:space="0" w:color="000000"/>
              <w:bottom w:val="single" w:sz="12" w:space="0" w:color="000000"/>
            </w:tcBorders>
            <w:vAlign w:val="center"/>
          </w:tcPr>
          <w:p w:rsidR="006A64ED" w:rsidRPr="00CA7BB1" w:rsidRDefault="006A64ED" w:rsidP="00E056F4">
            <w:pPr>
              <w:spacing w:afterLines="50"/>
              <w:jc w:val="center"/>
              <w:rPr>
                <w:rFonts w:ascii="宋体" w:hAnsi="宋体"/>
                <w:b/>
                <w:bCs/>
                <w:szCs w:val="21"/>
              </w:rPr>
            </w:pPr>
            <w:r w:rsidRPr="00E0435F">
              <w:rPr>
                <w:rFonts w:hint="eastAsia"/>
                <w:b/>
                <w:bCs/>
                <w:szCs w:val="21"/>
              </w:rPr>
              <w:t>材料</w:t>
            </w:r>
            <w:r w:rsidRPr="00CA7BB1">
              <w:rPr>
                <w:rFonts w:ascii="宋体" w:hAnsi="宋体" w:hint="eastAsia"/>
                <w:b/>
                <w:bCs/>
                <w:szCs w:val="21"/>
              </w:rPr>
              <w:t>要求</w:t>
            </w:r>
          </w:p>
        </w:tc>
        <w:tc>
          <w:tcPr>
            <w:tcW w:w="1365" w:type="dxa"/>
            <w:tcBorders>
              <w:top w:val="single" w:sz="12" w:space="0" w:color="000000"/>
              <w:bottom w:val="single" w:sz="12" w:space="0" w:color="000000"/>
            </w:tcBorders>
            <w:vAlign w:val="center"/>
          </w:tcPr>
          <w:p w:rsidR="006A64ED" w:rsidRPr="00CA7BB1" w:rsidRDefault="006A64ED" w:rsidP="006A64ED">
            <w:pPr>
              <w:jc w:val="center"/>
              <w:rPr>
                <w:rFonts w:ascii="宋体" w:hAnsi="宋体"/>
                <w:b/>
                <w:bCs/>
                <w:szCs w:val="21"/>
              </w:rPr>
            </w:pPr>
            <w:r w:rsidRPr="00CA7BB1">
              <w:rPr>
                <w:rFonts w:ascii="宋体" w:hAnsi="宋体" w:hint="eastAsia"/>
                <w:b/>
                <w:bCs/>
                <w:szCs w:val="21"/>
              </w:rPr>
              <w:t>原件</w:t>
            </w:r>
          </w:p>
          <w:p w:rsidR="006A64ED" w:rsidRPr="00CA7BB1" w:rsidRDefault="006A64ED" w:rsidP="006A64ED">
            <w:pPr>
              <w:jc w:val="center"/>
              <w:rPr>
                <w:rFonts w:ascii="宋体" w:hAnsi="宋体"/>
                <w:b/>
                <w:bCs/>
                <w:szCs w:val="21"/>
              </w:rPr>
            </w:pPr>
            <w:r w:rsidRPr="00CA7BB1">
              <w:rPr>
                <w:rFonts w:ascii="宋体" w:hAnsi="宋体" w:hint="eastAsia"/>
                <w:b/>
                <w:bCs/>
                <w:szCs w:val="21"/>
              </w:rPr>
              <w:t>份数（份/套）</w:t>
            </w:r>
          </w:p>
        </w:tc>
        <w:tc>
          <w:tcPr>
            <w:tcW w:w="1229" w:type="dxa"/>
            <w:tcBorders>
              <w:top w:val="single" w:sz="12" w:space="0" w:color="000000"/>
              <w:bottom w:val="single" w:sz="12" w:space="0" w:color="000000"/>
            </w:tcBorders>
            <w:vAlign w:val="center"/>
          </w:tcPr>
          <w:p w:rsidR="006A64ED" w:rsidRPr="00CA7BB1" w:rsidRDefault="006A64ED" w:rsidP="00E056F4">
            <w:pPr>
              <w:spacing w:afterLines="50"/>
              <w:jc w:val="center"/>
              <w:rPr>
                <w:rFonts w:ascii="宋体" w:hAnsi="宋体"/>
                <w:b/>
                <w:bCs/>
                <w:szCs w:val="21"/>
              </w:rPr>
            </w:pPr>
            <w:r w:rsidRPr="00CA7BB1">
              <w:rPr>
                <w:rFonts w:ascii="宋体" w:hAnsi="宋体" w:hint="eastAsia"/>
                <w:b/>
                <w:bCs/>
                <w:szCs w:val="21"/>
              </w:rPr>
              <w:t>复印件</w:t>
            </w:r>
            <w:r w:rsidRPr="00CA7BB1">
              <w:rPr>
                <w:rFonts w:ascii="宋体" w:hAnsi="宋体" w:hint="eastAsia"/>
                <w:b/>
                <w:bCs/>
                <w:szCs w:val="21"/>
              </w:rPr>
              <w:br/>
              <w:t>份数（份/套）</w:t>
            </w:r>
          </w:p>
        </w:tc>
        <w:tc>
          <w:tcPr>
            <w:tcW w:w="1425" w:type="dxa"/>
            <w:tcBorders>
              <w:top w:val="single" w:sz="12" w:space="0" w:color="000000"/>
              <w:bottom w:val="single" w:sz="12" w:space="0" w:color="000000"/>
            </w:tcBorders>
            <w:vAlign w:val="center"/>
          </w:tcPr>
          <w:p w:rsidR="006A64ED" w:rsidRPr="00CA7BB1" w:rsidRDefault="006A64ED" w:rsidP="006A64ED">
            <w:pPr>
              <w:jc w:val="center"/>
              <w:rPr>
                <w:rFonts w:ascii="宋体" w:hAnsi="宋体"/>
                <w:b/>
                <w:bCs/>
                <w:szCs w:val="21"/>
              </w:rPr>
            </w:pPr>
            <w:r w:rsidRPr="00A03A77">
              <w:rPr>
                <w:rFonts w:ascii="宋体" w:hAnsi="宋体" w:hint="eastAsia"/>
                <w:b/>
                <w:bCs/>
                <w:szCs w:val="21"/>
              </w:rPr>
              <w:t>材料形式</w:t>
            </w:r>
          </w:p>
        </w:tc>
      </w:tr>
      <w:tr w:rsidR="006A64ED" w:rsidTr="00CA678A">
        <w:trPr>
          <w:jc w:val="center"/>
        </w:trPr>
        <w:tc>
          <w:tcPr>
            <w:tcW w:w="2374" w:type="dxa"/>
            <w:vAlign w:val="center"/>
          </w:tcPr>
          <w:p w:rsidR="006A64ED" w:rsidRPr="00CA7BB1" w:rsidRDefault="006A64ED" w:rsidP="006A64ED">
            <w:pPr>
              <w:widowControl/>
              <w:tabs>
                <w:tab w:val="center" w:pos="4201"/>
                <w:tab w:val="right" w:leader="dot" w:pos="9298"/>
              </w:tabs>
              <w:autoSpaceDE w:val="0"/>
              <w:autoSpaceDN w:val="0"/>
              <w:rPr>
                <w:rFonts w:ascii="仿宋" w:eastAsia="仿宋" w:hAnsi="仿宋"/>
                <w:kern w:val="0"/>
                <w:szCs w:val="21"/>
              </w:rPr>
            </w:pPr>
            <w:r w:rsidRPr="00CA7BB1">
              <w:rPr>
                <w:rFonts w:ascii="仿宋" w:eastAsia="仿宋" w:hAnsi="仿宋" w:hint="eastAsia"/>
                <w:kern w:val="0"/>
                <w:szCs w:val="21"/>
              </w:rPr>
              <w:t>市、县级自然保护区范围调整申报书</w:t>
            </w:r>
          </w:p>
        </w:tc>
        <w:tc>
          <w:tcPr>
            <w:tcW w:w="2129" w:type="dxa"/>
            <w:vAlign w:val="center"/>
          </w:tcPr>
          <w:p w:rsidR="006A64ED" w:rsidRPr="00CA7BB1" w:rsidRDefault="006A64ED" w:rsidP="006A64ED">
            <w:pPr>
              <w:widowControl/>
              <w:tabs>
                <w:tab w:val="center" w:pos="4201"/>
                <w:tab w:val="right" w:leader="dot" w:pos="9298"/>
              </w:tabs>
              <w:autoSpaceDE w:val="0"/>
              <w:autoSpaceDN w:val="0"/>
              <w:jc w:val="center"/>
              <w:rPr>
                <w:rFonts w:ascii="仿宋" w:eastAsia="仿宋" w:hAnsi="仿宋"/>
                <w:kern w:val="0"/>
                <w:szCs w:val="21"/>
              </w:rPr>
            </w:pPr>
          </w:p>
        </w:tc>
        <w:tc>
          <w:tcPr>
            <w:tcW w:w="1365" w:type="dxa"/>
            <w:vAlign w:val="center"/>
          </w:tcPr>
          <w:p w:rsidR="006A64ED" w:rsidRPr="00CA7BB1" w:rsidRDefault="006A64ED" w:rsidP="006A64ED">
            <w:pPr>
              <w:widowControl/>
              <w:tabs>
                <w:tab w:val="center" w:pos="4201"/>
                <w:tab w:val="right" w:leader="dot" w:pos="9298"/>
              </w:tabs>
              <w:autoSpaceDE w:val="0"/>
              <w:autoSpaceDN w:val="0"/>
              <w:jc w:val="center"/>
              <w:rPr>
                <w:rFonts w:ascii="仿宋" w:eastAsia="仿宋" w:hAnsi="仿宋"/>
                <w:kern w:val="0"/>
                <w:szCs w:val="21"/>
              </w:rPr>
            </w:pPr>
            <w:r w:rsidRPr="00CA7BB1">
              <w:rPr>
                <w:rFonts w:ascii="仿宋" w:eastAsia="仿宋" w:hAnsi="仿宋"/>
                <w:kern w:val="0"/>
                <w:szCs w:val="21"/>
              </w:rPr>
              <w:t xml:space="preserve">2 </w:t>
            </w:r>
          </w:p>
        </w:tc>
        <w:tc>
          <w:tcPr>
            <w:tcW w:w="1229" w:type="dxa"/>
          </w:tcPr>
          <w:p w:rsidR="006A64ED" w:rsidRPr="00CA7BB1" w:rsidRDefault="006A64ED" w:rsidP="006A64ED">
            <w:pPr>
              <w:widowControl/>
              <w:tabs>
                <w:tab w:val="center" w:pos="4201"/>
                <w:tab w:val="right" w:leader="dot" w:pos="9298"/>
              </w:tabs>
              <w:autoSpaceDE w:val="0"/>
              <w:autoSpaceDN w:val="0"/>
              <w:jc w:val="center"/>
              <w:rPr>
                <w:rFonts w:ascii="仿宋" w:eastAsia="仿宋" w:hAnsi="仿宋"/>
                <w:kern w:val="0"/>
                <w:szCs w:val="21"/>
              </w:rPr>
            </w:pPr>
          </w:p>
        </w:tc>
        <w:tc>
          <w:tcPr>
            <w:tcW w:w="1425" w:type="dxa"/>
            <w:vAlign w:val="center"/>
          </w:tcPr>
          <w:p w:rsidR="006A64ED" w:rsidRPr="00CA7BB1" w:rsidRDefault="006A64ED" w:rsidP="006A64ED">
            <w:pPr>
              <w:widowControl/>
              <w:tabs>
                <w:tab w:val="center" w:pos="4201"/>
                <w:tab w:val="right" w:leader="dot" w:pos="9298"/>
              </w:tabs>
              <w:autoSpaceDE w:val="0"/>
              <w:autoSpaceDN w:val="0"/>
              <w:jc w:val="center"/>
              <w:rPr>
                <w:rFonts w:ascii="仿宋" w:eastAsia="仿宋" w:hAnsi="仿宋"/>
                <w:kern w:val="0"/>
                <w:szCs w:val="21"/>
              </w:rPr>
            </w:pPr>
            <w:r w:rsidRPr="00CA7BB1">
              <w:rPr>
                <w:rFonts w:ascii="仿宋" w:eastAsia="仿宋" w:hAnsi="仿宋" w:hint="eastAsia"/>
                <w:szCs w:val="21"/>
              </w:rPr>
              <w:t>纸质/PDF文件或JPG文件</w:t>
            </w:r>
          </w:p>
        </w:tc>
      </w:tr>
      <w:tr w:rsidR="006A64ED" w:rsidTr="00CA678A">
        <w:trPr>
          <w:jc w:val="center"/>
        </w:trPr>
        <w:tc>
          <w:tcPr>
            <w:tcW w:w="2374" w:type="dxa"/>
            <w:vAlign w:val="center"/>
          </w:tcPr>
          <w:p w:rsidR="006A64ED" w:rsidRPr="00CA7BB1" w:rsidRDefault="006A64ED" w:rsidP="006A64ED">
            <w:pPr>
              <w:widowControl/>
              <w:tabs>
                <w:tab w:val="center" w:pos="4201"/>
                <w:tab w:val="right" w:leader="dot" w:pos="9298"/>
              </w:tabs>
              <w:autoSpaceDE w:val="0"/>
              <w:autoSpaceDN w:val="0"/>
              <w:rPr>
                <w:rFonts w:ascii="仿宋" w:eastAsia="仿宋" w:hAnsi="仿宋"/>
                <w:kern w:val="0"/>
                <w:szCs w:val="21"/>
              </w:rPr>
            </w:pPr>
            <w:r w:rsidRPr="00CA7BB1">
              <w:rPr>
                <w:rFonts w:ascii="仿宋" w:eastAsia="仿宋" w:hAnsi="仿宋" w:hint="eastAsia"/>
                <w:kern w:val="0"/>
                <w:szCs w:val="21"/>
              </w:rPr>
              <w:t>自然保护区范围调整部分的综合科学考察报告及专家论证意见</w:t>
            </w:r>
          </w:p>
        </w:tc>
        <w:tc>
          <w:tcPr>
            <w:tcW w:w="2129" w:type="dxa"/>
            <w:vAlign w:val="center"/>
          </w:tcPr>
          <w:p w:rsidR="006A64ED" w:rsidRPr="00CA7BB1" w:rsidRDefault="006A64ED" w:rsidP="006A64ED">
            <w:pPr>
              <w:widowControl/>
              <w:tabs>
                <w:tab w:val="center" w:pos="4201"/>
                <w:tab w:val="right" w:leader="dot" w:pos="9298"/>
              </w:tabs>
              <w:autoSpaceDE w:val="0"/>
              <w:autoSpaceDN w:val="0"/>
              <w:rPr>
                <w:rFonts w:ascii="仿宋" w:eastAsia="仿宋" w:hAnsi="仿宋"/>
                <w:kern w:val="0"/>
                <w:szCs w:val="21"/>
              </w:rPr>
            </w:pPr>
            <w:r w:rsidRPr="00CA7BB1">
              <w:rPr>
                <w:rFonts w:ascii="仿宋" w:eastAsia="仿宋" w:hAnsi="仿宋" w:hint="eastAsia"/>
                <w:kern w:val="0"/>
                <w:szCs w:val="21"/>
              </w:rPr>
              <w:t>1)应加盖申请人公章</w:t>
            </w:r>
          </w:p>
          <w:p w:rsidR="006A64ED" w:rsidRPr="00CA7BB1" w:rsidRDefault="006A64ED" w:rsidP="006A64ED">
            <w:pPr>
              <w:widowControl/>
              <w:tabs>
                <w:tab w:val="center" w:pos="4201"/>
                <w:tab w:val="right" w:leader="dot" w:pos="9298"/>
              </w:tabs>
              <w:autoSpaceDE w:val="0"/>
              <w:autoSpaceDN w:val="0"/>
              <w:jc w:val="center"/>
              <w:rPr>
                <w:rFonts w:ascii="仿宋" w:eastAsia="仿宋" w:hAnsi="仿宋"/>
                <w:kern w:val="0"/>
                <w:szCs w:val="21"/>
              </w:rPr>
            </w:pPr>
            <w:r w:rsidRPr="00CA7BB1">
              <w:rPr>
                <w:rFonts w:ascii="仿宋" w:eastAsia="仿宋" w:hAnsi="仿宋" w:hint="eastAsia"/>
                <w:kern w:val="0"/>
                <w:szCs w:val="21"/>
              </w:rPr>
              <w:t>2）对自然保护区核心区的调整及缓冲区、实验区调整部分占原面积三分之一以上者，必须提供自然保护区调整后的整体综合科学考察报告及专家论证意见。</w:t>
            </w:r>
          </w:p>
        </w:tc>
        <w:tc>
          <w:tcPr>
            <w:tcW w:w="1365" w:type="dxa"/>
            <w:vAlign w:val="center"/>
          </w:tcPr>
          <w:p w:rsidR="006A64ED" w:rsidRPr="00CA7BB1" w:rsidRDefault="006A64ED" w:rsidP="006A64ED">
            <w:pPr>
              <w:widowControl/>
              <w:tabs>
                <w:tab w:val="center" w:pos="4201"/>
                <w:tab w:val="right" w:leader="dot" w:pos="9298"/>
              </w:tabs>
              <w:autoSpaceDE w:val="0"/>
              <w:autoSpaceDN w:val="0"/>
              <w:jc w:val="center"/>
              <w:rPr>
                <w:rFonts w:ascii="仿宋" w:eastAsia="仿宋" w:hAnsi="仿宋"/>
                <w:kern w:val="0"/>
                <w:szCs w:val="21"/>
              </w:rPr>
            </w:pPr>
            <w:r w:rsidRPr="00CA7BB1">
              <w:rPr>
                <w:rFonts w:ascii="仿宋" w:eastAsia="仿宋" w:hAnsi="仿宋" w:hint="eastAsia"/>
                <w:kern w:val="0"/>
                <w:szCs w:val="21"/>
              </w:rPr>
              <w:t>1</w:t>
            </w:r>
          </w:p>
        </w:tc>
        <w:tc>
          <w:tcPr>
            <w:tcW w:w="1229" w:type="dxa"/>
          </w:tcPr>
          <w:p w:rsidR="006A64ED" w:rsidRPr="00CA7BB1" w:rsidRDefault="006A64ED" w:rsidP="006A64ED">
            <w:pPr>
              <w:widowControl/>
              <w:tabs>
                <w:tab w:val="center" w:pos="4201"/>
                <w:tab w:val="right" w:leader="dot" w:pos="9298"/>
              </w:tabs>
              <w:autoSpaceDE w:val="0"/>
              <w:autoSpaceDN w:val="0"/>
              <w:jc w:val="center"/>
              <w:rPr>
                <w:rFonts w:ascii="仿宋" w:eastAsia="仿宋" w:hAnsi="仿宋"/>
                <w:kern w:val="0"/>
                <w:szCs w:val="21"/>
              </w:rPr>
            </w:pPr>
          </w:p>
        </w:tc>
        <w:tc>
          <w:tcPr>
            <w:tcW w:w="1425" w:type="dxa"/>
            <w:vAlign w:val="center"/>
          </w:tcPr>
          <w:p w:rsidR="006A64ED" w:rsidRPr="00CA7BB1" w:rsidRDefault="006A64ED" w:rsidP="006A64ED">
            <w:pPr>
              <w:widowControl/>
              <w:tabs>
                <w:tab w:val="center" w:pos="4201"/>
                <w:tab w:val="right" w:leader="dot" w:pos="9298"/>
              </w:tabs>
              <w:autoSpaceDE w:val="0"/>
              <w:autoSpaceDN w:val="0"/>
              <w:jc w:val="center"/>
              <w:rPr>
                <w:rFonts w:ascii="仿宋" w:eastAsia="仿宋" w:hAnsi="仿宋"/>
                <w:kern w:val="0"/>
                <w:szCs w:val="21"/>
              </w:rPr>
            </w:pPr>
            <w:r w:rsidRPr="00CA7BB1">
              <w:rPr>
                <w:rFonts w:ascii="仿宋" w:eastAsia="仿宋" w:hAnsi="仿宋" w:hint="eastAsia"/>
                <w:szCs w:val="21"/>
              </w:rPr>
              <w:t>纸质/PDF文件或JPG文件</w:t>
            </w:r>
          </w:p>
        </w:tc>
      </w:tr>
      <w:tr w:rsidR="006A64ED" w:rsidTr="00CA678A">
        <w:trPr>
          <w:jc w:val="center"/>
        </w:trPr>
        <w:tc>
          <w:tcPr>
            <w:tcW w:w="2374" w:type="dxa"/>
            <w:vAlign w:val="center"/>
          </w:tcPr>
          <w:p w:rsidR="006A64ED" w:rsidRPr="00CA7BB1" w:rsidRDefault="006A64ED" w:rsidP="006A64ED">
            <w:pPr>
              <w:widowControl/>
              <w:tabs>
                <w:tab w:val="center" w:pos="4201"/>
                <w:tab w:val="right" w:leader="dot" w:pos="9298"/>
              </w:tabs>
              <w:autoSpaceDE w:val="0"/>
              <w:autoSpaceDN w:val="0"/>
              <w:rPr>
                <w:rFonts w:ascii="仿宋" w:eastAsia="仿宋" w:hAnsi="仿宋"/>
                <w:kern w:val="0"/>
                <w:szCs w:val="21"/>
              </w:rPr>
            </w:pPr>
            <w:r w:rsidRPr="00CA7BB1">
              <w:rPr>
                <w:rFonts w:ascii="仿宋" w:eastAsia="仿宋" w:hAnsi="仿宋" w:hint="eastAsia"/>
                <w:kern w:val="0"/>
                <w:szCs w:val="21"/>
              </w:rPr>
              <w:t>自然保护区范围调整后</w:t>
            </w:r>
            <w:r w:rsidRPr="00CA7BB1">
              <w:rPr>
                <w:rFonts w:ascii="仿宋" w:eastAsia="仿宋" w:hAnsi="仿宋" w:hint="eastAsia"/>
                <w:kern w:val="0"/>
                <w:szCs w:val="21"/>
              </w:rPr>
              <w:lastRenderedPageBreak/>
              <w:t>的总体规划及专家论证意见</w:t>
            </w:r>
          </w:p>
        </w:tc>
        <w:tc>
          <w:tcPr>
            <w:tcW w:w="2129" w:type="dxa"/>
            <w:vAlign w:val="center"/>
          </w:tcPr>
          <w:p w:rsidR="006A64ED" w:rsidRPr="00CA7BB1" w:rsidRDefault="006A64ED" w:rsidP="006A64ED">
            <w:pPr>
              <w:widowControl/>
              <w:tabs>
                <w:tab w:val="center" w:pos="4201"/>
                <w:tab w:val="right" w:leader="dot" w:pos="9298"/>
              </w:tabs>
              <w:autoSpaceDE w:val="0"/>
              <w:autoSpaceDN w:val="0"/>
              <w:jc w:val="center"/>
              <w:rPr>
                <w:rFonts w:ascii="仿宋" w:eastAsia="仿宋" w:hAnsi="仿宋"/>
                <w:kern w:val="0"/>
                <w:szCs w:val="21"/>
              </w:rPr>
            </w:pPr>
            <w:r w:rsidRPr="00CA7BB1">
              <w:rPr>
                <w:rFonts w:ascii="仿宋" w:eastAsia="仿宋" w:hAnsi="仿宋" w:hint="eastAsia"/>
                <w:kern w:val="0"/>
                <w:szCs w:val="21"/>
              </w:rPr>
              <w:lastRenderedPageBreak/>
              <w:t>应加盖申请人（单位）</w:t>
            </w:r>
            <w:r w:rsidRPr="00CA7BB1">
              <w:rPr>
                <w:rFonts w:ascii="仿宋" w:eastAsia="仿宋" w:hAnsi="仿宋" w:hint="eastAsia"/>
                <w:kern w:val="0"/>
                <w:szCs w:val="21"/>
              </w:rPr>
              <w:lastRenderedPageBreak/>
              <w:t>公章</w:t>
            </w:r>
          </w:p>
        </w:tc>
        <w:tc>
          <w:tcPr>
            <w:tcW w:w="1365" w:type="dxa"/>
            <w:vAlign w:val="center"/>
          </w:tcPr>
          <w:p w:rsidR="006A64ED" w:rsidRPr="00CA7BB1" w:rsidRDefault="006A64ED" w:rsidP="006A64ED">
            <w:pPr>
              <w:widowControl/>
              <w:tabs>
                <w:tab w:val="center" w:pos="4201"/>
                <w:tab w:val="right" w:leader="dot" w:pos="9298"/>
              </w:tabs>
              <w:autoSpaceDE w:val="0"/>
              <w:autoSpaceDN w:val="0"/>
              <w:jc w:val="center"/>
              <w:rPr>
                <w:rFonts w:ascii="仿宋" w:eastAsia="仿宋" w:hAnsi="仿宋"/>
                <w:kern w:val="0"/>
                <w:szCs w:val="21"/>
              </w:rPr>
            </w:pPr>
            <w:r w:rsidRPr="00CA7BB1">
              <w:rPr>
                <w:rFonts w:ascii="仿宋" w:eastAsia="仿宋" w:hAnsi="仿宋" w:hint="eastAsia"/>
                <w:kern w:val="0"/>
                <w:szCs w:val="21"/>
              </w:rPr>
              <w:lastRenderedPageBreak/>
              <w:t>1</w:t>
            </w:r>
          </w:p>
        </w:tc>
        <w:tc>
          <w:tcPr>
            <w:tcW w:w="1229" w:type="dxa"/>
          </w:tcPr>
          <w:p w:rsidR="006A64ED" w:rsidRPr="00CA7BB1" w:rsidRDefault="006A64ED" w:rsidP="006A64ED">
            <w:pPr>
              <w:widowControl/>
              <w:tabs>
                <w:tab w:val="center" w:pos="4201"/>
                <w:tab w:val="right" w:leader="dot" w:pos="9298"/>
              </w:tabs>
              <w:autoSpaceDE w:val="0"/>
              <w:autoSpaceDN w:val="0"/>
              <w:jc w:val="center"/>
              <w:rPr>
                <w:rFonts w:ascii="仿宋" w:eastAsia="仿宋" w:hAnsi="仿宋"/>
                <w:kern w:val="0"/>
                <w:szCs w:val="21"/>
              </w:rPr>
            </w:pPr>
          </w:p>
        </w:tc>
        <w:tc>
          <w:tcPr>
            <w:tcW w:w="1425" w:type="dxa"/>
            <w:vAlign w:val="center"/>
          </w:tcPr>
          <w:p w:rsidR="006A64ED" w:rsidRPr="00CA7BB1" w:rsidRDefault="006A64ED" w:rsidP="006A64ED">
            <w:pPr>
              <w:widowControl/>
              <w:tabs>
                <w:tab w:val="center" w:pos="4201"/>
                <w:tab w:val="right" w:leader="dot" w:pos="9298"/>
              </w:tabs>
              <w:autoSpaceDE w:val="0"/>
              <w:autoSpaceDN w:val="0"/>
              <w:jc w:val="center"/>
              <w:rPr>
                <w:rFonts w:ascii="仿宋" w:eastAsia="仿宋" w:hAnsi="仿宋"/>
                <w:kern w:val="0"/>
                <w:szCs w:val="21"/>
              </w:rPr>
            </w:pPr>
            <w:r w:rsidRPr="00CA7BB1">
              <w:rPr>
                <w:rFonts w:ascii="仿宋" w:eastAsia="仿宋" w:hAnsi="仿宋" w:hint="eastAsia"/>
                <w:szCs w:val="21"/>
              </w:rPr>
              <w:t>纸质/PDF文</w:t>
            </w:r>
            <w:r w:rsidRPr="00CA7BB1">
              <w:rPr>
                <w:rFonts w:ascii="仿宋" w:eastAsia="仿宋" w:hAnsi="仿宋" w:hint="eastAsia"/>
                <w:szCs w:val="21"/>
              </w:rPr>
              <w:lastRenderedPageBreak/>
              <w:t>件或JPG文件</w:t>
            </w:r>
          </w:p>
        </w:tc>
      </w:tr>
      <w:tr w:rsidR="006A64ED" w:rsidTr="00CA678A">
        <w:trPr>
          <w:jc w:val="center"/>
        </w:trPr>
        <w:tc>
          <w:tcPr>
            <w:tcW w:w="2374" w:type="dxa"/>
            <w:vAlign w:val="center"/>
          </w:tcPr>
          <w:p w:rsidR="006A64ED" w:rsidRPr="00CA7BB1" w:rsidRDefault="006A64ED" w:rsidP="006A64ED">
            <w:pPr>
              <w:widowControl/>
              <w:tabs>
                <w:tab w:val="center" w:pos="4201"/>
                <w:tab w:val="right" w:leader="dot" w:pos="9298"/>
              </w:tabs>
              <w:autoSpaceDE w:val="0"/>
              <w:autoSpaceDN w:val="0"/>
              <w:rPr>
                <w:rFonts w:ascii="仿宋" w:eastAsia="仿宋" w:hAnsi="仿宋"/>
                <w:kern w:val="0"/>
                <w:szCs w:val="21"/>
              </w:rPr>
            </w:pPr>
            <w:r w:rsidRPr="00CA7BB1">
              <w:rPr>
                <w:rFonts w:ascii="仿宋" w:eastAsia="仿宋" w:hAnsi="仿宋" w:hint="eastAsia"/>
                <w:kern w:val="0"/>
                <w:szCs w:val="21"/>
              </w:rPr>
              <w:lastRenderedPageBreak/>
              <w:t>自然保护区调整前后的地理位置图、地形图、功能区划图、主要保护对象分布图、植被图、水文地质图、生态旅游规划图等图件资料</w:t>
            </w:r>
          </w:p>
        </w:tc>
        <w:tc>
          <w:tcPr>
            <w:tcW w:w="2129" w:type="dxa"/>
            <w:vAlign w:val="center"/>
          </w:tcPr>
          <w:p w:rsidR="006A64ED" w:rsidRPr="00CA7BB1" w:rsidRDefault="006A64ED" w:rsidP="006A64ED">
            <w:pPr>
              <w:widowControl/>
              <w:tabs>
                <w:tab w:val="center" w:pos="4201"/>
                <w:tab w:val="right" w:leader="dot" w:pos="9298"/>
              </w:tabs>
              <w:autoSpaceDE w:val="0"/>
              <w:autoSpaceDN w:val="0"/>
              <w:jc w:val="center"/>
              <w:rPr>
                <w:rFonts w:ascii="仿宋" w:eastAsia="仿宋" w:hAnsi="仿宋"/>
                <w:kern w:val="0"/>
                <w:szCs w:val="21"/>
              </w:rPr>
            </w:pPr>
            <w:r w:rsidRPr="00CA7BB1">
              <w:rPr>
                <w:rFonts w:ascii="仿宋" w:eastAsia="仿宋" w:hAnsi="仿宋" w:hint="eastAsia"/>
                <w:kern w:val="0"/>
                <w:szCs w:val="21"/>
              </w:rPr>
              <w:t>验原件</w:t>
            </w:r>
          </w:p>
        </w:tc>
        <w:tc>
          <w:tcPr>
            <w:tcW w:w="1365" w:type="dxa"/>
            <w:vAlign w:val="center"/>
          </w:tcPr>
          <w:p w:rsidR="006A64ED" w:rsidRPr="00CA7BB1" w:rsidRDefault="006A64ED" w:rsidP="006A64ED">
            <w:pPr>
              <w:widowControl/>
              <w:tabs>
                <w:tab w:val="center" w:pos="4201"/>
                <w:tab w:val="right" w:leader="dot" w:pos="9298"/>
              </w:tabs>
              <w:autoSpaceDE w:val="0"/>
              <w:autoSpaceDN w:val="0"/>
              <w:jc w:val="center"/>
              <w:rPr>
                <w:rFonts w:ascii="仿宋" w:eastAsia="仿宋" w:hAnsi="仿宋"/>
                <w:kern w:val="0"/>
                <w:szCs w:val="21"/>
              </w:rPr>
            </w:pPr>
          </w:p>
        </w:tc>
        <w:tc>
          <w:tcPr>
            <w:tcW w:w="1229" w:type="dxa"/>
          </w:tcPr>
          <w:p w:rsidR="006A64ED" w:rsidRPr="00CA7BB1" w:rsidRDefault="006A64ED" w:rsidP="006A64ED">
            <w:pPr>
              <w:widowControl/>
              <w:tabs>
                <w:tab w:val="center" w:pos="4201"/>
                <w:tab w:val="right" w:leader="dot" w:pos="9298"/>
              </w:tabs>
              <w:autoSpaceDE w:val="0"/>
              <w:autoSpaceDN w:val="0"/>
              <w:jc w:val="center"/>
              <w:rPr>
                <w:rFonts w:ascii="仿宋" w:eastAsia="仿宋" w:hAnsi="仿宋"/>
                <w:kern w:val="0"/>
                <w:szCs w:val="21"/>
              </w:rPr>
            </w:pPr>
            <w:r w:rsidRPr="00CA7BB1">
              <w:rPr>
                <w:rFonts w:ascii="仿宋" w:eastAsia="仿宋" w:hAnsi="仿宋" w:hint="eastAsia"/>
                <w:kern w:val="0"/>
                <w:szCs w:val="21"/>
              </w:rPr>
              <w:t>1</w:t>
            </w:r>
          </w:p>
        </w:tc>
        <w:tc>
          <w:tcPr>
            <w:tcW w:w="1425" w:type="dxa"/>
            <w:vAlign w:val="center"/>
          </w:tcPr>
          <w:p w:rsidR="006A64ED" w:rsidRPr="00CA7BB1" w:rsidRDefault="006A64ED" w:rsidP="006A64ED">
            <w:pPr>
              <w:widowControl/>
              <w:tabs>
                <w:tab w:val="center" w:pos="4201"/>
                <w:tab w:val="right" w:leader="dot" w:pos="9298"/>
              </w:tabs>
              <w:autoSpaceDE w:val="0"/>
              <w:autoSpaceDN w:val="0"/>
              <w:jc w:val="center"/>
              <w:rPr>
                <w:rFonts w:ascii="仿宋" w:eastAsia="仿宋" w:hAnsi="仿宋"/>
                <w:kern w:val="0"/>
                <w:szCs w:val="21"/>
              </w:rPr>
            </w:pPr>
            <w:r w:rsidRPr="00CA7BB1">
              <w:rPr>
                <w:rFonts w:ascii="仿宋" w:eastAsia="仿宋" w:hAnsi="仿宋" w:hint="eastAsia"/>
                <w:szCs w:val="21"/>
              </w:rPr>
              <w:t>纸质/PDF文件或JPG文件</w:t>
            </w:r>
          </w:p>
        </w:tc>
      </w:tr>
      <w:tr w:rsidR="006A64ED" w:rsidTr="00CA678A">
        <w:trPr>
          <w:jc w:val="center"/>
        </w:trPr>
        <w:tc>
          <w:tcPr>
            <w:tcW w:w="2374" w:type="dxa"/>
            <w:vAlign w:val="center"/>
          </w:tcPr>
          <w:p w:rsidR="006A64ED" w:rsidRPr="00CA7BB1" w:rsidRDefault="006A64ED" w:rsidP="006A64ED">
            <w:pPr>
              <w:widowControl/>
              <w:tabs>
                <w:tab w:val="center" w:pos="4201"/>
                <w:tab w:val="right" w:leader="dot" w:pos="9298"/>
              </w:tabs>
              <w:autoSpaceDE w:val="0"/>
              <w:autoSpaceDN w:val="0"/>
              <w:rPr>
                <w:rFonts w:ascii="仿宋" w:eastAsia="仿宋" w:hAnsi="仿宋"/>
                <w:kern w:val="0"/>
                <w:szCs w:val="21"/>
              </w:rPr>
            </w:pPr>
            <w:r w:rsidRPr="00CA7BB1">
              <w:rPr>
                <w:rFonts w:ascii="仿宋" w:eastAsia="仿宋" w:hAnsi="仿宋" w:hint="eastAsia"/>
                <w:kern w:val="0"/>
                <w:szCs w:val="21"/>
              </w:rPr>
              <w:t>自然保护区的自然景观及主要保护对象的多媒体材料、照片集</w:t>
            </w:r>
          </w:p>
        </w:tc>
        <w:tc>
          <w:tcPr>
            <w:tcW w:w="2129" w:type="dxa"/>
            <w:vAlign w:val="center"/>
          </w:tcPr>
          <w:p w:rsidR="006A64ED" w:rsidRPr="00CA7BB1" w:rsidRDefault="006A64ED" w:rsidP="006A64ED">
            <w:pPr>
              <w:widowControl/>
              <w:tabs>
                <w:tab w:val="center" w:pos="4201"/>
                <w:tab w:val="right" w:leader="dot" w:pos="9298"/>
              </w:tabs>
              <w:autoSpaceDE w:val="0"/>
              <w:autoSpaceDN w:val="0"/>
              <w:jc w:val="center"/>
              <w:rPr>
                <w:rFonts w:ascii="仿宋" w:eastAsia="仿宋" w:hAnsi="仿宋"/>
                <w:kern w:val="0"/>
                <w:szCs w:val="21"/>
              </w:rPr>
            </w:pPr>
          </w:p>
        </w:tc>
        <w:tc>
          <w:tcPr>
            <w:tcW w:w="1365" w:type="dxa"/>
            <w:vAlign w:val="center"/>
          </w:tcPr>
          <w:p w:rsidR="006A64ED" w:rsidRPr="00CA7BB1" w:rsidRDefault="006A64ED" w:rsidP="006A64ED">
            <w:pPr>
              <w:widowControl/>
              <w:tabs>
                <w:tab w:val="center" w:pos="4201"/>
                <w:tab w:val="right" w:leader="dot" w:pos="9298"/>
              </w:tabs>
              <w:autoSpaceDE w:val="0"/>
              <w:autoSpaceDN w:val="0"/>
              <w:jc w:val="center"/>
              <w:rPr>
                <w:rFonts w:ascii="仿宋" w:eastAsia="仿宋" w:hAnsi="仿宋"/>
                <w:kern w:val="0"/>
                <w:szCs w:val="21"/>
              </w:rPr>
            </w:pPr>
            <w:r w:rsidRPr="00CA7BB1">
              <w:rPr>
                <w:rFonts w:ascii="仿宋" w:eastAsia="仿宋" w:hAnsi="仿宋" w:hint="eastAsia"/>
                <w:kern w:val="0"/>
                <w:szCs w:val="21"/>
              </w:rPr>
              <w:t>1</w:t>
            </w:r>
          </w:p>
        </w:tc>
        <w:tc>
          <w:tcPr>
            <w:tcW w:w="1229" w:type="dxa"/>
          </w:tcPr>
          <w:p w:rsidR="006A64ED" w:rsidRPr="00CA7BB1" w:rsidRDefault="006A64ED" w:rsidP="006A64ED">
            <w:pPr>
              <w:widowControl/>
              <w:tabs>
                <w:tab w:val="center" w:pos="4201"/>
                <w:tab w:val="right" w:leader="dot" w:pos="9298"/>
              </w:tabs>
              <w:autoSpaceDE w:val="0"/>
              <w:autoSpaceDN w:val="0"/>
              <w:jc w:val="center"/>
              <w:rPr>
                <w:rFonts w:ascii="仿宋" w:eastAsia="仿宋" w:hAnsi="仿宋"/>
                <w:kern w:val="0"/>
                <w:szCs w:val="21"/>
              </w:rPr>
            </w:pPr>
          </w:p>
        </w:tc>
        <w:tc>
          <w:tcPr>
            <w:tcW w:w="1425" w:type="dxa"/>
            <w:vAlign w:val="center"/>
          </w:tcPr>
          <w:p w:rsidR="006A64ED" w:rsidRPr="00CA7BB1" w:rsidRDefault="006A64ED" w:rsidP="006A64ED">
            <w:pPr>
              <w:widowControl/>
              <w:tabs>
                <w:tab w:val="center" w:pos="4201"/>
                <w:tab w:val="right" w:leader="dot" w:pos="9298"/>
              </w:tabs>
              <w:autoSpaceDE w:val="0"/>
              <w:autoSpaceDN w:val="0"/>
              <w:jc w:val="center"/>
              <w:rPr>
                <w:rFonts w:ascii="仿宋" w:eastAsia="仿宋" w:hAnsi="仿宋"/>
                <w:kern w:val="0"/>
                <w:szCs w:val="21"/>
              </w:rPr>
            </w:pPr>
            <w:r w:rsidRPr="00CA7BB1">
              <w:rPr>
                <w:rFonts w:ascii="仿宋" w:eastAsia="仿宋" w:hAnsi="仿宋" w:hint="eastAsia"/>
                <w:szCs w:val="21"/>
              </w:rPr>
              <w:t>多媒体</w:t>
            </w:r>
          </w:p>
        </w:tc>
      </w:tr>
      <w:tr w:rsidR="006A64ED" w:rsidTr="00CA678A">
        <w:trPr>
          <w:jc w:val="center"/>
        </w:trPr>
        <w:tc>
          <w:tcPr>
            <w:tcW w:w="2374" w:type="dxa"/>
            <w:vAlign w:val="center"/>
          </w:tcPr>
          <w:p w:rsidR="006A64ED" w:rsidRPr="00CA7BB1" w:rsidRDefault="006A64ED" w:rsidP="006A64ED">
            <w:pPr>
              <w:widowControl/>
              <w:tabs>
                <w:tab w:val="center" w:pos="4201"/>
                <w:tab w:val="right" w:leader="dot" w:pos="9298"/>
              </w:tabs>
              <w:autoSpaceDE w:val="0"/>
              <w:autoSpaceDN w:val="0"/>
              <w:rPr>
                <w:rFonts w:ascii="仿宋" w:eastAsia="仿宋" w:hAnsi="仿宋"/>
                <w:kern w:val="0"/>
                <w:szCs w:val="21"/>
              </w:rPr>
            </w:pPr>
            <w:r w:rsidRPr="00CA7BB1">
              <w:rPr>
                <w:rFonts w:ascii="仿宋" w:eastAsia="仿宋" w:hAnsi="仿宋" w:hint="eastAsia"/>
                <w:kern w:val="0"/>
                <w:szCs w:val="21"/>
              </w:rPr>
              <w:t>提供所涉及人员的生产、生活情况及安置去向和生态保护与补偿措施方案及相关协议</w:t>
            </w:r>
          </w:p>
        </w:tc>
        <w:tc>
          <w:tcPr>
            <w:tcW w:w="2129" w:type="dxa"/>
            <w:vAlign w:val="center"/>
          </w:tcPr>
          <w:p w:rsidR="006A64ED" w:rsidRPr="00CA7BB1" w:rsidRDefault="006A64ED" w:rsidP="006A64ED">
            <w:pPr>
              <w:widowControl/>
              <w:tabs>
                <w:tab w:val="center" w:pos="4201"/>
                <w:tab w:val="right" w:leader="dot" w:pos="9298"/>
              </w:tabs>
              <w:autoSpaceDE w:val="0"/>
              <w:autoSpaceDN w:val="0"/>
              <w:jc w:val="center"/>
              <w:rPr>
                <w:rFonts w:ascii="仿宋" w:eastAsia="仿宋" w:hAnsi="仿宋"/>
                <w:kern w:val="0"/>
                <w:szCs w:val="21"/>
              </w:rPr>
            </w:pPr>
            <w:r w:rsidRPr="00CA7BB1">
              <w:rPr>
                <w:rFonts w:ascii="仿宋" w:eastAsia="仿宋" w:hAnsi="仿宋" w:hint="eastAsia"/>
                <w:kern w:val="0"/>
                <w:szCs w:val="21"/>
              </w:rPr>
              <w:t>验原件</w:t>
            </w:r>
          </w:p>
        </w:tc>
        <w:tc>
          <w:tcPr>
            <w:tcW w:w="1365" w:type="dxa"/>
            <w:vAlign w:val="center"/>
          </w:tcPr>
          <w:p w:rsidR="006A64ED" w:rsidRPr="00CA7BB1" w:rsidRDefault="006A64ED" w:rsidP="006A64ED">
            <w:pPr>
              <w:widowControl/>
              <w:tabs>
                <w:tab w:val="center" w:pos="4201"/>
                <w:tab w:val="right" w:leader="dot" w:pos="9298"/>
              </w:tabs>
              <w:autoSpaceDE w:val="0"/>
              <w:autoSpaceDN w:val="0"/>
              <w:jc w:val="center"/>
              <w:rPr>
                <w:rFonts w:ascii="仿宋" w:eastAsia="仿宋" w:hAnsi="仿宋"/>
                <w:kern w:val="0"/>
                <w:szCs w:val="21"/>
              </w:rPr>
            </w:pPr>
          </w:p>
        </w:tc>
        <w:tc>
          <w:tcPr>
            <w:tcW w:w="1229" w:type="dxa"/>
          </w:tcPr>
          <w:p w:rsidR="006A64ED" w:rsidRPr="00CA7BB1" w:rsidRDefault="006A64ED" w:rsidP="006A64ED">
            <w:pPr>
              <w:widowControl/>
              <w:tabs>
                <w:tab w:val="center" w:pos="4201"/>
                <w:tab w:val="right" w:leader="dot" w:pos="9298"/>
              </w:tabs>
              <w:autoSpaceDE w:val="0"/>
              <w:autoSpaceDN w:val="0"/>
              <w:jc w:val="center"/>
              <w:rPr>
                <w:rFonts w:ascii="仿宋" w:eastAsia="仿宋" w:hAnsi="仿宋"/>
                <w:kern w:val="0"/>
                <w:szCs w:val="21"/>
              </w:rPr>
            </w:pPr>
            <w:r w:rsidRPr="00CA7BB1">
              <w:rPr>
                <w:rFonts w:ascii="仿宋" w:eastAsia="仿宋" w:hAnsi="仿宋" w:hint="eastAsia"/>
                <w:kern w:val="0"/>
                <w:szCs w:val="21"/>
              </w:rPr>
              <w:t>1</w:t>
            </w:r>
          </w:p>
        </w:tc>
        <w:tc>
          <w:tcPr>
            <w:tcW w:w="1425" w:type="dxa"/>
            <w:vAlign w:val="center"/>
          </w:tcPr>
          <w:p w:rsidR="006A64ED" w:rsidRPr="00CA7BB1" w:rsidRDefault="006A64ED" w:rsidP="006A64ED">
            <w:pPr>
              <w:widowControl/>
              <w:tabs>
                <w:tab w:val="center" w:pos="4201"/>
                <w:tab w:val="right" w:leader="dot" w:pos="9298"/>
              </w:tabs>
              <w:autoSpaceDE w:val="0"/>
              <w:autoSpaceDN w:val="0"/>
              <w:jc w:val="center"/>
              <w:rPr>
                <w:rFonts w:ascii="仿宋" w:eastAsia="仿宋" w:hAnsi="仿宋"/>
                <w:kern w:val="0"/>
                <w:szCs w:val="21"/>
              </w:rPr>
            </w:pPr>
            <w:r w:rsidRPr="00CA7BB1">
              <w:rPr>
                <w:rFonts w:ascii="仿宋" w:eastAsia="仿宋" w:hAnsi="仿宋" w:hint="eastAsia"/>
                <w:szCs w:val="21"/>
              </w:rPr>
              <w:t>纸质/PDF文件或JPG文件</w:t>
            </w:r>
          </w:p>
        </w:tc>
      </w:tr>
      <w:tr w:rsidR="006A64ED" w:rsidTr="00CA678A">
        <w:trPr>
          <w:jc w:val="center"/>
        </w:trPr>
        <w:tc>
          <w:tcPr>
            <w:tcW w:w="2374" w:type="dxa"/>
            <w:vAlign w:val="center"/>
          </w:tcPr>
          <w:p w:rsidR="006A64ED" w:rsidRPr="00CA7BB1" w:rsidRDefault="006A64ED" w:rsidP="006A64ED">
            <w:pPr>
              <w:widowControl/>
              <w:tabs>
                <w:tab w:val="center" w:pos="4201"/>
                <w:tab w:val="right" w:leader="dot" w:pos="9298"/>
              </w:tabs>
              <w:autoSpaceDE w:val="0"/>
              <w:autoSpaceDN w:val="0"/>
              <w:rPr>
                <w:rFonts w:ascii="仿宋" w:eastAsia="仿宋" w:hAnsi="仿宋"/>
                <w:kern w:val="0"/>
                <w:szCs w:val="21"/>
              </w:rPr>
            </w:pPr>
            <w:r w:rsidRPr="00CA7BB1">
              <w:rPr>
                <w:rFonts w:ascii="仿宋" w:eastAsia="仿宋" w:hAnsi="仿宋" w:hint="eastAsia"/>
                <w:kern w:val="0"/>
                <w:szCs w:val="21"/>
              </w:rPr>
              <w:t>自然保护区批准建立文件、机构编制文件</w:t>
            </w:r>
          </w:p>
        </w:tc>
        <w:tc>
          <w:tcPr>
            <w:tcW w:w="2129" w:type="dxa"/>
            <w:vAlign w:val="center"/>
          </w:tcPr>
          <w:p w:rsidR="006A64ED" w:rsidRPr="00CA7BB1" w:rsidRDefault="006A64ED" w:rsidP="006A64ED">
            <w:pPr>
              <w:widowControl/>
              <w:tabs>
                <w:tab w:val="center" w:pos="4201"/>
                <w:tab w:val="right" w:leader="dot" w:pos="9298"/>
              </w:tabs>
              <w:autoSpaceDE w:val="0"/>
              <w:autoSpaceDN w:val="0"/>
              <w:jc w:val="center"/>
              <w:rPr>
                <w:rFonts w:ascii="仿宋" w:eastAsia="仿宋" w:hAnsi="仿宋"/>
                <w:kern w:val="0"/>
                <w:szCs w:val="21"/>
              </w:rPr>
            </w:pPr>
            <w:r w:rsidRPr="00CA7BB1">
              <w:rPr>
                <w:rFonts w:ascii="仿宋" w:eastAsia="仿宋" w:hAnsi="仿宋" w:hint="eastAsia"/>
                <w:kern w:val="0"/>
                <w:szCs w:val="21"/>
              </w:rPr>
              <w:t>验原件</w:t>
            </w:r>
          </w:p>
        </w:tc>
        <w:tc>
          <w:tcPr>
            <w:tcW w:w="1365" w:type="dxa"/>
            <w:vAlign w:val="center"/>
          </w:tcPr>
          <w:p w:rsidR="006A64ED" w:rsidRPr="00CA7BB1" w:rsidRDefault="006A64ED" w:rsidP="006A64ED">
            <w:pPr>
              <w:widowControl/>
              <w:tabs>
                <w:tab w:val="center" w:pos="4201"/>
                <w:tab w:val="right" w:leader="dot" w:pos="9298"/>
              </w:tabs>
              <w:autoSpaceDE w:val="0"/>
              <w:autoSpaceDN w:val="0"/>
              <w:jc w:val="center"/>
              <w:rPr>
                <w:rFonts w:ascii="仿宋" w:eastAsia="仿宋" w:hAnsi="仿宋"/>
                <w:kern w:val="0"/>
                <w:szCs w:val="21"/>
              </w:rPr>
            </w:pPr>
          </w:p>
        </w:tc>
        <w:tc>
          <w:tcPr>
            <w:tcW w:w="1229" w:type="dxa"/>
          </w:tcPr>
          <w:p w:rsidR="006A64ED" w:rsidRPr="00CA7BB1" w:rsidRDefault="006A64ED" w:rsidP="006A64ED">
            <w:pPr>
              <w:widowControl/>
              <w:tabs>
                <w:tab w:val="center" w:pos="4201"/>
                <w:tab w:val="right" w:leader="dot" w:pos="9298"/>
              </w:tabs>
              <w:autoSpaceDE w:val="0"/>
              <w:autoSpaceDN w:val="0"/>
              <w:jc w:val="center"/>
              <w:rPr>
                <w:rFonts w:ascii="仿宋" w:eastAsia="仿宋" w:hAnsi="仿宋"/>
                <w:kern w:val="0"/>
                <w:szCs w:val="21"/>
              </w:rPr>
            </w:pPr>
            <w:r w:rsidRPr="00CA7BB1">
              <w:rPr>
                <w:rFonts w:ascii="仿宋" w:eastAsia="仿宋" w:hAnsi="仿宋" w:hint="eastAsia"/>
                <w:kern w:val="0"/>
                <w:szCs w:val="21"/>
              </w:rPr>
              <w:t>1</w:t>
            </w:r>
          </w:p>
        </w:tc>
        <w:tc>
          <w:tcPr>
            <w:tcW w:w="1425" w:type="dxa"/>
            <w:vAlign w:val="center"/>
          </w:tcPr>
          <w:p w:rsidR="006A64ED" w:rsidRPr="00CA7BB1" w:rsidRDefault="006A64ED" w:rsidP="006A64ED">
            <w:pPr>
              <w:widowControl/>
              <w:tabs>
                <w:tab w:val="center" w:pos="4201"/>
                <w:tab w:val="right" w:leader="dot" w:pos="9298"/>
              </w:tabs>
              <w:autoSpaceDE w:val="0"/>
              <w:autoSpaceDN w:val="0"/>
              <w:jc w:val="center"/>
              <w:rPr>
                <w:rFonts w:ascii="仿宋" w:eastAsia="仿宋" w:hAnsi="仿宋"/>
                <w:kern w:val="0"/>
                <w:szCs w:val="21"/>
              </w:rPr>
            </w:pPr>
            <w:r w:rsidRPr="00CA7BB1">
              <w:rPr>
                <w:rFonts w:ascii="仿宋" w:eastAsia="仿宋" w:hAnsi="仿宋" w:hint="eastAsia"/>
                <w:szCs w:val="21"/>
              </w:rPr>
              <w:t>纸质/PDF文件或JPG文件</w:t>
            </w:r>
          </w:p>
        </w:tc>
      </w:tr>
      <w:tr w:rsidR="006A64ED" w:rsidTr="00CA678A">
        <w:trPr>
          <w:jc w:val="center"/>
        </w:trPr>
        <w:tc>
          <w:tcPr>
            <w:tcW w:w="2374" w:type="dxa"/>
            <w:vAlign w:val="center"/>
          </w:tcPr>
          <w:p w:rsidR="006A64ED" w:rsidRPr="00CA7BB1" w:rsidRDefault="006A64ED" w:rsidP="006A64ED">
            <w:pPr>
              <w:widowControl/>
              <w:tabs>
                <w:tab w:val="center" w:pos="4201"/>
                <w:tab w:val="right" w:leader="dot" w:pos="9298"/>
              </w:tabs>
              <w:autoSpaceDE w:val="0"/>
              <w:autoSpaceDN w:val="0"/>
              <w:rPr>
                <w:rFonts w:ascii="仿宋" w:eastAsia="仿宋" w:hAnsi="仿宋"/>
                <w:kern w:val="0"/>
                <w:szCs w:val="21"/>
              </w:rPr>
            </w:pPr>
            <w:r w:rsidRPr="00CA7BB1">
              <w:rPr>
                <w:rFonts w:ascii="仿宋" w:eastAsia="仿宋" w:hAnsi="仿宋" w:hint="eastAsia"/>
                <w:kern w:val="0"/>
                <w:szCs w:val="21"/>
              </w:rPr>
              <w:t>自然保护区范围调整公示材料及处理意见</w:t>
            </w:r>
          </w:p>
        </w:tc>
        <w:tc>
          <w:tcPr>
            <w:tcW w:w="2129" w:type="dxa"/>
            <w:vAlign w:val="center"/>
          </w:tcPr>
          <w:p w:rsidR="006A64ED" w:rsidRPr="00CA7BB1" w:rsidRDefault="006A64ED" w:rsidP="006A64ED">
            <w:pPr>
              <w:widowControl/>
              <w:tabs>
                <w:tab w:val="center" w:pos="4201"/>
                <w:tab w:val="right" w:leader="dot" w:pos="9298"/>
              </w:tabs>
              <w:autoSpaceDE w:val="0"/>
              <w:autoSpaceDN w:val="0"/>
              <w:jc w:val="center"/>
              <w:rPr>
                <w:rFonts w:ascii="仿宋" w:eastAsia="仿宋" w:hAnsi="仿宋"/>
                <w:kern w:val="0"/>
                <w:szCs w:val="21"/>
              </w:rPr>
            </w:pPr>
            <w:r w:rsidRPr="00CA7BB1">
              <w:rPr>
                <w:rFonts w:ascii="仿宋" w:eastAsia="仿宋" w:hAnsi="仿宋" w:hint="eastAsia"/>
                <w:kern w:val="0"/>
                <w:szCs w:val="21"/>
              </w:rPr>
              <w:t>验原件</w:t>
            </w:r>
          </w:p>
        </w:tc>
        <w:tc>
          <w:tcPr>
            <w:tcW w:w="1365" w:type="dxa"/>
            <w:vAlign w:val="center"/>
          </w:tcPr>
          <w:p w:rsidR="006A64ED" w:rsidRPr="00CA7BB1" w:rsidRDefault="006A64ED" w:rsidP="006A64ED">
            <w:pPr>
              <w:widowControl/>
              <w:tabs>
                <w:tab w:val="center" w:pos="4201"/>
                <w:tab w:val="right" w:leader="dot" w:pos="9298"/>
              </w:tabs>
              <w:autoSpaceDE w:val="0"/>
              <w:autoSpaceDN w:val="0"/>
              <w:jc w:val="center"/>
              <w:rPr>
                <w:rFonts w:ascii="仿宋" w:eastAsia="仿宋" w:hAnsi="仿宋"/>
                <w:kern w:val="0"/>
                <w:szCs w:val="21"/>
              </w:rPr>
            </w:pPr>
          </w:p>
        </w:tc>
        <w:tc>
          <w:tcPr>
            <w:tcW w:w="1229" w:type="dxa"/>
          </w:tcPr>
          <w:p w:rsidR="006A64ED" w:rsidRPr="00CA7BB1" w:rsidRDefault="006A64ED" w:rsidP="006A64ED">
            <w:pPr>
              <w:widowControl/>
              <w:tabs>
                <w:tab w:val="center" w:pos="4201"/>
                <w:tab w:val="right" w:leader="dot" w:pos="9298"/>
              </w:tabs>
              <w:autoSpaceDE w:val="0"/>
              <w:autoSpaceDN w:val="0"/>
              <w:jc w:val="center"/>
              <w:rPr>
                <w:rFonts w:ascii="仿宋" w:eastAsia="仿宋" w:hAnsi="仿宋"/>
                <w:kern w:val="0"/>
                <w:szCs w:val="21"/>
              </w:rPr>
            </w:pPr>
            <w:r w:rsidRPr="00CA7BB1">
              <w:rPr>
                <w:rFonts w:ascii="仿宋" w:eastAsia="仿宋" w:hAnsi="仿宋" w:hint="eastAsia"/>
                <w:kern w:val="0"/>
                <w:szCs w:val="21"/>
              </w:rPr>
              <w:t>1</w:t>
            </w:r>
          </w:p>
        </w:tc>
        <w:tc>
          <w:tcPr>
            <w:tcW w:w="1425" w:type="dxa"/>
            <w:vAlign w:val="center"/>
          </w:tcPr>
          <w:p w:rsidR="006A64ED" w:rsidRPr="00CA7BB1" w:rsidRDefault="006A64ED" w:rsidP="006A64ED">
            <w:pPr>
              <w:widowControl/>
              <w:tabs>
                <w:tab w:val="center" w:pos="4201"/>
                <w:tab w:val="right" w:leader="dot" w:pos="9298"/>
              </w:tabs>
              <w:autoSpaceDE w:val="0"/>
              <w:autoSpaceDN w:val="0"/>
              <w:jc w:val="center"/>
              <w:rPr>
                <w:rFonts w:ascii="仿宋" w:eastAsia="仿宋" w:hAnsi="仿宋"/>
                <w:kern w:val="0"/>
                <w:szCs w:val="21"/>
              </w:rPr>
            </w:pPr>
            <w:r w:rsidRPr="00CA7BB1">
              <w:rPr>
                <w:rFonts w:ascii="仿宋" w:eastAsia="仿宋" w:hAnsi="仿宋" w:hint="eastAsia"/>
                <w:szCs w:val="21"/>
              </w:rPr>
              <w:t>纸质/PDF文件或JPG文件</w:t>
            </w:r>
          </w:p>
        </w:tc>
      </w:tr>
    </w:tbl>
    <w:p w:rsidR="006A64ED" w:rsidRPr="00A03A77" w:rsidRDefault="006A64ED" w:rsidP="00E056F4">
      <w:pPr>
        <w:pStyle w:val="ac"/>
        <w:spacing w:beforeLines="50" w:afterLines="50"/>
        <w:ind w:firstLineChars="0" w:firstLine="0"/>
        <w:jc w:val="center"/>
        <w:rPr>
          <w:rFonts w:ascii="黑体" w:eastAsia="黑体"/>
          <w:sz w:val="21"/>
          <w:szCs w:val="21"/>
        </w:rPr>
      </w:pPr>
      <w:r w:rsidRPr="00A03A77">
        <w:rPr>
          <w:rFonts w:ascii="黑体" w:eastAsia="黑体" w:hint="eastAsia"/>
          <w:sz w:val="21"/>
          <w:szCs w:val="21"/>
        </w:rPr>
        <w:t>表2 市、县级自然保护区的功能区调整需提交的申请材料目录</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tblPr>
      <w:tblGrid>
        <w:gridCol w:w="2517"/>
        <w:gridCol w:w="1703"/>
        <w:gridCol w:w="1416"/>
        <w:gridCol w:w="1415"/>
        <w:gridCol w:w="1471"/>
      </w:tblGrid>
      <w:tr w:rsidR="006A64ED" w:rsidTr="006A64ED">
        <w:trPr>
          <w:tblHeader/>
          <w:jc w:val="center"/>
        </w:trPr>
        <w:tc>
          <w:tcPr>
            <w:tcW w:w="2517" w:type="dxa"/>
            <w:tcBorders>
              <w:top w:val="single" w:sz="12" w:space="0" w:color="000000"/>
              <w:bottom w:val="single" w:sz="12" w:space="0" w:color="000000"/>
            </w:tcBorders>
            <w:vAlign w:val="center"/>
          </w:tcPr>
          <w:p w:rsidR="006A64ED" w:rsidRPr="00A03A77" w:rsidRDefault="006A64ED" w:rsidP="006A64ED">
            <w:pPr>
              <w:widowControl/>
              <w:tabs>
                <w:tab w:val="center" w:pos="4201"/>
                <w:tab w:val="right" w:leader="dot" w:pos="9298"/>
              </w:tabs>
              <w:autoSpaceDE w:val="0"/>
              <w:autoSpaceDN w:val="0"/>
              <w:jc w:val="center"/>
              <w:rPr>
                <w:rFonts w:ascii="宋体" w:hAnsi="宋体"/>
                <w:b/>
                <w:kern w:val="0"/>
                <w:szCs w:val="21"/>
              </w:rPr>
            </w:pPr>
            <w:r w:rsidRPr="00A03A77">
              <w:rPr>
                <w:rFonts w:ascii="宋体" w:hAnsi="宋体" w:hint="eastAsia"/>
                <w:b/>
                <w:kern w:val="0"/>
                <w:szCs w:val="21"/>
              </w:rPr>
              <w:t>提交材料名称</w:t>
            </w:r>
          </w:p>
        </w:tc>
        <w:tc>
          <w:tcPr>
            <w:tcW w:w="1703" w:type="dxa"/>
            <w:tcBorders>
              <w:top w:val="single" w:sz="12" w:space="0" w:color="000000"/>
              <w:bottom w:val="single" w:sz="12" w:space="0" w:color="000000"/>
            </w:tcBorders>
            <w:vAlign w:val="center"/>
          </w:tcPr>
          <w:p w:rsidR="006A64ED" w:rsidRPr="00A03A77" w:rsidRDefault="006A64ED" w:rsidP="006A64ED">
            <w:pPr>
              <w:widowControl/>
              <w:tabs>
                <w:tab w:val="center" w:pos="4201"/>
                <w:tab w:val="right" w:leader="dot" w:pos="9298"/>
              </w:tabs>
              <w:autoSpaceDE w:val="0"/>
              <w:autoSpaceDN w:val="0"/>
              <w:jc w:val="center"/>
              <w:rPr>
                <w:rFonts w:ascii="宋体" w:hAnsi="宋体"/>
                <w:b/>
                <w:kern w:val="0"/>
                <w:szCs w:val="21"/>
              </w:rPr>
            </w:pPr>
            <w:r w:rsidRPr="00A03A77">
              <w:rPr>
                <w:rFonts w:ascii="宋体" w:hAnsi="宋体" w:hint="eastAsia"/>
                <w:b/>
                <w:kern w:val="0"/>
                <w:szCs w:val="21"/>
              </w:rPr>
              <w:t>材料要求</w:t>
            </w:r>
          </w:p>
        </w:tc>
        <w:tc>
          <w:tcPr>
            <w:tcW w:w="1416" w:type="dxa"/>
            <w:tcBorders>
              <w:top w:val="single" w:sz="12" w:space="0" w:color="000000"/>
              <w:bottom w:val="single" w:sz="12" w:space="0" w:color="000000"/>
            </w:tcBorders>
            <w:vAlign w:val="center"/>
          </w:tcPr>
          <w:p w:rsidR="006A64ED" w:rsidRPr="00A03A77" w:rsidRDefault="006A64ED" w:rsidP="006A64ED">
            <w:pPr>
              <w:widowControl/>
              <w:tabs>
                <w:tab w:val="center" w:pos="4201"/>
                <w:tab w:val="right" w:leader="dot" w:pos="9298"/>
              </w:tabs>
              <w:autoSpaceDE w:val="0"/>
              <w:autoSpaceDN w:val="0"/>
              <w:jc w:val="center"/>
              <w:rPr>
                <w:rFonts w:ascii="宋体" w:hAnsi="宋体"/>
                <w:b/>
                <w:kern w:val="0"/>
                <w:szCs w:val="21"/>
              </w:rPr>
            </w:pPr>
            <w:r w:rsidRPr="00A03A77">
              <w:rPr>
                <w:rFonts w:ascii="宋体" w:hAnsi="宋体" w:hint="eastAsia"/>
                <w:b/>
                <w:bCs/>
                <w:szCs w:val="21"/>
              </w:rPr>
              <w:t>原件</w:t>
            </w:r>
            <w:r w:rsidRPr="00A03A77">
              <w:rPr>
                <w:rFonts w:ascii="宋体" w:hAnsi="宋体" w:hint="eastAsia"/>
                <w:b/>
                <w:bCs/>
                <w:szCs w:val="21"/>
              </w:rPr>
              <w:br/>
              <w:t>份数（份/套）</w:t>
            </w:r>
          </w:p>
        </w:tc>
        <w:tc>
          <w:tcPr>
            <w:tcW w:w="1415" w:type="dxa"/>
            <w:tcBorders>
              <w:top w:val="single" w:sz="12" w:space="0" w:color="000000"/>
              <w:bottom w:val="single" w:sz="12" w:space="0" w:color="000000"/>
            </w:tcBorders>
            <w:vAlign w:val="center"/>
          </w:tcPr>
          <w:p w:rsidR="006A64ED" w:rsidRPr="00A03A77" w:rsidRDefault="006A64ED" w:rsidP="006A64ED">
            <w:pPr>
              <w:widowControl/>
              <w:tabs>
                <w:tab w:val="center" w:pos="4201"/>
                <w:tab w:val="right" w:leader="dot" w:pos="9298"/>
              </w:tabs>
              <w:autoSpaceDE w:val="0"/>
              <w:autoSpaceDN w:val="0"/>
              <w:jc w:val="center"/>
              <w:rPr>
                <w:rFonts w:ascii="宋体" w:hAnsi="宋体"/>
                <w:b/>
                <w:bCs/>
                <w:szCs w:val="21"/>
              </w:rPr>
            </w:pPr>
            <w:r w:rsidRPr="00A03A77">
              <w:rPr>
                <w:rFonts w:ascii="宋体" w:hAnsi="宋体" w:hint="eastAsia"/>
                <w:b/>
                <w:bCs/>
                <w:szCs w:val="21"/>
              </w:rPr>
              <w:t>复印件</w:t>
            </w:r>
          </w:p>
          <w:p w:rsidR="006A64ED" w:rsidRPr="00A03A77" w:rsidRDefault="006A64ED" w:rsidP="006A64ED">
            <w:pPr>
              <w:widowControl/>
              <w:tabs>
                <w:tab w:val="center" w:pos="4201"/>
                <w:tab w:val="right" w:leader="dot" w:pos="9298"/>
              </w:tabs>
              <w:autoSpaceDE w:val="0"/>
              <w:autoSpaceDN w:val="0"/>
              <w:jc w:val="center"/>
              <w:rPr>
                <w:rFonts w:ascii="宋体" w:hAnsi="宋体"/>
                <w:b/>
                <w:kern w:val="0"/>
                <w:szCs w:val="21"/>
              </w:rPr>
            </w:pPr>
            <w:r w:rsidRPr="00A03A77">
              <w:rPr>
                <w:rFonts w:ascii="宋体" w:hAnsi="宋体" w:hint="eastAsia"/>
                <w:b/>
                <w:bCs/>
                <w:szCs w:val="21"/>
              </w:rPr>
              <w:t>份数（份/套）</w:t>
            </w:r>
          </w:p>
        </w:tc>
        <w:tc>
          <w:tcPr>
            <w:tcW w:w="1471" w:type="dxa"/>
            <w:tcBorders>
              <w:top w:val="single" w:sz="12" w:space="0" w:color="000000"/>
              <w:bottom w:val="single" w:sz="12" w:space="0" w:color="000000"/>
            </w:tcBorders>
            <w:vAlign w:val="center"/>
          </w:tcPr>
          <w:p w:rsidR="006A64ED" w:rsidRPr="00A03A77" w:rsidRDefault="006A64ED" w:rsidP="006A64ED">
            <w:pPr>
              <w:widowControl/>
              <w:tabs>
                <w:tab w:val="center" w:pos="4201"/>
                <w:tab w:val="right" w:leader="dot" w:pos="9298"/>
              </w:tabs>
              <w:autoSpaceDE w:val="0"/>
              <w:autoSpaceDN w:val="0"/>
              <w:jc w:val="center"/>
              <w:rPr>
                <w:rFonts w:ascii="宋体" w:hAnsi="宋体"/>
                <w:b/>
                <w:kern w:val="0"/>
                <w:szCs w:val="21"/>
              </w:rPr>
            </w:pPr>
            <w:r w:rsidRPr="00A03A77">
              <w:rPr>
                <w:rFonts w:ascii="宋体" w:hAnsi="宋体" w:hint="eastAsia"/>
                <w:b/>
                <w:kern w:val="0"/>
                <w:szCs w:val="21"/>
              </w:rPr>
              <w:t>材料形式</w:t>
            </w:r>
          </w:p>
        </w:tc>
      </w:tr>
      <w:tr w:rsidR="006A64ED" w:rsidTr="006A64ED">
        <w:trPr>
          <w:jc w:val="center"/>
        </w:trPr>
        <w:tc>
          <w:tcPr>
            <w:tcW w:w="2517" w:type="dxa"/>
            <w:vAlign w:val="center"/>
          </w:tcPr>
          <w:p w:rsidR="006A64ED" w:rsidRPr="00A03A77" w:rsidRDefault="006A64ED" w:rsidP="006A64ED">
            <w:pPr>
              <w:widowControl/>
              <w:tabs>
                <w:tab w:val="center" w:pos="4201"/>
                <w:tab w:val="right" w:leader="dot" w:pos="9298"/>
              </w:tabs>
              <w:autoSpaceDE w:val="0"/>
              <w:autoSpaceDN w:val="0"/>
              <w:rPr>
                <w:rFonts w:ascii="仿宋" w:eastAsia="仿宋" w:hAnsi="仿宋"/>
                <w:kern w:val="0"/>
                <w:szCs w:val="21"/>
              </w:rPr>
            </w:pPr>
            <w:r w:rsidRPr="00A03A77">
              <w:rPr>
                <w:rFonts w:ascii="仿宋" w:eastAsia="仿宋" w:hAnsi="仿宋" w:hint="eastAsia"/>
                <w:kern w:val="0"/>
                <w:szCs w:val="21"/>
              </w:rPr>
              <w:t>市级自然保护区功能区调整申报书</w:t>
            </w:r>
          </w:p>
        </w:tc>
        <w:tc>
          <w:tcPr>
            <w:tcW w:w="1703" w:type="dxa"/>
            <w:vAlign w:val="center"/>
          </w:tcPr>
          <w:p w:rsidR="006A64ED" w:rsidRPr="00A03A77" w:rsidRDefault="006A64ED" w:rsidP="006A64ED">
            <w:pPr>
              <w:widowControl/>
              <w:tabs>
                <w:tab w:val="center" w:pos="4201"/>
                <w:tab w:val="right" w:leader="dot" w:pos="9298"/>
              </w:tabs>
              <w:autoSpaceDE w:val="0"/>
              <w:autoSpaceDN w:val="0"/>
              <w:jc w:val="center"/>
              <w:rPr>
                <w:rFonts w:ascii="仿宋" w:eastAsia="仿宋" w:hAnsi="仿宋"/>
                <w:kern w:val="0"/>
                <w:szCs w:val="21"/>
              </w:rPr>
            </w:pPr>
          </w:p>
        </w:tc>
        <w:tc>
          <w:tcPr>
            <w:tcW w:w="1416" w:type="dxa"/>
            <w:vAlign w:val="center"/>
          </w:tcPr>
          <w:p w:rsidR="006A64ED" w:rsidRPr="00A03A77" w:rsidRDefault="006A64ED" w:rsidP="006A64ED">
            <w:pPr>
              <w:widowControl/>
              <w:tabs>
                <w:tab w:val="center" w:pos="4201"/>
                <w:tab w:val="right" w:leader="dot" w:pos="9298"/>
              </w:tabs>
              <w:autoSpaceDE w:val="0"/>
              <w:autoSpaceDN w:val="0"/>
              <w:jc w:val="center"/>
              <w:rPr>
                <w:rFonts w:ascii="仿宋" w:eastAsia="仿宋" w:hAnsi="仿宋"/>
                <w:kern w:val="0"/>
                <w:szCs w:val="21"/>
              </w:rPr>
            </w:pPr>
            <w:r w:rsidRPr="00A03A77">
              <w:rPr>
                <w:rFonts w:ascii="仿宋" w:eastAsia="仿宋" w:hAnsi="仿宋" w:hint="eastAsia"/>
                <w:kern w:val="0"/>
                <w:szCs w:val="21"/>
              </w:rPr>
              <w:t>2</w:t>
            </w:r>
          </w:p>
        </w:tc>
        <w:tc>
          <w:tcPr>
            <w:tcW w:w="1415" w:type="dxa"/>
            <w:vAlign w:val="center"/>
          </w:tcPr>
          <w:p w:rsidR="006A64ED" w:rsidRPr="00A03A77" w:rsidRDefault="006A64ED" w:rsidP="006A64ED">
            <w:pPr>
              <w:widowControl/>
              <w:tabs>
                <w:tab w:val="center" w:pos="4201"/>
                <w:tab w:val="right" w:leader="dot" w:pos="9298"/>
              </w:tabs>
              <w:autoSpaceDE w:val="0"/>
              <w:autoSpaceDN w:val="0"/>
              <w:jc w:val="center"/>
              <w:rPr>
                <w:rFonts w:ascii="仿宋" w:eastAsia="仿宋" w:hAnsi="仿宋"/>
                <w:kern w:val="0"/>
                <w:szCs w:val="21"/>
              </w:rPr>
            </w:pPr>
          </w:p>
        </w:tc>
        <w:tc>
          <w:tcPr>
            <w:tcW w:w="1471" w:type="dxa"/>
            <w:vAlign w:val="center"/>
          </w:tcPr>
          <w:p w:rsidR="006A64ED" w:rsidRPr="00A03A77" w:rsidRDefault="006A64ED" w:rsidP="006A64ED">
            <w:pPr>
              <w:widowControl/>
              <w:tabs>
                <w:tab w:val="center" w:pos="4201"/>
                <w:tab w:val="right" w:leader="dot" w:pos="9298"/>
              </w:tabs>
              <w:autoSpaceDE w:val="0"/>
              <w:autoSpaceDN w:val="0"/>
              <w:jc w:val="center"/>
              <w:rPr>
                <w:rFonts w:ascii="仿宋" w:eastAsia="仿宋" w:hAnsi="仿宋"/>
                <w:kern w:val="0"/>
                <w:szCs w:val="21"/>
              </w:rPr>
            </w:pPr>
            <w:r w:rsidRPr="00A03A77">
              <w:rPr>
                <w:rFonts w:ascii="仿宋" w:eastAsia="仿宋" w:hAnsi="仿宋" w:hint="eastAsia"/>
                <w:szCs w:val="21"/>
              </w:rPr>
              <w:t>纸质/PDF文件或JPG文件</w:t>
            </w:r>
          </w:p>
        </w:tc>
      </w:tr>
      <w:tr w:rsidR="006A64ED" w:rsidTr="006A64ED">
        <w:trPr>
          <w:jc w:val="center"/>
        </w:trPr>
        <w:tc>
          <w:tcPr>
            <w:tcW w:w="2517" w:type="dxa"/>
            <w:vAlign w:val="center"/>
          </w:tcPr>
          <w:p w:rsidR="006A64ED" w:rsidRPr="00A03A77" w:rsidRDefault="006A64ED" w:rsidP="006A64ED">
            <w:pPr>
              <w:widowControl/>
              <w:tabs>
                <w:tab w:val="center" w:pos="4201"/>
                <w:tab w:val="right" w:leader="dot" w:pos="9298"/>
              </w:tabs>
              <w:autoSpaceDE w:val="0"/>
              <w:autoSpaceDN w:val="0"/>
              <w:rPr>
                <w:rFonts w:ascii="仿宋" w:eastAsia="仿宋" w:hAnsi="仿宋"/>
                <w:kern w:val="0"/>
                <w:szCs w:val="21"/>
              </w:rPr>
            </w:pPr>
            <w:r w:rsidRPr="00A03A77">
              <w:rPr>
                <w:rFonts w:ascii="仿宋" w:eastAsia="仿宋" w:hAnsi="仿宋" w:hint="eastAsia"/>
                <w:kern w:val="0"/>
                <w:szCs w:val="21"/>
              </w:rPr>
              <w:t>自然保护区功能区调整的综合论证报告和专家论证意见</w:t>
            </w:r>
          </w:p>
        </w:tc>
        <w:tc>
          <w:tcPr>
            <w:tcW w:w="1703" w:type="dxa"/>
            <w:vAlign w:val="center"/>
          </w:tcPr>
          <w:p w:rsidR="006A64ED" w:rsidRPr="00A03A77" w:rsidRDefault="006A64ED" w:rsidP="006A64ED">
            <w:pPr>
              <w:widowControl/>
              <w:tabs>
                <w:tab w:val="center" w:pos="4201"/>
                <w:tab w:val="right" w:leader="dot" w:pos="9298"/>
              </w:tabs>
              <w:autoSpaceDE w:val="0"/>
              <w:autoSpaceDN w:val="0"/>
              <w:jc w:val="center"/>
              <w:rPr>
                <w:rFonts w:ascii="仿宋" w:eastAsia="仿宋" w:hAnsi="仿宋"/>
                <w:kern w:val="0"/>
                <w:szCs w:val="21"/>
              </w:rPr>
            </w:pPr>
            <w:r w:rsidRPr="00A03A77">
              <w:rPr>
                <w:rFonts w:ascii="仿宋" w:eastAsia="仿宋" w:hAnsi="仿宋" w:hint="eastAsia"/>
                <w:kern w:val="0"/>
                <w:szCs w:val="21"/>
              </w:rPr>
              <w:t>应加盖申请人（单位）公章；</w:t>
            </w:r>
          </w:p>
        </w:tc>
        <w:tc>
          <w:tcPr>
            <w:tcW w:w="1416" w:type="dxa"/>
            <w:vAlign w:val="center"/>
          </w:tcPr>
          <w:p w:rsidR="006A64ED" w:rsidRPr="00A03A77" w:rsidRDefault="006A64ED" w:rsidP="006A64ED">
            <w:pPr>
              <w:widowControl/>
              <w:tabs>
                <w:tab w:val="center" w:pos="4201"/>
                <w:tab w:val="right" w:leader="dot" w:pos="9298"/>
              </w:tabs>
              <w:autoSpaceDE w:val="0"/>
              <w:autoSpaceDN w:val="0"/>
              <w:jc w:val="center"/>
              <w:rPr>
                <w:rFonts w:ascii="仿宋" w:eastAsia="仿宋" w:hAnsi="仿宋"/>
                <w:kern w:val="0"/>
                <w:szCs w:val="21"/>
              </w:rPr>
            </w:pPr>
            <w:r w:rsidRPr="00A03A77">
              <w:rPr>
                <w:rFonts w:ascii="仿宋" w:eastAsia="仿宋" w:hAnsi="仿宋" w:hint="eastAsia"/>
                <w:kern w:val="0"/>
                <w:szCs w:val="21"/>
              </w:rPr>
              <w:t>1</w:t>
            </w:r>
          </w:p>
        </w:tc>
        <w:tc>
          <w:tcPr>
            <w:tcW w:w="1415" w:type="dxa"/>
            <w:vAlign w:val="center"/>
          </w:tcPr>
          <w:p w:rsidR="006A64ED" w:rsidRPr="00A03A77" w:rsidRDefault="006A64ED" w:rsidP="006A64ED">
            <w:pPr>
              <w:widowControl/>
              <w:tabs>
                <w:tab w:val="center" w:pos="4201"/>
                <w:tab w:val="right" w:leader="dot" w:pos="9298"/>
              </w:tabs>
              <w:autoSpaceDE w:val="0"/>
              <w:autoSpaceDN w:val="0"/>
              <w:jc w:val="center"/>
              <w:rPr>
                <w:rFonts w:ascii="仿宋" w:eastAsia="仿宋" w:hAnsi="仿宋"/>
                <w:kern w:val="0"/>
                <w:szCs w:val="21"/>
              </w:rPr>
            </w:pPr>
          </w:p>
        </w:tc>
        <w:tc>
          <w:tcPr>
            <w:tcW w:w="1471" w:type="dxa"/>
            <w:vAlign w:val="center"/>
          </w:tcPr>
          <w:p w:rsidR="006A64ED" w:rsidRPr="00A03A77" w:rsidRDefault="006A64ED" w:rsidP="006A64ED">
            <w:pPr>
              <w:widowControl/>
              <w:tabs>
                <w:tab w:val="center" w:pos="4201"/>
                <w:tab w:val="right" w:leader="dot" w:pos="9298"/>
              </w:tabs>
              <w:autoSpaceDE w:val="0"/>
              <w:autoSpaceDN w:val="0"/>
              <w:jc w:val="center"/>
              <w:rPr>
                <w:rFonts w:ascii="仿宋" w:eastAsia="仿宋" w:hAnsi="仿宋"/>
                <w:kern w:val="0"/>
                <w:szCs w:val="21"/>
              </w:rPr>
            </w:pPr>
            <w:r w:rsidRPr="00A03A77">
              <w:rPr>
                <w:rFonts w:ascii="仿宋" w:eastAsia="仿宋" w:hAnsi="仿宋" w:hint="eastAsia"/>
                <w:szCs w:val="21"/>
              </w:rPr>
              <w:t>纸质/PDF文件或JPG文件</w:t>
            </w:r>
          </w:p>
        </w:tc>
      </w:tr>
      <w:tr w:rsidR="006A64ED" w:rsidTr="006A64ED">
        <w:trPr>
          <w:jc w:val="center"/>
        </w:trPr>
        <w:tc>
          <w:tcPr>
            <w:tcW w:w="2517" w:type="dxa"/>
            <w:vAlign w:val="center"/>
          </w:tcPr>
          <w:p w:rsidR="006A64ED" w:rsidRPr="00A03A77" w:rsidRDefault="006A64ED" w:rsidP="006A64ED">
            <w:pPr>
              <w:widowControl/>
              <w:tabs>
                <w:tab w:val="center" w:pos="4201"/>
                <w:tab w:val="right" w:leader="dot" w:pos="9298"/>
              </w:tabs>
              <w:autoSpaceDE w:val="0"/>
              <w:autoSpaceDN w:val="0"/>
              <w:rPr>
                <w:rFonts w:ascii="仿宋" w:eastAsia="仿宋" w:hAnsi="仿宋"/>
                <w:kern w:val="0"/>
                <w:szCs w:val="21"/>
              </w:rPr>
            </w:pPr>
            <w:r w:rsidRPr="00A03A77">
              <w:rPr>
                <w:rFonts w:ascii="仿宋" w:eastAsia="仿宋" w:hAnsi="仿宋" w:hint="eastAsia"/>
                <w:kern w:val="0"/>
                <w:szCs w:val="21"/>
              </w:rPr>
              <w:t>自然保护区功能区调整后的总体规划及专家论证意见</w:t>
            </w:r>
          </w:p>
        </w:tc>
        <w:tc>
          <w:tcPr>
            <w:tcW w:w="1703" w:type="dxa"/>
            <w:vAlign w:val="center"/>
          </w:tcPr>
          <w:p w:rsidR="006A64ED" w:rsidRPr="00A03A77" w:rsidRDefault="006A64ED" w:rsidP="006A64ED">
            <w:pPr>
              <w:widowControl/>
              <w:tabs>
                <w:tab w:val="center" w:pos="4201"/>
                <w:tab w:val="right" w:leader="dot" w:pos="9298"/>
              </w:tabs>
              <w:autoSpaceDE w:val="0"/>
              <w:autoSpaceDN w:val="0"/>
              <w:rPr>
                <w:rFonts w:ascii="仿宋" w:eastAsia="仿宋" w:hAnsi="仿宋"/>
                <w:kern w:val="0"/>
                <w:szCs w:val="21"/>
              </w:rPr>
            </w:pPr>
            <w:r w:rsidRPr="00A03A77">
              <w:rPr>
                <w:rFonts w:ascii="仿宋" w:eastAsia="仿宋" w:hAnsi="仿宋" w:hint="eastAsia"/>
                <w:kern w:val="0"/>
                <w:szCs w:val="21"/>
              </w:rPr>
              <w:t>应加盖申请人（单位）公章；</w:t>
            </w:r>
          </w:p>
        </w:tc>
        <w:tc>
          <w:tcPr>
            <w:tcW w:w="1416" w:type="dxa"/>
            <w:vAlign w:val="center"/>
          </w:tcPr>
          <w:p w:rsidR="006A64ED" w:rsidRPr="00A03A77" w:rsidRDefault="006A64ED" w:rsidP="006A64ED">
            <w:pPr>
              <w:widowControl/>
              <w:tabs>
                <w:tab w:val="center" w:pos="4201"/>
                <w:tab w:val="right" w:leader="dot" w:pos="9298"/>
              </w:tabs>
              <w:autoSpaceDE w:val="0"/>
              <w:autoSpaceDN w:val="0"/>
              <w:jc w:val="center"/>
              <w:rPr>
                <w:rFonts w:ascii="仿宋" w:eastAsia="仿宋" w:hAnsi="仿宋"/>
                <w:kern w:val="0"/>
                <w:szCs w:val="21"/>
              </w:rPr>
            </w:pPr>
            <w:r w:rsidRPr="00A03A77">
              <w:rPr>
                <w:rFonts w:ascii="仿宋" w:eastAsia="仿宋" w:hAnsi="仿宋" w:hint="eastAsia"/>
                <w:kern w:val="0"/>
                <w:szCs w:val="21"/>
              </w:rPr>
              <w:t>1</w:t>
            </w:r>
          </w:p>
        </w:tc>
        <w:tc>
          <w:tcPr>
            <w:tcW w:w="1415" w:type="dxa"/>
            <w:vAlign w:val="center"/>
          </w:tcPr>
          <w:p w:rsidR="006A64ED" w:rsidRPr="00A03A77" w:rsidRDefault="006A64ED" w:rsidP="006A64ED">
            <w:pPr>
              <w:widowControl/>
              <w:tabs>
                <w:tab w:val="center" w:pos="4201"/>
                <w:tab w:val="right" w:leader="dot" w:pos="9298"/>
              </w:tabs>
              <w:autoSpaceDE w:val="0"/>
              <w:autoSpaceDN w:val="0"/>
              <w:jc w:val="center"/>
              <w:rPr>
                <w:rFonts w:ascii="仿宋" w:eastAsia="仿宋" w:hAnsi="仿宋"/>
                <w:kern w:val="0"/>
                <w:szCs w:val="21"/>
              </w:rPr>
            </w:pPr>
          </w:p>
        </w:tc>
        <w:tc>
          <w:tcPr>
            <w:tcW w:w="1471" w:type="dxa"/>
            <w:vAlign w:val="center"/>
          </w:tcPr>
          <w:p w:rsidR="006A64ED" w:rsidRPr="00A03A77" w:rsidRDefault="006A64ED" w:rsidP="006A64ED">
            <w:pPr>
              <w:widowControl/>
              <w:tabs>
                <w:tab w:val="center" w:pos="4201"/>
                <w:tab w:val="right" w:leader="dot" w:pos="9298"/>
              </w:tabs>
              <w:autoSpaceDE w:val="0"/>
              <w:autoSpaceDN w:val="0"/>
              <w:jc w:val="center"/>
              <w:rPr>
                <w:rFonts w:ascii="仿宋" w:eastAsia="仿宋" w:hAnsi="仿宋"/>
                <w:kern w:val="0"/>
                <w:szCs w:val="21"/>
              </w:rPr>
            </w:pPr>
            <w:r w:rsidRPr="00A03A77">
              <w:rPr>
                <w:rFonts w:ascii="仿宋" w:eastAsia="仿宋" w:hAnsi="仿宋" w:hint="eastAsia"/>
                <w:szCs w:val="21"/>
              </w:rPr>
              <w:t>纸质/PDF文件或JPG文件</w:t>
            </w:r>
          </w:p>
        </w:tc>
      </w:tr>
    </w:tbl>
    <w:p w:rsidR="006A64ED" w:rsidRPr="00A03A77" w:rsidRDefault="006A64ED" w:rsidP="00E056F4">
      <w:pPr>
        <w:pStyle w:val="ac"/>
        <w:spacing w:beforeLines="50" w:afterLines="50"/>
        <w:ind w:firstLineChars="0" w:firstLine="0"/>
        <w:jc w:val="center"/>
        <w:rPr>
          <w:rFonts w:ascii="黑体" w:eastAsia="黑体"/>
          <w:sz w:val="21"/>
          <w:szCs w:val="21"/>
        </w:rPr>
      </w:pPr>
      <w:r w:rsidRPr="00A03A77">
        <w:rPr>
          <w:rFonts w:ascii="黑体" w:eastAsia="黑体" w:hint="eastAsia"/>
          <w:sz w:val="21"/>
          <w:szCs w:val="21"/>
        </w:rPr>
        <w:t>表3 市、县级自然保护区的性质改变或更名的需提交下列申请材料目录</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tblPr>
      <w:tblGrid>
        <w:gridCol w:w="2943"/>
        <w:gridCol w:w="1277"/>
        <w:gridCol w:w="1273"/>
        <w:gridCol w:w="1420"/>
        <w:gridCol w:w="1609"/>
      </w:tblGrid>
      <w:tr w:rsidR="006A64ED" w:rsidTr="006A64ED">
        <w:trPr>
          <w:jc w:val="center"/>
        </w:trPr>
        <w:tc>
          <w:tcPr>
            <w:tcW w:w="2943" w:type="dxa"/>
            <w:tcBorders>
              <w:top w:val="single" w:sz="12" w:space="0" w:color="000000"/>
              <w:bottom w:val="single" w:sz="12" w:space="0" w:color="000000"/>
            </w:tcBorders>
            <w:vAlign w:val="center"/>
          </w:tcPr>
          <w:p w:rsidR="006A64ED" w:rsidRPr="00A03A77" w:rsidRDefault="006A64ED" w:rsidP="00E056F4">
            <w:pPr>
              <w:spacing w:afterLines="50"/>
              <w:jc w:val="center"/>
              <w:rPr>
                <w:rFonts w:ascii="宋体" w:hAnsi="宋体"/>
                <w:b/>
                <w:bCs/>
                <w:szCs w:val="21"/>
              </w:rPr>
            </w:pPr>
            <w:r w:rsidRPr="00A03A77">
              <w:rPr>
                <w:rFonts w:ascii="宋体" w:hAnsi="宋体" w:hint="eastAsia"/>
                <w:b/>
                <w:bCs/>
                <w:szCs w:val="21"/>
              </w:rPr>
              <w:t>提交材料名称</w:t>
            </w:r>
          </w:p>
        </w:tc>
        <w:tc>
          <w:tcPr>
            <w:tcW w:w="1277" w:type="dxa"/>
            <w:tcBorders>
              <w:top w:val="single" w:sz="12" w:space="0" w:color="000000"/>
              <w:bottom w:val="single" w:sz="12" w:space="0" w:color="000000"/>
            </w:tcBorders>
            <w:vAlign w:val="center"/>
          </w:tcPr>
          <w:p w:rsidR="006A64ED" w:rsidRPr="00A03A77" w:rsidRDefault="006A64ED" w:rsidP="00E056F4">
            <w:pPr>
              <w:spacing w:afterLines="50"/>
              <w:jc w:val="center"/>
              <w:rPr>
                <w:rFonts w:ascii="宋体" w:hAnsi="宋体"/>
                <w:b/>
                <w:bCs/>
                <w:szCs w:val="21"/>
              </w:rPr>
            </w:pPr>
            <w:r w:rsidRPr="00A03A77">
              <w:rPr>
                <w:rFonts w:ascii="宋体" w:hAnsi="宋体" w:hint="eastAsia"/>
                <w:b/>
                <w:bCs/>
                <w:szCs w:val="21"/>
              </w:rPr>
              <w:t>材料要求</w:t>
            </w:r>
          </w:p>
        </w:tc>
        <w:tc>
          <w:tcPr>
            <w:tcW w:w="1273" w:type="dxa"/>
            <w:tcBorders>
              <w:top w:val="single" w:sz="12" w:space="0" w:color="000000"/>
              <w:bottom w:val="single" w:sz="12" w:space="0" w:color="000000"/>
            </w:tcBorders>
            <w:vAlign w:val="center"/>
          </w:tcPr>
          <w:p w:rsidR="006A64ED" w:rsidRPr="00A03A77" w:rsidRDefault="006A64ED" w:rsidP="006A64ED">
            <w:pPr>
              <w:jc w:val="center"/>
              <w:rPr>
                <w:rFonts w:ascii="宋体" w:hAnsi="宋体"/>
                <w:b/>
                <w:bCs/>
                <w:szCs w:val="21"/>
              </w:rPr>
            </w:pPr>
            <w:r w:rsidRPr="00A03A77">
              <w:rPr>
                <w:rFonts w:ascii="宋体" w:hAnsi="宋体" w:hint="eastAsia"/>
                <w:b/>
                <w:bCs/>
                <w:szCs w:val="21"/>
              </w:rPr>
              <w:t>原件/</w:t>
            </w:r>
          </w:p>
          <w:p w:rsidR="006A64ED" w:rsidRPr="00A03A77" w:rsidRDefault="006A64ED" w:rsidP="006A64ED">
            <w:pPr>
              <w:jc w:val="center"/>
              <w:rPr>
                <w:rFonts w:ascii="宋体" w:hAnsi="宋体"/>
                <w:b/>
                <w:bCs/>
                <w:szCs w:val="21"/>
              </w:rPr>
            </w:pPr>
            <w:r w:rsidRPr="00A03A77">
              <w:rPr>
                <w:rFonts w:ascii="宋体" w:hAnsi="宋体" w:hint="eastAsia"/>
                <w:b/>
                <w:bCs/>
                <w:szCs w:val="21"/>
              </w:rPr>
              <w:t>份数（份/套）</w:t>
            </w:r>
          </w:p>
        </w:tc>
        <w:tc>
          <w:tcPr>
            <w:tcW w:w="1420" w:type="dxa"/>
            <w:tcBorders>
              <w:top w:val="single" w:sz="12" w:space="0" w:color="000000"/>
              <w:bottom w:val="single" w:sz="12" w:space="0" w:color="000000"/>
            </w:tcBorders>
            <w:vAlign w:val="center"/>
          </w:tcPr>
          <w:p w:rsidR="006A64ED" w:rsidRPr="00A03A77" w:rsidRDefault="006A64ED" w:rsidP="006A64ED">
            <w:pPr>
              <w:jc w:val="center"/>
              <w:rPr>
                <w:rFonts w:ascii="宋体" w:hAnsi="宋体"/>
                <w:b/>
                <w:bCs/>
                <w:szCs w:val="21"/>
              </w:rPr>
            </w:pPr>
            <w:r w:rsidRPr="00A03A77">
              <w:rPr>
                <w:rFonts w:ascii="宋体" w:hAnsi="宋体" w:hint="eastAsia"/>
                <w:b/>
                <w:bCs/>
                <w:szCs w:val="21"/>
              </w:rPr>
              <w:t>复印件</w:t>
            </w:r>
          </w:p>
          <w:p w:rsidR="006A64ED" w:rsidRPr="00A03A77" w:rsidRDefault="006A64ED" w:rsidP="006A64ED">
            <w:pPr>
              <w:jc w:val="center"/>
              <w:rPr>
                <w:rFonts w:ascii="宋体" w:hAnsi="宋体"/>
                <w:b/>
                <w:bCs/>
                <w:szCs w:val="21"/>
              </w:rPr>
            </w:pPr>
            <w:r w:rsidRPr="00A03A77">
              <w:rPr>
                <w:rFonts w:ascii="宋体" w:hAnsi="宋体" w:hint="eastAsia"/>
                <w:b/>
                <w:bCs/>
                <w:szCs w:val="21"/>
              </w:rPr>
              <w:t>份数（份/套）</w:t>
            </w:r>
          </w:p>
        </w:tc>
        <w:tc>
          <w:tcPr>
            <w:tcW w:w="1609" w:type="dxa"/>
            <w:tcBorders>
              <w:top w:val="single" w:sz="12" w:space="0" w:color="000000"/>
              <w:bottom w:val="single" w:sz="12" w:space="0" w:color="000000"/>
            </w:tcBorders>
            <w:vAlign w:val="center"/>
          </w:tcPr>
          <w:p w:rsidR="006A64ED" w:rsidRPr="00A03A77" w:rsidRDefault="006A64ED" w:rsidP="006A64ED">
            <w:pPr>
              <w:jc w:val="center"/>
              <w:rPr>
                <w:rFonts w:ascii="宋体" w:hAnsi="宋体"/>
                <w:b/>
                <w:bCs/>
                <w:szCs w:val="21"/>
              </w:rPr>
            </w:pPr>
            <w:r w:rsidRPr="00A03A77">
              <w:rPr>
                <w:rFonts w:ascii="宋体" w:hAnsi="宋体" w:hint="eastAsia"/>
                <w:b/>
                <w:bCs/>
                <w:szCs w:val="21"/>
              </w:rPr>
              <w:t>材料形式</w:t>
            </w:r>
          </w:p>
        </w:tc>
      </w:tr>
      <w:tr w:rsidR="006A64ED" w:rsidTr="006A64ED">
        <w:trPr>
          <w:jc w:val="center"/>
        </w:trPr>
        <w:tc>
          <w:tcPr>
            <w:tcW w:w="2943" w:type="dxa"/>
            <w:vAlign w:val="center"/>
          </w:tcPr>
          <w:p w:rsidR="006A64ED" w:rsidRPr="00A03A77" w:rsidRDefault="006A64ED" w:rsidP="006A64ED">
            <w:pPr>
              <w:widowControl/>
              <w:tabs>
                <w:tab w:val="center" w:pos="4201"/>
                <w:tab w:val="right" w:leader="dot" w:pos="9298"/>
              </w:tabs>
              <w:autoSpaceDE w:val="0"/>
              <w:autoSpaceDN w:val="0"/>
              <w:rPr>
                <w:rFonts w:ascii="仿宋" w:eastAsia="仿宋" w:hAnsi="仿宋"/>
                <w:kern w:val="0"/>
                <w:szCs w:val="21"/>
              </w:rPr>
            </w:pPr>
            <w:r w:rsidRPr="00A03A77">
              <w:rPr>
                <w:rFonts w:ascii="仿宋" w:eastAsia="仿宋" w:hAnsi="仿宋" w:hint="eastAsia"/>
                <w:kern w:val="0"/>
                <w:szCs w:val="21"/>
              </w:rPr>
              <w:t>市、县级自然保护区性质改变或更名申报书</w:t>
            </w:r>
          </w:p>
        </w:tc>
        <w:tc>
          <w:tcPr>
            <w:tcW w:w="1277" w:type="dxa"/>
            <w:vAlign w:val="center"/>
          </w:tcPr>
          <w:p w:rsidR="006A64ED" w:rsidRPr="00A03A77" w:rsidRDefault="006A64ED" w:rsidP="006A64ED">
            <w:pPr>
              <w:widowControl/>
              <w:tabs>
                <w:tab w:val="center" w:pos="4201"/>
                <w:tab w:val="right" w:leader="dot" w:pos="9298"/>
              </w:tabs>
              <w:autoSpaceDE w:val="0"/>
              <w:autoSpaceDN w:val="0"/>
              <w:jc w:val="center"/>
              <w:rPr>
                <w:rFonts w:ascii="仿宋" w:eastAsia="仿宋" w:hAnsi="仿宋"/>
                <w:kern w:val="0"/>
                <w:szCs w:val="21"/>
              </w:rPr>
            </w:pPr>
          </w:p>
        </w:tc>
        <w:tc>
          <w:tcPr>
            <w:tcW w:w="1273" w:type="dxa"/>
            <w:vAlign w:val="center"/>
          </w:tcPr>
          <w:p w:rsidR="006A64ED" w:rsidRPr="00A03A77" w:rsidRDefault="006A64ED" w:rsidP="006A64ED">
            <w:pPr>
              <w:widowControl/>
              <w:tabs>
                <w:tab w:val="center" w:pos="4201"/>
                <w:tab w:val="right" w:leader="dot" w:pos="9298"/>
              </w:tabs>
              <w:autoSpaceDE w:val="0"/>
              <w:autoSpaceDN w:val="0"/>
              <w:jc w:val="center"/>
              <w:rPr>
                <w:rFonts w:ascii="仿宋" w:eastAsia="仿宋" w:hAnsi="仿宋"/>
                <w:kern w:val="0"/>
                <w:szCs w:val="21"/>
              </w:rPr>
            </w:pPr>
            <w:r w:rsidRPr="00A03A77">
              <w:rPr>
                <w:rFonts w:ascii="仿宋" w:eastAsia="仿宋" w:hAnsi="仿宋" w:hint="eastAsia"/>
                <w:kern w:val="0"/>
                <w:szCs w:val="21"/>
              </w:rPr>
              <w:t>2</w:t>
            </w:r>
          </w:p>
        </w:tc>
        <w:tc>
          <w:tcPr>
            <w:tcW w:w="1420" w:type="dxa"/>
            <w:vAlign w:val="center"/>
          </w:tcPr>
          <w:p w:rsidR="006A64ED" w:rsidRPr="00A03A77" w:rsidRDefault="006A64ED" w:rsidP="006A64ED">
            <w:pPr>
              <w:widowControl/>
              <w:tabs>
                <w:tab w:val="center" w:pos="4201"/>
                <w:tab w:val="right" w:leader="dot" w:pos="9298"/>
              </w:tabs>
              <w:autoSpaceDE w:val="0"/>
              <w:autoSpaceDN w:val="0"/>
              <w:jc w:val="center"/>
              <w:rPr>
                <w:rFonts w:ascii="仿宋" w:eastAsia="仿宋" w:hAnsi="仿宋"/>
                <w:kern w:val="0"/>
                <w:szCs w:val="21"/>
              </w:rPr>
            </w:pPr>
          </w:p>
        </w:tc>
        <w:tc>
          <w:tcPr>
            <w:tcW w:w="1609" w:type="dxa"/>
            <w:vAlign w:val="center"/>
          </w:tcPr>
          <w:p w:rsidR="006A64ED" w:rsidRPr="00A03A77" w:rsidRDefault="006A64ED" w:rsidP="006A64ED">
            <w:pPr>
              <w:widowControl/>
              <w:tabs>
                <w:tab w:val="center" w:pos="4201"/>
                <w:tab w:val="right" w:leader="dot" w:pos="9298"/>
              </w:tabs>
              <w:autoSpaceDE w:val="0"/>
              <w:autoSpaceDN w:val="0"/>
              <w:jc w:val="center"/>
              <w:rPr>
                <w:rFonts w:ascii="仿宋" w:eastAsia="仿宋" w:hAnsi="仿宋"/>
                <w:kern w:val="0"/>
                <w:szCs w:val="21"/>
              </w:rPr>
            </w:pPr>
            <w:r w:rsidRPr="00A03A77">
              <w:rPr>
                <w:rFonts w:ascii="仿宋" w:eastAsia="仿宋" w:hAnsi="仿宋" w:hint="eastAsia"/>
                <w:szCs w:val="21"/>
              </w:rPr>
              <w:t>纸质/PDF文件或JPG文件</w:t>
            </w:r>
          </w:p>
        </w:tc>
      </w:tr>
      <w:tr w:rsidR="006A64ED" w:rsidTr="006A64ED">
        <w:trPr>
          <w:jc w:val="center"/>
        </w:trPr>
        <w:tc>
          <w:tcPr>
            <w:tcW w:w="2943" w:type="dxa"/>
            <w:vAlign w:val="center"/>
          </w:tcPr>
          <w:p w:rsidR="006A64ED" w:rsidRPr="00A03A77" w:rsidRDefault="006A64ED" w:rsidP="006A64ED">
            <w:pPr>
              <w:widowControl/>
              <w:tabs>
                <w:tab w:val="center" w:pos="4201"/>
                <w:tab w:val="right" w:leader="dot" w:pos="9298"/>
              </w:tabs>
              <w:autoSpaceDE w:val="0"/>
              <w:autoSpaceDN w:val="0"/>
              <w:rPr>
                <w:rFonts w:ascii="仿宋" w:eastAsia="仿宋" w:hAnsi="仿宋"/>
                <w:kern w:val="0"/>
                <w:szCs w:val="21"/>
              </w:rPr>
            </w:pPr>
            <w:r w:rsidRPr="00A03A77">
              <w:rPr>
                <w:rFonts w:ascii="仿宋" w:eastAsia="仿宋" w:hAnsi="仿宋" w:hint="eastAsia"/>
                <w:kern w:val="0"/>
                <w:szCs w:val="21"/>
              </w:rPr>
              <w:t>因自然保护区的主要保护对象发生变化的，需提交自然保</w:t>
            </w:r>
            <w:r w:rsidRPr="00A03A77">
              <w:rPr>
                <w:rFonts w:ascii="仿宋" w:eastAsia="仿宋" w:hAnsi="仿宋" w:hint="eastAsia"/>
                <w:kern w:val="0"/>
                <w:szCs w:val="21"/>
              </w:rPr>
              <w:lastRenderedPageBreak/>
              <w:t>护区综合考察报告和论证报告及专家论证意见</w:t>
            </w:r>
          </w:p>
        </w:tc>
        <w:tc>
          <w:tcPr>
            <w:tcW w:w="1277" w:type="dxa"/>
            <w:vAlign w:val="center"/>
          </w:tcPr>
          <w:p w:rsidR="006A64ED" w:rsidRPr="00A03A77" w:rsidRDefault="006A64ED" w:rsidP="006A64ED">
            <w:pPr>
              <w:widowControl/>
              <w:tabs>
                <w:tab w:val="center" w:pos="4201"/>
                <w:tab w:val="right" w:leader="dot" w:pos="9298"/>
              </w:tabs>
              <w:autoSpaceDE w:val="0"/>
              <w:autoSpaceDN w:val="0"/>
              <w:jc w:val="center"/>
              <w:rPr>
                <w:rFonts w:ascii="仿宋" w:eastAsia="仿宋" w:hAnsi="仿宋"/>
                <w:kern w:val="0"/>
                <w:szCs w:val="21"/>
              </w:rPr>
            </w:pPr>
            <w:r w:rsidRPr="00A03A77">
              <w:rPr>
                <w:rFonts w:ascii="仿宋" w:eastAsia="仿宋" w:hAnsi="仿宋" w:hint="eastAsia"/>
                <w:kern w:val="0"/>
                <w:szCs w:val="21"/>
              </w:rPr>
              <w:lastRenderedPageBreak/>
              <w:t>应加盖申请人（单位）</w:t>
            </w:r>
            <w:r w:rsidRPr="00A03A77">
              <w:rPr>
                <w:rFonts w:ascii="仿宋" w:eastAsia="仿宋" w:hAnsi="仿宋" w:hint="eastAsia"/>
                <w:kern w:val="0"/>
                <w:szCs w:val="21"/>
              </w:rPr>
              <w:lastRenderedPageBreak/>
              <w:t>公章；</w:t>
            </w:r>
          </w:p>
        </w:tc>
        <w:tc>
          <w:tcPr>
            <w:tcW w:w="1273" w:type="dxa"/>
            <w:vAlign w:val="center"/>
          </w:tcPr>
          <w:p w:rsidR="006A64ED" w:rsidRPr="00A03A77" w:rsidRDefault="006A64ED" w:rsidP="006A64ED">
            <w:pPr>
              <w:widowControl/>
              <w:tabs>
                <w:tab w:val="center" w:pos="4201"/>
                <w:tab w:val="right" w:leader="dot" w:pos="9298"/>
              </w:tabs>
              <w:autoSpaceDE w:val="0"/>
              <w:autoSpaceDN w:val="0"/>
              <w:jc w:val="center"/>
              <w:rPr>
                <w:rFonts w:ascii="仿宋" w:eastAsia="仿宋" w:hAnsi="仿宋"/>
                <w:kern w:val="0"/>
                <w:szCs w:val="21"/>
              </w:rPr>
            </w:pPr>
            <w:r w:rsidRPr="00A03A77">
              <w:rPr>
                <w:rFonts w:ascii="仿宋" w:eastAsia="仿宋" w:hAnsi="仿宋" w:hint="eastAsia"/>
                <w:kern w:val="0"/>
                <w:szCs w:val="21"/>
              </w:rPr>
              <w:lastRenderedPageBreak/>
              <w:t>1</w:t>
            </w:r>
          </w:p>
        </w:tc>
        <w:tc>
          <w:tcPr>
            <w:tcW w:w="1420" w:type="dxa"/>
            <w:vAlign w:val="center"/>
          </w:tcPr>
          <w:p w:rsidR="006A64ED" w:rsidRPr="00A03A77" w:rsidRDefault="006A64ED" w:rsidP="006A64ED">
            <w:pPr>
              <w:widowControl/>
              <w:tabs>
                <w:tab w:val="center" w:pos="4201"/>
                <w:tab w:val="right" w:leader="dot" w:pos="9298"/>
              </w:tabs>
              <w:autoSpaceDE w:val="0"/>
              <w:autoSpaceDN w:val="0"/>
              <w:jc w:val="center"/>
              <w:rPr>
                <w:rFonts w:ascii="仿宋" w:eastAsia="仿宋" w:hAnsi="仿宋"/>
                <w:kern w:val="0"/>
                <w:szCs w:val="21"/>
              </w:rPr>
            </w:pPr>
          </w:p>
        </w:tc>
        <w:tc>
          <w:tcPr>
            <w:tcW w:w="1609" w:type="dxa"/>
            <w:vAlign w:val="center"/>
          </w:tcPr>
          <w:p w:rsidR="006A64ED" w:rsidRPr="00A03A77" w:rsidRDefault="006A64ED" w:rsidP="006A64ED">
            <w:pPr>
              <w:widowControl/>
              <w:tabs>
                <w:tab w:val="center" w:pos="4201"/>
                <w:tab w:val="right" w:leader="dot" w:pos="9298"/>
              </w:tabs>
              <w:autoSpaceDE w:val="0"/>
              <w:autoSpaceDN w:val="0"/>
              <w:jc w:val="center"/>
              <w:rPr>
                <w:rFonts w:ascii="仿宋" w:eastAsia="仿宋" w:hAnsi="仿宋"/>
                <w:kern w:val="0"/>
                <w:szCs w:val="21"/>
              </w:rPr>
            </w:pPr>
            <w:r w:rsidRPr="00A03A77">
              <w:rPr>
                <w:rFonts w:ascii="仿宋" w:eastAsia="仿宋" w:hAnsi="仿宋" w:hint="eastAsia"/>
                <w:szCs w:val="21"/>
              </w:rPr>
              <w:t>纸质/PDF文件或JPG文件</w:t>
            </w:r>
          </w:p>
        </w:tc>
      </w:tr>
    </w:tbl>
    <w:p w:rsidR="006A64ED" w:rsidRPr="00A03A77" w:rsidRDefault="006A64ED" w:rsidP="00E056F4">
      <w:pPr>
        <w:pStyle w:val="ac"/>
        <w:spacing w:beforeLines="50" w:afterLines="50"/>
        <w:ind w:firstLineChars="0" w:firstLine="0"/>
        <w:jc w:val="center"/>
        <w:rPr>
          <w:rFonts w:ascii="黑体" w:eastAsia="黑体"/>
          <w:sz w:val="21"/>
          <w:szCs w:val="21"/>
        </w:rPr>
      </w:pPr>
      <w:r w:rsidRPr="00A03A77">
        <w:rPr>
          <w:rFonts w:ascii="黑体" w:eastAsia="黑体" w:hint="eastAsia"/>
          <w:sz w:val="21"/>
          <w:szCs w:val="21"/>
        </w:rPr>
        <w:lastRenderedPageBreak/>
        <w:t>表</w:t>
      </w:r>
      <w:r>
        <w:rPr>
          <w:rFonts w:ascii="黑体" w:eastAsia="黑体" w:hint="eastAsia"/>
          <w:sz w:val="21"/>
          <w:szCs w:val="21"/>
        </w:rPr>
        <w:t>4</w:t>
      </w:r>
      <w:r w:rsidRPr="00A03A77">
        <w:rPr>
          <w:rFonts w:ascii="黑体" w:eastAsia="黑体" w:hint="eastAsia"/>
          <w:sz w:val="21"/>
          <w:szCs w:val="21"/>
        </w:rPr>
        <w:t xml:space="preserve"> 市、县级自然保护区撤销的需提交下列申请材料目录</w:t>
      </w:r>
    </w:p>
    <w:tbl>
      <w:tblPr>
        <w:tblW w:w="8522"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tblPr>
      <w:tblGrid>
        <w:gridCol w:w="2987"/>
        <w:gridCol w:w="1275"/>
        <w:gridCol w:w="1276"/>
        <w:gridCol w:w="1418"/>
        <w:gridCol w:w="1566"/>
      </w:tblGrid>
      <w:tr w:rsidR="006A64ED" w:rsidTr="008D0C9D">
        <w:trPr>
          <w:jc w:val="center"/>
        </w:trPr>
        <w:tc>
          <w:tcPr>
            <w:tcW w:w="2987" w:type="dxa"/>
            <w:tcBorders>
              <w:top w:val="single" w:sz="12" w:space="0" w:color="000000"/>
              <w:bottom w:val="single" w:sz="12" w:space="0" w:color="000000"/>
            </w:tcBorders>
            <w:vAlign w:val="center"/>
          </w:tcPr>
          <w:p w:rsidR="006A64ED" w:rsidRPr="00A03A77" w:rsidRDefault="006A64ED" w:rsidP="006A64ED">
            <w:pPr>
              <w:widowControl/>
              <w:tabs>
                <w:tab w:val="center" w:pos="4201"/>
                <w:tab w:val="right" w:leader="dot" w:pos="9298"/>
              </w:tabs>
              <w:autoSpaceDE w:val="0"/>
              <w:autoSpaceDN w:val="0"/>
              <w:jc w:val="center"/>
              <w:rPr>
                <w:rFonts w:ascii="宋体" w:hAnsi="宋体"/>
                <w:b/>
                <w:bCs/>
                <w:szCs w:val="21"/>
              </w:rPr>
            </w:pPr>
            <w:r w:rsidRPr="00A03A77">
              <w:rPr>
                <w:rFonts w:ascii="宋体" w:hAnsi="宋体" w:hint="eastAsia"/>
                <w:b/>
                <w:bCs/>
                <w:szCs w:val="21"/>
              </w:rPr>
              <w:t>提交材料名称</w:t>
            </w:r>
          </w:p>
        </w:tc>
        <w:tc>
          <w:tcPr>
            <w:tcW w:w="1275" w:type="dxa"/>
            <w:tcBorders>
              <w:top w:val="single" w:sz="12" w:space="0" w:color="000000"/>
              <w:bottom w:val="single" w:sz="12" w:space="0" w:color="000000"/>
            </w:tcBorders>
            <w:vAlign w:val="center"/>
          </w:tcPr>
          <w:p w:rsidR="006A64ED" w:rsidRPr="00A03A77" w:rsidRDefault="006A64ED" w:rsidP="006A64ED">
            <w:pPr>
              <w:widowControl/>
              <w:tabs>
                <w:tab w:val="center" w:pos="4201"/>
                <w:tab w:val="right" w:leader="dot" w:pos="9298"/>
              </w:tabs>
              <w:autoSpaceDE w:val="0"/>
              <w:autoSpaceDN w:val="0"/>
              <w:jc w:val="center"/>
              <w:rPr>
                <w:rFonts w:ascii="宋体" w:hAnsi="宋体"/>
                <w:b/>
                <w:bCs/>
                <w:szCs w:val="21"/>
              </w:rPr>
            </w:pPr>
            <w:r w:rsidRPr="00A03A77">
              <w:rPr>
                <w:rFonts w:ascii="宋体" w:hAnsi="宋体" w:hint="eastAsia"/>
                <w:b/>
                <w:bCs/>
                <w:szCs w:val="21"/>
              </w:rPr>
              <w:t>材料要求</w:t>
            </w:r>
          </w:p>
        </w:tc>
        <w:tc>
          <w:tcPr>
            <w:tcW w:w="1276" w:type="dxa"/>
            <w:tcBorders>
              <w:top w:val="single" w:sz="12" w:space="0" w:color="000000"/>
              <w:bottom w:val="single" w:sz="12" w:space="0" w:color="000000"/>
            </w:tcBorders>
            <w:vAlign w:val="center"/>
          </w:tcPr>
          <w:p w:rsidR="006A64ED" w:rsidRPr="00A03A77" w:rsidRDefault="006A64ED" w:rsidP="006A64ED">
            <w:pPr>
              <w:widowControl/>
              <w:tabs>
                <w:tab w:val="center" w:pos="4201"/>
                <w:tab w:val="right" w:leader="dot" w:pos="9298"/>
              </w:tabs>
              <w:autoSpaceDE w:val="0"/>
              <w:autoSpaceDN w:val="0"/>
              <w:jc w:val="center"/>
              <w:rPr>
                <w:rFonts w:ascii="宋体" w:hAnsi="宋体"/>
                <w:b/>
                <w:bCs/>
                <w:szCs w:val="21"/>
              </w:rPr>
            </w:pPr>
            <w:r w:rsidRPr="00A03A77">
              <w:rPr>
                <w:rFonts w:ascii="宋体" w:hAnsi="宋体" w:hint="eastAsia"/>
                <w:b/>
                <w:bCs/>
                <w:szCs w:val="21"/>
              </w:rPr>
              <w:t>原件/</w:t>
            </w:r>
          </w:p>
          <w:p w:rsidR="006A64ED" w:rsidRPr="00A03A77" w:rsidRDefault="006A64ED" w:rsidP="006A64ED">
            <w:pPr>
              <w:widowControl/>
              <w:tabs>
                <w:tab w:val="center" w:pos="4201"/>
                <w:tab w:val="right" w:leader="dot" w:pos="9298"/>
              </w:tabs>
              <w:autoSpaceDE w:val="0"/>
              <w:autoSpaceDN w:val="0"/>
              <w:jc w:val="center"/>
              <w:rPr>
                <w:rFonts w:ascii="宋体" w:hAnsi="宋体"/>
                <w:b/>
                <w:bCs/>
                <w:szCs w:val="21"/>
              </w:rPr>
            </w:pPr>
            <w:r w:rsidRPr="00A03A77">
              <w:rPr>
                <w:rFonts w:ascii="宋体" w:hAnsi="宋体" w:hint="eastAsia"/>
                <w:b/>
                <w:bCs/>
                <w:szCs w:val="21"/>
              </w:rPr>
              <w:t>份数（份/套）</w:t>
            </w:r>
          </w:p>
        </w:tc>
        <w:tc>
          <w:tcPr>
            <w:tcW w:w="1418" w:type="dxa"/>
            <w:tcBorders>
              <w:top w:val="single" w:sz="12" w:space="0" w:color="000000"/>
              <w:bottom w:val="single" w:sz="12" w:space="0" w:color="000000"/>
            </w:tcBorders>
            <w:vAlign w:val="center"/>
          </w:tcPr>
          <w:p w:rsidR="006A64ED" w:rsidRPr="00A03A77" w:rsidRDefault="006A64ED" w:rsidP="006A64ED">
            <w:pPr>
              <w:widowControl/>
              <w:tabs>
                <w:tab w:val="center" w:pos="4201"/>
                <w:tab w:val="right" w:leader="dot" w:pos="9298"/>
              </w:tabs>
              <w:autoSpaceDE w:val="0"/>
              <w:autoSpaceDN w:val="0"/>
              <w:jc w:val="center"/>
              <w:rPr>
                <w:rFonts w:ascii="宋体" w:hAnsi="宋体"/>
                <w:b/>
                <w:bCs/>
                <w:szCs w:val="21"/>
              </w:rPr>
            </w:pPr>
            <w:r w:rsidRPr="00A03A77">
              <w:rPr>
                <w:rFonts w:ascii="宋体" w:hAnsi="宋体" w:hint="eastAsia"/>
                <w:b/>
                <w:bCs/>
                <w:szCs w:val="21"/>
              </w:rPr>
              <w:t>复印件</w:t>
            </w:r>
            <w:r w:rsidRPr="00A03A77">
              <w:rPr>
                <w:rFonts w:ascii="宋体" w:hAnsi="宋体" w:hint="eastAsia"/>
                <w:b/>
                <w:bCs/>
                <w:szCs w:val="21"/>
              </w:rPr>
              <w:br/>
              <w:t>份数（份/套）</w:t>
            </w:r>
          </w:p>
        </w:tc>
        <w:tc>
          <w:tcPr>
            <w:tcW w:w="1566" w:type="dxa"/>
            <w:tcBorders>
              <w:top w:val="single" w:sz="12" w:space="0" w:color="000000"/>
              <w:bottom w:val="single" w:sz="12" w:space="0" w:color="000000"/>
            </w:tcBorders>
            <w:vAlign w:val="center"/>
          </w:tcPr>
          <w:p w:rsidR="006A64ED" w:rsidRPr="00A03A77" w:rsidRDefault="006A64ED" w:rsidP="006A64ED">
            <w:pPr>
              <w:widowControl/>
              <w:tabs>
                <w:tab w:val="center" w:pos="4201"/>
                <w:tab w:val="right" w:leader="dot" w:pos="9298"/>
              </w:tabs>
              <w:autoSpaceDE w:val="0"/>
              <w:autoSpaceDN w:val="0"/>
              <w:jc w:val="center"/>
              <w:rPr>
                <w:rFonts w:ascii="宋体" w:hAnsi="宋体"/>
                <w:b/>
                <w:bCs/>
                <w:szCs w:val="21"/>
              </w:rPr>
            </w:pPr>
            <w:r w:rsidRPr="00A03A77">
              <w:rPr>
                <w:rFonts w:ascii="宋体" w:hAnsi="宋体" w:hint="eastAsia"/>
                <w:b/>
                <w:bCs/>
                <w:szCs w:val="21"/>
              </w:rPr>
              <w:t>材料形式</w:t>
            </w:r>
          </w:p>
        </w:tc>
      </w:tr>
      <w:tr w:rsidR="006A64ED" w:rsidTr="008D0C9D">
        <w:trPr>
          <w:jc w:val="center"/>
        </w:trPr>
        <w:tc>
          <w:tcPr>
            <w:tcW w:w="2987" w:type="dxa"/>
            <w:vAlign w:val="center"/>
          </w:tcPr>
          <w:p w:rsidR="006A64ED" w:rsidRPr="00A03A77" w:rsidRDefault="006A64ED" w:rsidP="006A64ED">
            <w:pPr>
              <w:widowControl/>
              <w:tabs>
                <w:tab w:val="center" w:pos="4201"/>
                <w:tab w:val="right" w:leader="dot" w:pos="9298"/>
              </w:tabs>
              <w:autoSpaceDE w:val="0"/>
              <w:autoSpaceDN w:val="0"/>
              <w:rPr>
                <w:rFonts w:ascii="仿宋" w:eastAsia="仿宋" w:hAnsi="仿宋"/>
                <w:kern w:val="0"/>
                <w:szCs w:val="21"/>
              </w:rPr>
            </w:pPr>
            <w:r w:rsidRPr="00A03A77">
              <w:rPr>
                <w:rFonts w:ascii="仿宋" w:eastAsia="仿宋" w:hAnsi="仿宋" w:hint="eastAsia"/>
                <w:kern w:val="0"/>
                <w:szCs w:val="21"/>
              </w:rPr>
              <w:t>市、县级自然保护区撤销申报书及撤销理由书面材料</w:t>
            </w:r>
          </w:p>
        </w:tc>
        <w:tc>
          <w:tcPr>
            <w:tcW w:w="1275" w:type="dxa"/>
            <w:vAlign w:val="center"/>
          </w:tcPr>
          <w:p w:rsidR="006A64ED" w:rsidRPr="00A03A77" w:rsidRDefault="006A64ED" w:rsidP="006A64ED">
            <w:pPr>
              <w:widowControl/>
              <w:tabs>
                <w:tab w:val="center" w:pos="4201"/>
                <w:tab w:val="right" w:leader="dot" w:pos="9298"/>
              </w:tabs>
              <w:autoSpaceDE w:val="0"/>
              <w:autoSpaceDN w:val="0"/>
              <w:jc w:val="center"/>
              <w:rPr>
                <w:rFonts w:ascii="仿宋" w:eastAsia="仿宋" w:hAnsi="仿宋"/>
                <w:kern w:val="0"/>
                <w:szCs w:val="21"/>
              </w:rPr>
            </w:pPr>
          </w:p>
        </w:tc>
        <w:tc>
          <w:tcPr>
            <w:tcW w:w="1276" w:type="dxa"/>
            <w:vAlign w:val="center"/>
          </w:tcPr>
          <w:p w:rsidR="006A64ED" w:rsidRPr="00A03A77" w:rsidRDefault="006A64ED" w:rsidP="006A64ED">
            <w:pPr>
              <w:widowControl/>
              <w:tabs>
                <w:tab w:val="center" w:pos="4201"/>
                <w:tab w:val="right" w:leader="dot" w:pos="9298"/>
              </w:tabs>
              <w:autoSpaceDE w:val="0"/>
              <w:autoSpaceDN w:val="0"/>
              <w:jc w:val="center"/>
              <w:rPr>
                <w:rFonts w:ascii="仿宋" w:eastAsia="仿宋" w:hAnsi="仿宋"/>
                <w:kern w:val="0"/>
                <w:szCs w:val="21"/>
              </w:rPr>
            </w:pPr>
            <w:r w:rsidRPr="00A03A77">
              <w:rPr>
                <w:rFonts w:ascii="仿宋" w:eastAsia="仿宋" w:hAnsi="仿宋" w:hint="eastAsia"/>
                <w:kern w:val="0"/>
                <w:szCs w:val="21"/>
              </w:rPr>
              <w:t>2</w:t>
            </w:r>
          </w:p>
        </w:tc>
        <w:tc>
          <w:tcPr>
            <w:tcW w:w="1418" w:type="dxa"/>
            <w:vAlign w:val="center"/>
          </w:tcPr>
          <w:p w:rsidR="006A64ED" w:rsidRPr="00A03A77" w:rsidRDefault="006A64ED" w:rsidP="006A64ED">
            <w:pPr>
              <w:widowControl/>
              <w:tabs>
                <w:tab w:val="center" w:pos="4201"/>
                <w:tab w:val="right" w:leader="dot" w:pos="9298"/>
              </w:tabs>
              <w:autoSpaceDE w:val="0"/>
              <w:autoSpaceDN w:val="0"/>
              <w:jc w:val="center"/>
              <w:rPr>
                <w:rFonts w:ascii="仿宋" w:eastAsia="仿宋" w:hAnsi="仿宋"/>
                <w:kern w:val="0"/>
                <w:szCs w:val="21"/>
              </w:rPr>
            </w:pPr>
          </w:p>
        </w:tc>
        <w:tc>
          <w:tcPr>
            <w:tcW w:w="1566" w:type="dxa"/>
            <w:vAlign w:val="center"/>
          </w:tcPr>
          <w:p w:rsidR="006A64ED" w:rsidRPr="00A03A77" w:rsidRDefault="006A64ED" w:rsidP="006A64ED">
            <w:pPr>
              <w:widowControl/>
              <w:tabs>
                <w:tab w:val="center" w:pos="4201"/>
                <w:tab w:val="right" w:leader="dot" w:pos="9298"/>
              </w:tabs>
              <w:autoSpaceDE w:val="0"/>
              <w:autoSpaceDN w:val="0"/>
              <w:jc w:val="center"/>
              <w:rPr>
                <w:rFonts w:ascii="仿宋" w:eastAsia="仿宋" w:hAnsi="仿宋"/>
                <w:kern w:val="0"/>
                <w:szCs w:val="21"/>
              </w:rPr>
            </w:pPr>
            <w:r w:rsidRPr="00A03A77">
              <w:rPr>
                <w:rFonts w:ascii="仿宋" w:eastAsia="仿宋" w:hAnsi="仿宋" w:hint="eastAsia"/>
                <w:szCs w:val="21"/>
              </w:rPr>
              <w:t>纸质/PDF文件或JPG文件</w:t>
            </w:r>
          </w:p>
        </w:tc>
      </w:tr>
      <w:tr w:rsidR="006A64ED" w:rsidTr="008D0C9D">
        <w:trPr>
          <w:jc w:val="center"/>
        </w:trPr>
        <w:tc>
          <w:tcPr>
            <w:tcW w:w="2987" w:type="dxa"/>
            <w:vAlign w:val="center"/>
          </w:tcPr>
          <w:p w:rsidR="006A64ED" w:rsidRPr="00A03A77" w:rsidRDefault="006A64ED" w:rsidP="006A64ED">
            <w:pPr>
              <w:widowControl/>
              <w:tabs>
                <w:tab w:val="center" w:pos="4201"/>
                <w:tab w:val="right" w:leader="dot" w:pos="9298"/>
              </w:tabs>
              <w:autoSpaceDE w:val="0"/>
              <w:autoSpaceDN w:val="0"/>
              <w:rPr>
                <w:rFonts w:ascii="仿宋" w:eastAsia="仿宋" w:hAnsi="仿宋"/>
                <w:kern w:val="0"/>
                <w:szCs w:val="21"/>
              </w:rPr>
            </w:pPr>
            <w:r w:rsidRPr="00A03A77">
              <w:rPr>
                <w:rFonts w:ascii="仿宋" w:eastAsia="仿宋" w:hAnsi="仿宋" w:hint="eastAsia"/>
                <w:kern w:val="0"/>
                <w:szCs w:val="21"/>
              </w:rPr>
              <w:t>自然保护区保护价值的综合评估报告和专家论证意见</w:t>
            </w:r>
          </w:p>
        </w:tc>
        <w:tc>
          <w:tcPr>
            <w:tcW w:w="1275" w:type="dxa"/>
            <w:vAlign w:val="center"/>
          </w:tcPr>
          <w:p w:rsidR="006A64ED" w:rsidRPr="00A03A77" w:rsidRDefault="006A64ED" w:rsidP="006A64ED">
            <w:pPr>
              <w:widowControl/>
              <w:tabs>
                <w:tab w:val="center" w:pos="4201"/>
                <w:tab w:val="right" w:leader="dot" w:pos="9298"/>
              </w:tabs>
              <w:autoSpaceDE w:val="0"/>
              <w:autoSpaceDN w:val="0"/>
              <w:jc w:val="center"/>
              <w:rPr>
                <w:rFonts w:ascii="仿宋" w:eastAsia="仿宋" w:hAnsi="仿宋"/>
                <w:kern w:val="0"/>
                <w:szCs w:val="21"/>
              </w:rPr>
            </w:pPr>
            <w:r w:rsidRPr="00A03A77">
              <w:rPr>
                <w:rFonts w:ascii="仿宋" w:eastAsia="仿宋" w:hAnsi="仿宋" w:hint="eastAsia"/>
                <w:kern w:val="0"/>
                <w:szCs w:val="21"/>
              </w:rPr>
              <w:t>应加盖申请人（单位）公章；</w:t>
            </w:r>
          </w:p>
        </w:tc>
        <w:tc>
          <w:tcPr>
            <w:tcW w:w="1276" w:type="dxa"/>
            <w:vAlign w:val="center"/>
          </w:tcPr>
          <w:p w:rsidR="006A64ED" w:rsidRPr="00A03A77" w:rsidRDefault="006A64ED" w:rsidP="006A64ED">
            <w:pPr>
              <w:widowControl/>
              <w:tabs>
                <w:tab w:val="center" w:pos="4201"/>
                <w:tab w:val="right" w:leader="dot" w:pos="9298"/>
              </w:tabs>
              <w:autoSpaceDE w:val="0"/>
              <w:autoSpaceDN w:val="0"/>
              <w:jc w:val="center"/>
              <w:rPr>
                <w:rFonts w:ascii="仿宋" w:eastAsia="仿宋" w:hAnsi="仿宋"/>
                <w:kern w:val="0"/>
                <w:szCs w:val="21"/>
              </w:rPr>
            </w:pPr>
            <w:r w:rsidRPr="00A03A77">
              <w:rPr>
                <w:rFonts w:ascii="仿宋" w:eastAsia="仿宋" w:hAnsi="仿宋" w:hint="eastAsia"/>
                <w:kern w:val="0"/>
                <w:szCs w:val="21"/>
              </w:rPr>
              <w:t>1</w:t>
            </w:r>
          </w:p>
        </w:tc>
        <w:tc>
          <w:tcPr>
            <w:tcW w:w="1418" w:type="dxa"/>
            <w:vAlign w:val="center"/>
          </w:tcPr>
          <w:p w:rsidR="006A64ED" w:rsidRPr="00A03A77" w:rsidRDefault="006A64ED" w:rsidP="006A64ED">
            <w:pPr>
              <w:widowControl/>
              <w:tabs>
                <w:tab w:val="center" w:pos="4201"/>
                <w:tab w:val="right" w:leader="dot" w:pos="9298"/>
              </w:tabs>
              <w:autoSpaceDE w:val="0"/>
              <w:autoSpaceDN w:val="0"/>
              <w:jc w:val="center"/>
              <w:rPr>
                <w:rFonts w:ascii="仿宋" w:eastAsia="仿宋" w:hAnsi="仿宋"/>
                <w:kern w:val="0"/>
                <w:szCs w:val="21"/>
              </w:rPr>
            </w:pPr>
          </w:p>
        </w:tc>
        <w:tc>
          <w:tcPr>
            <w:tcW w:w="1566" w:type="dxa"/>
            <w:vAlign w:val="center"/>
          </w:tcPr>
          <w:p w:rsidR="006A64ED" w:rsidRPr="00A03A77" w:rsidRDefault="006A64ED" w:rsidP="006A64ED">
            <w:pPr>
              <w:widowControl/>
              <w:tabs>
                <w:tab w:val="center" w:pos="4201"/>
                <w:tab w:val="right" w:leader="dot" w:pos="9298"/>
              </w:tabs>
              <w:autoSpaceDE w:val="0"/>
              <w:autoSpaceDN w:val="0"/>
              <w:jc w:val="center"/>
              <w:rPr>
                <w:rFonts w:ascii="仿宋" w:eastAsia="仿宋" w:hAnsi="仿宋"/>
                <w:kern w:val="0"/>
                <w:szCs w:val="21"/>
              </w:rPr>
            </w:pPr>
            <w:r w:rsidRPr="00A03A77">
              <w:rPr>
                <w:rFonts w:ascii="仿宋" w:eastAsia="仿宋" w:hAnsi="仿宋" w:hint="eastAsia"/>
                <w:szCs w:val="21"/>
              </w:rPr>
              <w:t>纸质/PDF文件或JPG文件</w:t>
            </w:r>
          </w:p>
        </w:tc>
      </w:tr>
    </w:tbl>
    <w:p w:rsidR="006A64ED" w:rsidRPr="00E0435F" w:rsidRDefault="006A64ED" w:rsidP="006A64ED">
      <w:pPr>
        <w:ind w:firstLineChars="200" w:firstLine="640"/>
        <w:jc w:val="left"/>
        <w:rPr>
          <w:rFonts w:ascii="黑体" w:eastAsia="黑体" w:hAnsi="黑体"/>
          <w:sz w:val="32"/>
          <w:szCs w:val="32"/>
        </w:rPr>
      </w:pPr>
      <w:r w:rsidRPr="00E0435F">
        <w:rPr>
          <w:rFonts w:ascii="黑体" w:eastAsia="黑体" w:hAnsi="黑体" w:hint="eastAsia"/>
          <w:sz w:val="32"/>
          <w:szCs w:val="32"/>
        </w:rPr>
        <w:t>五</w:t>
      </w:r>
      <w:r w:rsidRPr="00E0435F">
        <w:rPr>
          <w:rFonts w:ascii="黑体" w:eastAsia="黑体" w:hAnsi="黑体"/>
          <w:sz w:val="32"/>
          <w:szCs w:val="32"/>
        </w:rPr>
        <w:t>、审批流程</w:t>
      </w:r>
    </w:p>
    <w:p w:rsidR="006A64ED" w:rsidRPr="00614AB7" w:rsidRDefault="006A64ED" w:rsidP="006A64ED">
      <w:pPr>
        <w:spacing w:line="560" w:lineRule="exact"/>
        <w:ind w:firstLineChars="200" w:firstLine="640"/>
        <w:outlineLvl w:val="0"/>
        <w:rPr>
          <w:rFonts w:ascii="楷体_GB2312" w:eastAsia="楷体_GB2312" w:hAnsi="楷体_GB2312" w:cs="楷体_GB2312"/>
          <w:b/>
          <w:sz w:val="32"/>
          <w:szCs w:val="32"/>
        </w:rPr>
      </w:pPr>
      <w:r>
        <w:rPr>
          <w:rFonts w:ascii="楷体_GB2312" w:eastAsia="楷体_GB2312" w:hAnsi="楷体_GB2312" w:cs="楷体_GB2312" w:hint="eastAsia"/>
          <w:b/>
          <w:sz w:val="32"/>
          <w:szCs w:val="32"/>
        </w:rPr>
        <w:t>（一）审核</w:t>
      </w:r>
    </w:p>
    <w:p w:rsidR="006A64ED" w:rsidRPr="00F60FAF" w:rsidRDefault="006A64ED" w:rsidP="006A64ED">
      <w:pPr>
        <w:ind w:firstLineChars="200" w:firstLine="640"/>
        <w:jc w:val="left"/>
        <w:rPr>
          <w:rFonts w:ascii="仿宋" w:eastAsia="仿宋" w:hAnsi="仿宋"/>
          <w:sz w:val="32"/>
          <w:szCs w:val="32"/>
        </w:rPr>
      </w:pPr>
      <w:r w:rsidRPr="00F60FAF">
        <w:rPr>
          <w:rFonts w:ascii="仿宋" w:eastAsia="仿宋" w:hAnsi="仿宋" w:hint="eastAsia"/>
          <w:sz w:val="32"/>
          <w:szCs w:val="32"/>
        </w:rPr>
        <w:t>申请人向深圳市人居环境委员会递交申请材料，市人居环境委员会组织召开自然保护区评审委员会</w:t>
      </w:r>
      <w:r>
        <w:rPr>
          <w:rFonts w:ascii="仿宋" w:eastAsia="仿宋" w:hAnsi="仿宋" w:hint="eastAsia"/>
          <w:sz w:val="32"/>
          <w:szCs w:val="32"/>
        </w:rPr>
        <w:t>专家进行现场调研</w:t>
      </w:r>
      <w:r w:rsidRPr="004F197A">
        <w:rPr>
          <w:rFonts w:ascii="仿宋" w:eastAsia="仿宋" w:hAnsi="仿宋" w:hint="eastAsia"/>
          <w:sz w:val="32"/>
          <w:szCs w:val="32"/>
        </w:rPr>
        <w:t>，召开自然保护区评审委员会会议。基于会议意见，征求省自然保护区主管部门意见，提出审核建议。涉及自然保护区更名的，由保护区主管部门会同保护区评审委员会各成员单位商议后，提出审核意见。以上工作</w:t>
      </w:r>
      <w:r w:rsidRPr="004F197A">
        <w:rPr>
          <w:rFonts w:ascii="仿宋" w:eastAsia="仿宋" w:hAnsi="仿宋"/>
          <w:sz w:val="32"/>
          <w:szCs w:val="32"/>
        </w:rPr>
        <w:t>10个工作日内完成</w:t>
      </w:r>
      <w:r>
        <w:rPr>
          <w:rFonts w:ascii="仿宋" w:eastAsia="仿宋" w:hAnsi="仿宋" w:hint="eastAsia"/>
          <w:sz w:val="32"/>
          <w:szCs w:val="32"/>
        </w:rPr>
        <w:t>（不包括评审会时间）</w:t>
      </w:r>
      <w:r w:rsidRPr="004F197A">
        <w:rPr>
          <w:rFonts w:ascii="仿宋" w:eastAsia="仿宋" w:hAnsi="仿宋"/>
          <w:sz w:val="32"/>
          <w:szCs w:val="32"/>
        </w:rPr>
        <w:t>。</w:t>
      </w:r>
    </w:p>
    <w:p w:rsidR="006A64ED" w:rsidRDefault="006A64ED" w:rsidP="006A64ED">
      <w:pPr>
        <w:spacing w:line="560" w:lineRule="exact"/>
        <w:ind w:firstLineChars="200" w:firstLine="640"/>
        <w:outlineLvl w:val="0"/>
        <w:rPr>
          <w:rFonts w:ascii="楷体_GB2312" w:eastAsia="楷体_GB2312" w:hAnsi="楷体_GB2312" w:cs="楷体_GB2312"/>
          <w:b/>
          <w:sz w:val="32"/>
          <w:szCs w:val="32"/>
        </w:rPr>
      </w:pPr>
      <w:r>
        <w:rPr>
          <w:rFonts w:ascii="楷体_GB2312" w:eastAsia="楷体_GB2312" w:hAnsi="楷体_GB2312" w:cs="楷体_GB2312" w:hint="eastAsia"/>
          <w:b/>
          <w:sz w:val="32"/>
          <w:szCs w:val="32"/>
        </w:rPr>
        <w:t>（二）审批</w:t>
      </w:r>
    </w:p>
    <w:p w:rsidR="006A64ED" w:rsidRPr="000A0FCD" w:rsidRDefault="006A64ED" w:rsidP="006A64ED">
      <w:pPr>
        <w:spacing w:line="560" w:lineRule="exact"/>
        <w:ind w:firstLineChars="200" w:firstLine="640"/>
        <w:rPr>
          <w:rFonts w:ascii="仿宋" w:eastAsia="仿宋" w:hAnsi="仿宋"/>
          <w:sz w:val="32"/>
          <w:szCs w:val="32"/>
        </w:rPr>
      </w:pPr>
      <w:r w:rsidRPr="000A0FCD">
        <w:rPr>
          <w:rFonts w:ascii="仿宋" w:eastAsia="仿宋" w:hAnsi="仿宋"/>
          <w:sz w:val="32"/>
          <w:szCs w:val="32"/>
        </w:rPr>
        <w:t>10个工作日内将审核意见报市政府审批</w:t>
      </w:r>
      <w:r>
        <w:rPr>
          <w:rFonts w:ascii="仿宋" w:eastAsia="仿宋" w:hAnsi="仿宋" w:hint="eastAsia"/>
          <w:sz w:val="32"/>
          <w:szCs w:val="32"/>
        </w:rPr>
        <w:t>。</w:t>
      </w:r>
    </w:p>
    <w:p w:rsidR="006A64ED" w:rsidRDefault="006A64ED" w:rsidP="006A64ED">
      <w:pPr>
        <w:spacing w:line="560" w:lineRule="exact"/>
        <w:ind w:firstLineChars="200" w:firstLine="640"/>
        <w:outlineLvl w:val="0"/>
        <w:rPr>
          <w:rFonts w:ascii="楷体_GB2312" w:eastAsia="楷体_GB2312" w:hAnsi="楷体_GB2312" w:cs="楷体_GB2312"/>
          <w:b/>
          <w:sz w:val="32"/>
          <w:szCs w:val="32"/>
        </w:rPr>
      </w:pPr>
      <w:r>
        <w:rPr>
          <w:rFonts w:ascii="楷体_GB2312" w:eastAsia="楷体_GB2312" w:hAnsi="楷体_GB2312" w:cs="楷体_GB2312" w:hint="eastAsia"/>
          <w:b/>
          <w:sz w:val="32"/>
          <w:szCs w:val="32"/>
        </w:rPr>
        <w:t>（三）</w:t>
      </w:r>
      <w:r w:rsidRPr="004B16E0">
        <w:rPr>
          <w:rFonts w:ascii="楷体_GB2312" w:eastAsia="楷体_GB2312" w:hAnsi="楷体_GB2312" w:cs="楷体_GB2312" w:hint="eastAsia"/>
          <w:b/>
          <w:sz w:val="32"/>
          <w:szCs w:val="32"/>
        </w:rPr>
        <w:t>办结</w:t>
      </w:r>
    </w:p>
    <w:p w:rsidR="006A64ED" w:rsidRDefault="006A64ED" w:rsidP="006A64ED">
      <w:pPr>
        <w:spacing w:line="560" w:lineRule="exact"/>
        <w:ind w:firstLineChars="200" w:firstLine="640"/>
        <w:rPr>
          <w:rFonts w:ascii="仿宋" w:eastAsia="仿宋" w:hAnsi="仿宋"/>
          <w:sz w:val="32"/>
          <w:szCs w:val="32"/>
        </w:rPr>
      </w:pPr>
      <w:r w:rsidRPr="004B16E0">
        <w:rPr>
          <w:rFonts w:ascii="仿宋" w:eastAsia="仿宋" w:hAnsi="仿宋" w:hint="eastAsia"/>
          <w:sz w:val="32"/>
          <w:szCs w:val="32"/>
        </w:rPr>
        <w:t>深圳市人居环境委根据市政府批示，</w:t>
      </w:r>
      <w:r w:rsidRPr="004B16E0">
        <w:rPr>
          <w:rFonts w:ascii="仿宋" w:eastAsia="仿宋" w:hAnsi="仿宋"/>
          <w:sz w:val="32"/>
          <w:szCs w:val="32"/>
        </w:rPr>
        <w:t>5个工作日内出具意见函。</w:t>
      </w:r>
    </w:p>
    <w:p w:rsidR="006A64ED" w:rsidRDefault="006A64ED" w:rsidP="006A64ED">
      <w:pPr>
        <w:spacing w:line="560" w:lineRule="exact"/>
        <w:ind w:firstLineChars="200" w:firstLine="640"/>
        <w:outlineLvl w:val="0"/>
        <w:rPr>
          <w:rFonts w:ascii="楷体_GB2312" w:eastAsia="楷体_GB2312" w:hAnsi="楷体_GB2312" w:cs="楷体_GB2312"/>
          <w:b/>
          <w:sz w:val="32"/>
          <w:szCs w:val="32"/>
        </w:rPr>
      </w:pPr>
      <w:r>
        <w:rPr>
          <w:rFonts w:ascii="楷体_GB2312" w:eastAsia="楷体_GB2312" w:hAnsi="楷体_GB2312" w:cs="楷体_GB2312" w:hint="eastAsia"/>
          <w:b/>
          <w:sz w:val="32"/>
          <w:szCs w:val="32"/>
        </w:rPr>
        <w:t>（四）送达</w:t>
      </w:r>
    </w:p>
    <w:p w:rsidR="006A64ED" w:rsidRPr="004B16E0" w:rsidRDefault="006A64ED" w:rsidP="006A64ED">
      <w:pPr>
        <w:spacing w:line="560" w:lineRule="exact"/>
        <w:ind w:firstLineChars="200" w:firstLine="640"/>
        <w:rPr>
          <w:rFonts w:ascii="仿宋" w:eastAsia="仿宋" w:hAnsi="仿宋"/>
          <w:sz w:val="32"/>
          <w:szCs w:val="32"/>
        </w:rPr>
      </w:pPr>
      <w:r>
        <w:rPr>
          <w:rFonts w:ascii="仿宋" w:eastAsia="仿宋" w:hAnsi="仿宋" w:hint="eastAsia"/>
          <w:sz w:val="32"/>
          <w:szCs w:val="32"/>
        </w:rPr>
        <w:t>1.网上办理的可</w:t>
      </w:r>
      <w:r w:rsidRPr="004B16E0">
        <w:rPr>
          <w:rFonts w:ascii="仿宋" w:eastAsia="仿宋" w:hAnsi="仿宋" w:hint="eastAsia"/>
          <w:sz w:val="32"/>
          <w:szCs w:val="32"/>
        </w:rPr>
        <w:t>在网上直接下载、打印盖有人居环境委公章的文件。</w:t>
      </w:r>
    </w:p>
    <w:p w:rsidR="006A64ED" w:rsidRPr="00677C5A" w:rsidRDefault="006A64ED" w:rsidP="006A64ED">
      <w:pPr>
        <w:ind w:firstLineChars="200" w:firstLine="640"/>
        <w:jc w:val="left"/>
        <w:rPr>
          <w:rFonts w:ascii="仿宋" w:eastAsia="仿宋" w:hAnsi="仿宋"/>
          <w:sz w:val="32"/>
          <w:szCs w:val="32"/>
        </w:rPr>
      </w:pPr>
      <w:r>
        <w:rPr>
          <w:rFonts w:ascii="仿宋" w:eastAsia="仿宋" w:hAnsi="仿宋" w:hint="eastAsia"/>
          <w:sz w:val="32"/>
          <w:szCs w:val="32"/>
        </w:rPr>
        <w:t>2.窗口办理的将</w:t>
      </w:r>
      <w:r w:rsidRPr="004B16E0">
        <w:rPr>
          <w:rFonts w:ascii="仿宋" w:eastAsia="仿宋" w:hAnsi="仿宋" w:hint="eastAsia"/>
          <w:sz w:val="32"/>
          <w:szCs w:val="32"/>
        </w:rPr>
        <w:t>通过公文形式送到申请单位</w:t>
      </w:r>
    </w:p>
    <w:p w:rsidR="00921A8A" w:rsidRPr="006A64ED" w:rsidRDefault="00921A8A">
      <w:pPr>
        <w:spacing w:line="360" w:lineRule="auto"/>
        <w:jc w:val="left"/>
        <w:rPr>
          <w:rFonts w:ascii="仿宋" w:eastAsia="仿宋" w:hAnsi="仿宋"/>
          <w:sz w:val="32"/>
          <w:szCs w:val="32"/>
        </w:rPr>
      </w:pPr>
    </w:p>
    <w:p w:rsidR="008B052F" w:rsidRPr="00E0435F" w:rsidRDefault="008B052F" w:rsidP="008B052F">
      <w:pPr>
        <w:jc w:val="center"/>
        <w:rPr>
          <w:rFonts w:ascii="黑体" w:eastAsia="黑体" w:hAnsi="黑体"/>
          <w:sz w:val="44"/>
          <w:szCs w:val="44"/>
        </w:rPr>
      </w:pPr>
      <w:r>
        <w:rPr>
          <w:rFonts w:ascii="黑体" w:eastAsia="黑体" w:hAnsi="黑体" w:hint="eastAsia"/>
          <w:sz w:val="44"/>
          <w:szCs w:val="44"/>
        </w:rPr>
        <w:lastRenderedPageBreak/>
        <w:t>18号：</w:t>
      </w:r>
      <w:r w:rsidRPr="000C0258">
        <w:rPr>
          <w:rFonts w:ascii="黑体" w:eastAsia="黑体" w:hAnsi="黑体" w:hint="eastAsia"/>
          <w:sz w:val="44"/>
          <w:szCs w:val="44"/>
        </w:rPr>
        <w:t>强制性清洁生产审核企业名单核定及评估验收</w:t>
      </w:r>
    </w:p>
    <w:p w:rsidR="008B052F" w:rsidRPr="00E0435F" w:rsidRDefault="008B052F" w:rsidP="008B052F">
      <w:pPr>
        <w:jc w:val="center"/>
        <w:rPr>
          <w:rFonts w:ascii="黑体" w:eastAsia="黑体" w:hAnsi="黑体"/>
          <w:sz w:val="44"/>
          <w:szCs w:val="44"/>
        </w:rPr>
      </w:pPr>
      <w:r w:rsidRPr="00E0435F">
        <w:rPr>
          <w:rFonts w:ascii="黑体" w:eastAsia="黑体" w:hAnsi="黑体"/>
          <w:sz w:val="44"/>
          <w:szCs w:val="44"/>
        </w:rPr>
        <w:tab/>
      </w:r>
    </w:p>
    <w:p w:rsidR="008B052F" w:rsidRDefault="008B052F" w:rsidP="008B052F">
      <w:pPr>
        <w:pStyle w:val="10"/>
        <w:numPr>
          <w:ilvl w:val="0"/>
          <w:numId w:val="15"/>
        </w:numPr>
        <w:rPr>
          <w:rFonts w:ascii="黑体" w:eastAsia="黑体" w:hAnsi="黑体"/>
          <w:sz w:val="32"/>
          <w:szCs w:val="32"/>
        </w:rPr>
      </w:pPr>
      <w:r>
        <w:rPr>
          <w:rFonts w:ascii="黑体" w:eastAsia="黑体" w:hAnsi="黑体"/>
          <w:sz w:val="32"/>
          <w:szCs w:val="32"/>
        </w:rPr>
        <w:t>适用范围</w:t>
      </w:r>
    </w:p>
    <w:p w:rsidR="008B052F" w:rsidRPr="00505401" w:rsidRDefault="008B052F" w:rsidP="008B052F">
      <w:pPr>
        <w:pStyle w:val="ac"/>
        <w:tabs>
          <w:tab w:val="left" w:pos="2325"/>
        </w:tabs>
        <w:snapToGrid w:val="0"/>
        <w:spacing w:line="560" w:lineRule="exact"/>
        <w:ind w:firstLine="640"/>
        <w:rPr>
          <w:rFonts w:ascii="楷体_GB2312" w:eastAsia="楷体_GB2312" w:hAnsi="宋体" w:cstheme="minorBidi"/>
          <w:sz w:val="32"/>
          <w:szCs w:val="32"/>
        </w:rPr>
      </w:pPr>
      <w:r w:rsidRPr="00505401">
        <w:rPr>
          <w:rFonts w:ascii="楷体_GB2312" w:eastAsia="楷体_GB2312" w:hAnsi="宋体" w:cstheme="minorBidi" w:hint="eastAsia"/>
          <w:sz w:val="32"/>
          <w:szCs w:val="32"/>
        </w:rPr>
        <w:t>因污染物排放超过国家或者地方规定的排放标准，或者虽未超过国家或者地方规定的排放标准，但超过重点污染物排放总量控制指标的原因或使用有毒有害原料进行生产或者在生产中排放有毒有害物质的原因列入年度强制性清洁生产审核名单的企事业单位。</w:t>
      </w:r>
    </w:p>
    <w:p w:rsidR="008B052F" w:rsidRDefault="008B052F" w:rsidP="008B052F">
      <w:pPr>
        <w:pStyle w:val="10"/>
        <w:numPr>
          <w:ilvl w:val="0"/>
          <w:numId w:val="15"/>
        </w:numPr>
        <w:rPr>
          <w:rFonts w:ascii="黑体" w:eastAsia="黑体" w:hAnsi="黑体"/>
          <w:sz w:val="32"/>
          <w:szCs w:val="32"/>
        </w:rPr>
      </w:pPr>
      <w:r>
        <w:rPr>
          <w:rFonts w:ascii="黑体" w:eastAsia="黑体" w:hAnsi="黑体" w:hint="eastAsia"/>
          <w:sz w:val="32"/>
          <w:szCs w:val="32"/>
        </w:rPr>
        <w:t>申请事项</w:t>
      </w:r>
    </w:p>
    <w:p w:rsidR="008B052F" w:rsidRDefault="008B052F" w:rsidP="008B052F">
      <w:pPr>
        <w:pStyle w:val="10"/>
        <w:snapToGrid w:val="0"/>
        <w:spacing w:line="560" w:lineRule="exact"/>
        <w:ind w:left="630" w:firstLine="0"/>
        <w:rPr>
          <w:rFonts w:ascii="仿宋" w:eastAsia="仿宋" w:hAnsi="仿宋"/>
          <w:sz w:val="32"/>
          <w:szCs w:val="32"/>
        </w:rPr>
      </w:pPr>
      <w:r>
        <w:rPr>
          <w:rFonts w:ascii="仿宋" w:eastAsia="仿宋" w:hAnsi="仿宋" w:hint="eastAsia"/>
          <w:sz w:val="32"/>
          <w:szCs w:val="32"/>
        </w:rPr>
        <w:t>强制性清洁生产审核评估及验收</w:t>
      </w:r>
    </w:p>
    <w:p w:rsidR="008B052F" w:rsidRDefault="008B052F" w:rsidP="008B052F">
      <w:pPr>
        <w:pStyle w:val="10"/>
        <w:numPr>
          <w:ilvl w:val="0"/>
          <w:numId w:val="15"/>
        </w:numPr>
        <w:rPr>
          <w:rFonts w:ascii="黑体" w:eastAsia="黑体" w:hAnsi="黑体"/>
          <w:sz w:val="32"/>
          <w:szCs w:val="32"/>
        </w:rPr>
      </w:pPr>
      <w:r>
        <w:rPr>
          <w:rFonts w:ascii="黑体" w:eastAsia="黑体" w:hAnsi="黑体"/>
          <w:sz w:val="32"/>
          <w:szCs w:val="32"/>
        </w:rPr>
        <w:t>受理条件</w:t>
      </w:r>
    </w:p>
    <w:p w:rsidR="008B052F" w:rsidRDefault="008B052F" w:rsidP="008B052F">
      <w:pPr>
        <w:pStyle w:val="ac"/>
        <w:tabs>
          <w:tab w:val="left" w:pos="2325"/>
        </w:tabs>
        <w:snapToGrid w:val="0"/>
        <w:spacing w:line="560" w:lineRule="exact"/>
        <w:ind w:firstLine="640"/>
        <w:outlineLvl w:val="0"/>
        <w:rPr>
          <w:rFonts w:ascii="仿宋" w:eastAsia="仿宋" w:hAnsi="仿宋" w:cstheme="minorBidi"/>
          <w:b/>
          <w:sz w:val="32"/>
          <w:szCs w:val="32"/>
        </w:rPr>
      </w:pPr>
      <w:r>
        <w:rPr>
          <w:rFonts w:ascii="楷体_GB2312" w:eastAsia="楷体_GB2312" w:hAnsi="宋体" w:cstheme="minorBidi" w:hint="eastAsia"/>
          <w:b/>
          <w:sz w:val="32"/>
          <w:szCs w:val="32"/>
        </w:rPr>
        <w:t>（一）验收符合下列条件的单位，合格：</w:t>
      </w:r>
    </w:p>
    <w:p w:rsidR="008B052F" w:rsidRPr="001227D4" w:rsidRDefault="008B052F" w:rsidP="008B052F">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sidRPr="001227D4">
        <w:rPr>
          <w:rFonts w:ascii="仿宋" w:eastAsia="仿宋" w:hAnsi="仿宋" w:hint="eastAsia"/>
          <w:sz w:val="32"/>
          <w:szCs w:val="32"/>
        </w:rPr>
        <w:t>清洁生产绩效：企业实施清洁生产方案后，实现</w:t>
      </w:r>
      <w:r>
        <w:rPr>
          <w:rFonts w:ascii="仿宋" w:eastAsia="仿宋" w:hAnsi="仿宋" w:hint="eastAsia"/>
          <w:sz w:val="32"/>
          <w:szCs w:val="32"/>
        </w:rPr>
        <w:t>了</w:t>
      </w:r>
      <w:r w:rsidRPr="001227D4">
        <w:rPr>
          <w:rFonts w:ascii="仿宋" w:eastAsia="仿宋" w:hAnsi="仿宋" w:hint="eastAsia"/>
          <w:sz w:val="32"/>
          <w:szCs w:val="32"/>
        </w:rPr>
        <w:t>清洁生产审核时设定的预期污染物减排目标和节能目标</w:t>
      </w:r>
      <w:r>
        <w:rPr>
          <w:rFonts w:ascii="仿宋" w:eastAsia="仿宋" w:hAnsi="仿宋" w:hint="eastAsia"/>
          <w:sz w:val="32"/>
          <w:szCs w:val="32"/>
        </w:rPr>
        <w:t>；有效促进</w:t>
      </w:r>
      <w:r w:rsidRPr="001227D4">
        <w:rPr>
          <w:rFonts w:ascii="仿宋" w:eastAsia="仿宋" w:hAnsi="仿宋" w:hint="eastAsia"/>
          <w:sz w:val="32"/>
          <w:szCs w:val="32"/>
        </w:rPr>
        <w:t>有毒有害物质减量、减排；清洁生产中／高费方案的实际运行效果</w:t>
      </w:r>
      <w:r>
        <w:rPr>
          <w:rFonts w:ascii="仿宋" w:eastAsia="仿宋" w:hAnsi="仿宋" w:hint="eastAsia"/>
          <w:sz w:val="32"/>
          <w:szCs w:val="32"/>
        </w:rPr>
        <w:t>良好。</w:t>
      </w:r>
    </w:p>
    <w:p w:rsidR="008B052F" w:rsidRDefault="008B052F" w:rsidP="008B052F">
      <w:pPr>
        <w:spacing w:line="560" w:lineRule="exact"/>
        <w:ind w:firstLineChars="200" w:firstLine="640"/>
        <w:rPr>
          <w:rFonts w:ascii="仿宋" w:eastAsia="仿宋" w:hAnsi="仿宋"/>
          <w:sz w:val="32"/>
          <w:szCs w:val="32"/>
        </w:rPr>
      </w:pPr>
      <w:r w:rsidRPr="001227D4">
        <w:rPr>
          <w:rFonts w:ascii="仿宋" w:eastAsia="仿宋" w:hAnsi="仿宋" w:hint="eastAsia"/>
          <w:sz w:val="32"/>
          <w:szCs w:val="32"/>
        </w:rPr>
        <w:t>（二）参照行业统计数据</w:t>
      </w:r>
      <w:r>
        <w:rPr>
          <w:rFonts w:ascii="仿宋" w:eastAsia="仿宋" w:hAnsi="仿宋" w:hint="eastAsia"/>
          <w:sz w:val="32"/>
          <w:szCs w:val="32"/>
        </w:rPr>
        <w:t>，</w:t>
      </w:r>
      <w:r w:rsidRPr="001227D4">
        <w:rPr>
          <w:rFonts w:ascii="仿宋" w:eastAsia="仿宋" w:hAnsi="仿宋" w:hint="eastAsia"/>
          <w:sz w:val="32"/>
          <w:szCs w:val="32"/>
        </w:rPr>
        <w:t>企业在行业内的清洁生产水平</w:t>
      </w:r>
      <w:r>
        <w:rPr>
          <w:rFonts w:ascii="仿宋" w:eastAsia="仿宋" w:hAnsi="仿宋" w:hint="eastAsia"/>
          <w:sz w:val="32"/>
          <w:szCs w:val="32"/>
        </w:rPr>
        <w:t>评定为三级以上</w:t>
      </w:r>
      <w:r w:rsidRPr="001227D4">
        <w:rPr>
          <w:rFonts w:ascii="仿宋" w:eastAsia="仿宋" w:hAnsi="仿宋" w:hint="eastAsia"/>
          <w:sz w:val="32"/>
          <w:szCs w:val="32"/>
        </w:rPr>
        <w:t>或根据企业近三年历史数据进行纵向对比</w:t>
      </w:r>
      <w:r>
        <w:rPr>
          <w:rFonts w:ascii="仿宋" w:eastAsia="仿宋" w:hAnsi="仿宋" w:hint="eastAsia"/>
          <w:sz w:val="32"/>
          <w:szCs w:val="32"/>
        </w:rPr>
        <w:t>表明</w:t>
      </w:r>
      <w:r w:rsidRPr="001227D4">
        <w:rPr>
          <w:rFonts w:ascii="仿宋" w:eastAsia="仿宋" w:hAnsi="仿宋" w:hint="eastAsia"/>
          <w:sz w:val="32"/>
          <w:szCs w:val="32"/>
        </w:rPr>
        <w:t>企业清洁生产水平</w:t>
      </w:r>
      <w:r>
        <w:rPr>
          <w:rFonts w:ascii="仿宋" w:eastAsia="仿宋" w:hAnsi="仿宋" w:hint="eastAsia"/>
          <w:sz w:val="32"/>
          <w:szCs w:val="32"/>
        </w:rPr>
        <w:t>却有</w:t>
      </w:r>
      <w:r w:rsidRPr="001227D4">
        <w:rPr>
          <w:rFonts w:ascii="仿宋" w:eastAsia="仿宋" w:hAnsi="仿宋" w:hint="eastAsia"/>
          <w:sz w:val="32"/>
          <w:szCs w:val="32"/>
        </w:rPr>
        <w:t>改进。</w:t>
      </w:r>
    </w:p>
    <w:p w:rsidR="008B052F" w:rsidRDefault="008B052F" w:rsidP="008B052F">
      <w:pPr>
        <w:spacing w:line="560" w:lineRule="exact"/>
        <w:ind w:firstLineChars="200" w:firstLine="640"/>
        <w:rPr>
          <w:rFonts w:ascii="楷体_GB2312" w:eastAsia="楷体_GB2312" w:hAnsi="宋体"/>
          <w:b/>
          <w:sz w:val="32"/>
          <w:szCs w:val="32"/>
        </w:rPr>
      </w:pPr>
      <w:r>
        <w:rPr>
          <w:rFonts w:ascii="楷体_GB2312" w:eastAsia="楷体_GB2312" w:hAnsi="宋体" w:hint="eastAsia"/>
          <w:b/>
          <w:sz w:val="32"/>
          <w:szCs w:val="32"/>
        </w:rPr>
        <w:t xml:space="preserve">（二）验收有下列情形之一单位，不合格： </w:t>
      </w:r>
    </w:p>
    <w:p w:rsidR="008B052F" w:rsidRPr="00B66E2C" w:rsidRDefault="008B052F" w:rsidP="008B052F">
      <w:pPr>
        <w:pStyle w:val="ac"/>
        <w:tabs>
          <w:tab w:val="left" w:pos="2325"/>
        </w:tabs>
        <w:snapToGrid w:val="0"/>
        <w:spacing w:line="560" w:lineRule="exact"/>
        <w:ind w:firstLine="640"/>
        <w:rPr>
          <w:rFonts w:ascii="仿宋" w:eastAsia="仿宋" w:hAnsi="仿宋" w:cstheme="minorBidi"/>
          <w:sz w:val="32"/>
          <w:szCs w:val="32"/>
        </w:rPr>
      </w:pPr>
      <w:r w:rsidRPr="00B66E2C">
        <w:rPr>
          <w:rFonts w:ascii="仿宋" w:eastAsia="仿宋" w:hAnsi="仿宋" w:cstheme="minorBidi" w:hint="eastAsia"/>
          <w:sz w:val="32"/>
          <w:szCs w:val="32"/>
        </w:rPr>
        <w:t>1</w:t>
      </w:r>
      <w:r>
        <w:rPr>
          <w:rFonts w:ascii="仿宋" w:eastAsia="仿宋" w:hAnsi="仿宋" w:cstheme="minorBidi"/>
          <w:sz w:val="32"/>
          <w:szCs w:val="32"/>
        </w:rPr>
        <w:t>.</w:t>
      </w:r>
      <w:r w:rsidRPr="00B66E2C">
        <w:rPr>
          <w:rFonts w:ascii="仿宋" w:eastAsia="仿宋" w:hAnsi="仿宋" w:cstheme="minorBidi" w:hint="eastAsia"/>
          <w:sz w:val="32"/>
          <w:szCs w:val="32"/>
        </w:rPr>
        <w:t>企业在方案实施过程中</w:t>
      </w:r>
      <w:r>
        <w:rPr>
          <w:rFonts w:ascii="仿宋" w:eastAsia="仿宋" w:hAnsi="仿宋" w:cstheme="minorBidi" w:hint="eastAsia"/>
          <w:sz w:val="32"/>
          <w:szCs w:val="32"/>
        </w:rPr>
        <w:t>有</w:t>
      </w:r>
      <w:r w:rsidRPr="00B66E2C">
        <w:rPr>
          <w:rFonts w:ascii="仿宋" w:eastAsia="仿宋" w:hAnsi="仿宋" w:cstheme="minorBidi" w:hint="eastAsia"/>
          <w:sz w:val="32"/>
          <w:szCs w:val="32"/>
        </w:rPr>
        <w:t>弄虚作假行为</w:t>
      </w:r>
      <w:r>
        <w:rPr>
          <w:rFonts w:ascii="仿宋" w:eastAsia="仿宋" w:hAnsi="仿宋" w:cstheme="minorBidi" w:hint="eastAsia"/>
          <w:sz w:val="32"/>
          <w:szCs w:val="32"/>
        </w:rPr>
        <w:t>；</w:t>
      </w:r>
    </w:p>
    <w:p w:rsidR="008B052F" w:rsidRPr="00B66E2C" w:rsidRDefault="008B052F" w:rsidP="008B052F">
      <w:pPr>
        <w:pStyle w:val="ac"/>
        <w:tabs>
          <w:tab w:val="left" w:pos="2325"/>
        </w:tabs>
        <w:snapToGrid w:val="0"/>
        <w:spacing w:line="560" w:lineRule="exact"/>
        <w:ind w:firstLine="640"/>
        <w:rPr>
          <w:rFonts w:ascii="仿宋" w:eastAsia="仿宋" w:hAnsi="仿宋" w:cstheme="minorBidi"/>
          <w:sz w:val="32"/>
          <w:szCs w:val="32"/>
        </w:rPr>
      </w:pPr>
      <w:r w:rsidRPr="00B66E2C">
        <w:rPr>
          <w:rFonts w:ascii="仿宋" w:eastAsia="仿宋" w:hAnsi="仿宋" w:cstheme="minorBidi" w:hint="eastAsia"/>
          <w:sz w:val="32"/>
          <w:szCs w:val="32"/>
        </w:rPr>
        <w:t>2</w:t>
      </w:r>
      <w:r>
        <w:rPr>
          <w:rFonts w:ascii="仿宋" w:eastAsia="仿宋" w:hAnsi="仿宋" w:cstheme="minorBidi"/>
          <w:sz w:val="32"/>
          <w:szCs w:val="32"/>
        </w:rPr>
        <w:t>.</w:t>
      </w:r>
      <w:r w:rsidRPr="00B66E2C">
        <w:rPr>
          <w:rFonts w:ascii="仿宋" w:eastAsia="仿宋" w:hAnsi="仿宋" w:cstheme="minorBidi" w:hint="eastAsia"/>
          <w:sz w:val="32"/>
          <w:szCs w:val="32"/>
        </w:rPr>
        <w:t>企业</w:t>
      </w:r>
      <w:r>
        <w:rPr>
          <w:rFonts w:ascii="仿宋" w:eastAsia="仿宋" w:hAnsi="仿宋" w:cstheme="minorBidi" w:hint="eastAsia"/>
          <w:sz w:val="32"/>
          <w:szCs w:val="32"/>
        </w:rPr>
        <w:t>未</w:t>
      </w:r>
      <w:r w:rsidRPr="00B66E2C">
        <w:rPr>
          <w:rFonts w:ascii="仿宋" w:eastAsia="仿宋" w:hAnsi="仿宋" w:cstheme="minorBidi" w:hint="eastAsia"/>
          <w:sz w:val="32"/>
          <w:szCs w:val="32"/>
        </w:rPr>
        <w:t>稳定达到国家或地方要求的污染物排放标准，</w:t>
      </w:r>
      <w:r>
        <w:rPr>
          <w:rFonts w:ascii="仿宋" w:eastAsia="仿宋" w:hAnsi="仿宋" w:cstheme="minorBidi" w:hint="eastAsia"/>
          <w:sz w:val="32"/>
          <w:szCs w:val="32"/>
        </w:rPr>
        <w:t>未</w:t>
      </w:r>
      <w:r w:rsidRPr="00B66E2C">
        <w:rPr>
          <w:rFonts w:ascii="仿宋" w:eastAsia="仿宋" w:hAnsi="仿宋" w:cstheme="minorBidi" w:hint="eastAsia"/>
          <w:sz w:val="32"/>
          <w:szCs w:val="32"/>
        </w:rPr>
        <w:t>实现核定的主要污染物总量控制指标或污染物减排指标要求</w:t>
      </w:r>
      <w:r>
        <w:rPr>
          <w:rFonts w:ascii="仿宋" w:eastAsia="仿宋" w:hAnsi="仿宋" w:cstheme="minorBidi" w:hint="eastAsia"/>
          <w:sz w:val="32"/>
          <w:szCs w:val="32"/>
        </w:rPr>
        <w:t>；</w:t>
      </w:r>
    </w:p>
    <w:p w:rsidR="008B052F" w:rsidRPr="00B66E2C" w:rsidRDefault="008B052F" w:rsidP="008B052F">
      <w:pPr>
        <w:pStyle w:val="ac"/>
        <w:tabs>
          <w:tab w:val="left" w:pos="2325"/>
        </w:tabs>
        <w:snapToGrid w:val="0"/>
        <w:spacing w:line="560" w:lineRule="exact"/>
        <w:ind w:firstLine="640"/>
        <w:rPr>
          <w:rFonts w:ascii="仿宋" w:eastAsia="仿宋" w:hAnsi="仿宋" w:cstheme="minorBidi"/>
          <w:sz w:val="32"/>
          <w:szCs w:val="32"/>
        </w:rPr>
      </w:pPr>
      <w:r w:rsidRPr="00B66E2C">
        <w:rPr>
          <w:rFonts w:ascii="仿宋" w:eastAsia="仿宋" w:hAnsi="仿宋" w:cstheme="minorBidi" w:hint="eastAsia"/>
          <w:sz w:val="32"/>
          <w:szCs w:val="32"/>
        </w:rPr>
        <w:lastRenderedPageBreak/>
        <w:t>3</w:t>
      </w:r>
      <w:r>
        <w:rPr>
          <w:rFonts w:ascii="仿宋" w:eastAsia="仿宋" w:hAnsi="仿宋" w:cstheme="minorBidi"/>
          <w:sz w:val="32"/>
          <w:szCs w:val="32"/>
        </w:rPr>
        <w:t>.</w:t>
      </w:r>
      <w:r w:rsidRPr="00B66E2C">
        <w:rPr>
          <w:rFonts w:ascii="仿宋" w:eastAsia="仿宋" w:hAnsi="仿宋" w:cstheme="minorBidi" w:hint="eastAsia"/>
          <w:sz w:val="32"/>
          <w:szCs w:val="32"/>
        </w:rPr>
        <w:t>企业单位产品能源消耗</w:t>
      </w:r>
      <w:r>
        <w:rPr>
          <w:rFonts w:ascii="仿宋" w:eastAsia="仿宋" w:hAnsi="仿宋" w:cstheme="minorBidi" w:hint="eastAsia"/>
          <w:sz w:val="32"/>
          <w:szCs w:val="32"/>
        </w:rPr>
        <w:t>不</w:t>
      </w:r>
      <w:r w:rsidRPr="00B66E2C">
        <w:rPr>
          <w:rFonts w:ascii="仿宋" w:eastAsia="仿宋" w:hAnsi="仿宋" w:cstheme="minorBidi" w:hint="eastAsia"/>
          <w:sz w:val="32"/>
          <w:szCs w:val="32"/>
        </w:rPr>
        <w:t>符合限额标准要求</w:t>
      </w:r>
      <w:r>
        <w:rPr>
          <w:rFonts w:ascii="仿宋" w:eastAsia="仿宋" w:hAnsi="仿宋" w:cstheme="minorBidi" w:hint="eastAsia"/>
          <w:sz w:val="32"/>
          <w:szCs w:val="32"/>
        </w:rPr>
        <w:t>；</w:t>
      </w:r>
    </w:p>
    <w:p w:rsidR="008B052F" w:rsidRPr="00B66E2C" w:rsidRDefault="008B052F" w:rsidP="008B052F">
      <w:pPr>
        <w:pStyle w:val="ac"/>
        <w:tabs>
          <w:tab w:val="left" w:pos="2325"/>
        </w:tabs>
        <w:snapToGrid w:val="0"/>
        <w:spacing w:line="560" w:lineRule="exact"/>
        <w:ind w:firstLine="640"/>
        <w:rPr>
          <w:rFonts w:ascii="仿宋" w:eastAsia="仿宋" w:hAnsi="仿宋" w:cstheme="minorBidi"/>
          <w:sz w:val="32"/>
          <w:szCs w:val="32"/>
        </w:rPr>
      </w:pPr>
      <w:r w:rsidRPr="00B66E2C">
        <w:rPr>
          <w:rFonts w:ascii="仿宋" w:eastAsia="仿宋" w:hAnsi="仿宋" w:cstheme="minorBidi" w:hint="eastAsia"/>
          <w:sz w:val="32"/>
          <w:szCs w:val="32"/>
        </w:rPr>
        <w:t>4</w:t>
      </w:r>
      <w:r>
        <w:rPr>
          <w:rFonts w:ascii="仿宋" w:eastAsia="仿宋" w:hAnsi="仿宋" w:cstheme="minorBidi"/>
          <w:sz w:val="32"/>
          <w:szCs w:val="32"/>
        </w:rPr>
        <w:t>.</w:t>
      </w:r>
      <w:r>
        <w:rPr>
          <w:rFonts w:ascii="仿宋" w:eastAsia="仿宋" w:hAnsi="仿宋" w:cstheme="minorBidi" w:hint="eastAsia"/>
          <w:sz w:val="32"/>
          <w:szCs w:val="32"/>
        </w:rPr>
        <w:t>未</w:t>
      </w:r>
      <w:r w:rsidRPr="00B66E2C">
        <w:rPr>
          <w:rFonts w:ascii="仿宋" w:eastAsia="仿宋" w:hAnsi="仿宋" w:cstheme="minorBidi" w:hint="eastAsia"/>
          <w:sz w:val="32"/>
          <w:szCs w:val="32"/>
        </w:rPr>
        <w:t>达到相关行业清洁生产评价指标体系三级水平（国内清洁生产一般水平）或同行业基本水平</w:t>
      </w:r>
      <w:r>
        <w:rPr>
          <w:rFonts w:ascii="仿宋" w:eastAsia="仿宋" w:hAnsi="仿宋" w:cstheme="minorBidi" w:hint="eastAsia"/>
          <w:sz w:val="32"/>
          <w:szCs w:val="32"/>
        </w:rPr>
        <w:t>；</w:t>
      </w:r>
    </w:p>
    <w:p w:rsidR="008B052F" w:rsidRPr="00B66E2C" w:rsidRDefault="008B052F" w:rsidP="008B052F">
      <w:pPr>
        <w:pStyle w:val="ac"/>
        <w:tabs>
          <w:tab w:val="left" w:pos="2325"/>
        </w:tabs>
        <w:snapToGrid w:val="0"/>
        <w:spacing w:line="560" w:lineRule="exact"/>
        <w:ind w:firstLine="640"/>
        <w:rPr>
          <w:rFonts w:ascii="仿宋" w:eastAsia="仿宋" w:hAnsi="仿宋" w:cstheme="minorBidi"/>
          <w:sz w:val="32"/>
          <w:szCs w:val="32"/>
        </w:rPr>
      </w:pPr>
      <w:r w:rsidRPr="00B66E2C">
        <w:rPr>
          <w:rFonts w:ascii="仿宋" w:eastAsia="仿宋" w:hAnsi="仿宋" w:cstheme="minorBidi" w:hint="eastAsia"/>
          <w:sz w:val="32"/>
          <w:szCs w:val="32"/>
        </w:rPr>
        <w:t>5</w:t>
      </w:r>
      <w:r>
        <w:rPr>
          <w:rFonts w:ascii="仿宋" w:eastAsia="仿宋" w:hAnsi="仿宋" w:cstheme="minorBidi"/>
          <w:sz w:val="32"/>
          <w:szCs w:val="32"/>
        </w:rPr>
        <w:t>.不</w:t>
      </w:r>
      <w:r w:rsidRPr="00B66E2C">
        <w:rPr>
          <w:rFonts w:ascii="仿宋" w:eastAsia="仿宋" w:hAnsi="仿宋" w:cstheme="minorBidi" w:hint="eastAsia"/>
          <w:sz w:val="32"/>
          <w:szCs w:val="32"/>
        </w:rPr>
        <w:t>符合国家或地方制定的生产工艺、设备以及产品的产业政策要求</w:t>
      </w:r>
      <w:r>
        <w:rPr>
          <w:rFonts w:ascii="仿宋" w:eastAsia="仿宋" w:hAnsi="仿宋" w:cstheme="minorBidi" w:hint="eastAsia"/>
          <w:sz w:val="32"/>
          <w:szCs w:val="32"/>
        </w:rPr>
        <w:t>；</w:t>
      </w:r>
    </w:p>
    <w:p w:rsidR="008B052F" w:rsidRPr="00B66E2C" w:rsidRDefault="008B052F" w:rsidP="008B052F">
      <w:pPr>
        <w:pStyle w:val="ac"/>
        <w:tabs>
          <w:tab w:val="left" w:pos="2325"/>
        </w:tabs>
        <w:snapToGrid w:val="0"/>
        <w:spacing w:line="560" w:lineRule="exact"/>
        <w:ind w:firstLine="640"/>
        <w:rPr>
          <w:rFonts w:ascii="仿宋" w:eastAsia="仿宋" w:hAnsi="仿宋" w:cstheme="minorBidi"/>
          <w:sz w:val="32"/>
          <w:szCs w:val="32"/>
        </w:rPr>
      </w:pPr>
      <w:r w:rsidRPr="00B66E2C">
        <w:rPr>
          <w:rFonts w:ascii="仿宋" w:eastAsia="仿宋" w:hAnsi="仿宋" w:cstheme="minorBidi" w:hint="eastAsia"/>
          <w:sz w:val="32"/>
          <w:szCs w:val="32"/>
        </w:rPr>
        <w:t>6</w:t>
      </w:r>
      <w:r>
        <w:rPr>
          <w:rFonts w:ascii="仿宋" w:eastAsia="仿宋" w:hAnsi="仿宋" w:cstheme="minorBidi"/>
          <w:sz w:val="32"/>
          <w:szCs w:val="32"/>
        </w:rPr>
        <w:t>.</w:t>
      </w:r>
      <w:r w:rsidRPr="00B66E2C">
        <w:rPr>
          <w:rFonts w:ascii="仿宋" w:eastAsia="仿宋" w:hAnsi="仿宋" w:cstheme="minorBidi" w:hint="eastAsia"/>
          <w:sz w:val="32"/>
          <w:szCs w:val="32"/>
        </w:rPr>
        <w:t>清洁生产审核开始至验收期间，发生节能环保违法违规行为或</w:t>
      </w:r>
      <w:r>
        <w:rPr>
          <w:rFonts w:ascii="仿宋" w:eastAsia="仿宋" w:hAnsi="仿宋" w:cstheme="minorBidi" w:hint="eastAsia"/>
          <w:sz w:val="32"/>
          <w:szCs w:val="32"/>
        </w:rPr>
        <w:t>未</w:t>
      </w:r>
      <w:r w:rsidRPr="00B66E2C">
        <w:rPr>
          <w:rFonts w:ascii="仿宋" w:eastAsia="仿宋" w:hAnsi="仿宋" w:cstheme="minorBidi" w:hint="eastAsia"/>
          <w:sz w:val="32"/>
          <w:szCs w:val="32"/>
        </w:rPr>
        <w:t>完成违法违规的限期整改任务</w:t>
      </w:r>
      <w:r>
        <w:rPr>
          <w:rFonts w:ascii="仿宋" w:eastAsia="仿宋" w:hAnsi="仿宋" w:cstheme="minorBidi" w:hint="eastAsia"/>
          <w:sz w:val="32"/>
          <w:szCs w:val="32"/>
        </w:rPr>
        <w:t>。</w:t>
      </w:r>
    </w:p>
    <w:p w:rsidR="008B052F" w:rsidRPr="00E0435F" w:rsidRDefault="008B052F" w:rsidP="008B052F">
      <w:pPr>
        <w:ind w:left="630"/>
        <w:rPr>
          <w:rFonts w:ascii="黑体" w:eastAsia="黑体" w:hAnsi="黑体"/>
          <w:sz w:val="32"/>
          <w:szCs w:val="32"/>
        </w:rPr>
      </w:pPr>
      <w:r>
        <w:rPr>
          <w:rFonts w:ascii="黑体" w:eastAsia="黑体" w:hAnsi="黑体" w:hint="eastAsia"/>
          <w:sz w:val="32"/>
          <w:szCs w:val="32"/>
        </w:rPr>
        <w:t>四</w:t>
      </w:r>
      <w:r w:rsidRPr="00E0435F">
        <w:rPr>
          <w:rFonts w:ascii="黑体" w:eastAsia="黑体" w:hAnsi="黑体" w:hint="eastAsia"/>
          <w:sz w:val="32"/>
          <w:szCs w:val="32"/>
        </w:rPr>
        <w:t>、</w:t>
      </w:r>
      <w:r>
        <w:rPr>
          <w:rFonts w:ascii="黑体" w:eastAsia="黑体" w:hAnsi="黑体" w:hint="eastAsia"/>
          <w:sz w:val="32"/>
          <w:szCs w:val="32"/>
        </w:rPr>
        <w:t>申请材料</w:t>
      </w:r>
    </w:p>
    <w:p w:rsidR="008B052F" w:rsidRPr="00614AB7" w:rsidRDefault="008B052F" w:rsidP="008B052F">
      <w:pPr>
        <w:spacing w:line="560" w:lineRule="exact"/>
        <w:ind w:firstLineChars="200" w:firstLine="640"/>
        <w:outlineLvl w:val="0"/>
        <w:rPr>
          <w:rFonts w:ascii="楷体_GB2312" w:eastAsia="楷体_GB2312" w:hAnsi="宋体"/>
          <w:b/>
          <w:sz w:val="32"/>
          <w:szCs w:val="32"/>
        </w:rPr>
      </w:pPr>
      <w:r w:rsidRPr="00614AB7">
        <w:rPr>
          <w:rFonts w:ascii="楷体_GB2312" w:eastAsia="楷体_GB2312" w:hAnsi="宋体" w:hint="eastAsia"/>
          <w:b/>
          <w:sz w:val="32"/>
          <w:szCs w:val="32"/>
        </w:rPr>
        <w:t>（一）提交申请</w:t>
      </w:r>
    </w:p>
    <w:p w:rsidR="008B052F" w:rsidRPr="00E0435F" w:rsidRDefault="008B052F" w:rsidP="008B052F">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1.申请</w:t>
      </w:r>
    </w:p>
    <w:p w:rsidR="008B052F" w:rsidRPr="00E0435F" w:rsidRDefault="008B052F" w:rsidP="008B052F">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申请人登录广东省政务服务网深圳市提出申请。</w:t>
      </w:r>
    </w:p>
    <w:p w:rsidR="008B052F" w:rsidRPr="00E0435F" w:rsidRDefault="008B052F" w:rsidP="008B052F">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2.受理</w:t>
      </w:r>
    </w:p>
    <w:p w:rsidR="008B052F" w:rsidRPr="00E0435F" w:rsidRDefault="008B052F" w:rsidP="008B052F">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（1）网上预受理</w:t>
      </w:r>
    </w:p>
    <w:p w:rsidR="008B052F" w:rsidRPr="00E0435F" w:rsidRDefault="008B052F" w:rsidP="008B052F">
      <w:pPr>
        <w:spacing w:line="560" w:lineRule="exact"/>
        <w:ind w:firstLineChars="200" w:firstLine="640"/>
        <w:rPr>
          <w:rFonts w:ascii="仿宋" w:eastAsia="仿宋" w:hAnsi="仿宋"/>
          <w:sz w:val="32"/>
          <w:szCs w:val="32"/>
        </w:rPr>
      </w:pPr>
      <w:r w:rsidRPr="0006027F">
        <w:rPr>
          <w:rFonts w:ascii="仿宋" w:eastAsia="仿宋" w:hAnsi="仿宋" w:hint="eastAsia"/>
          <w:sz w:val="32"/>
          <w:szCs w:val="32"/>
        </w:rPr>
        <w:t>受理人员对建设单位网上提交的材料进行预受理，在1个工作日之内提出预受理意见，作出预受理决定。申请人符合申请资格，予以预受理，并出具《预受理回执》；申请人不符合申请资格的，受理人员不予受理，并说明理由。</w:t>
      </w:r>
    </w:p>
    <w:p w:rsidR="008B052F" w:rsidRPr="00E0435F" w:rsidRDefault="008B052F" w:rsidP="008B052F">
      <w:pPr>
        <w:spacing w:line="560" w:lineRule="exact"/>
        <w:ind w:firstLineChars="200" w:firstLine="640"/>
        <w:outlineLvl w:val="0"/>
        <w:rPr>
          <w:rFonts w:ascii="仿宋" w:eastAsia="仿宋" w:hAnsi="仿宋"/>
          <w:sz w:val="32"/>
          <w:szCs w:val="32"/>
        </w:rPr>
      </w:pPr>
      <w:r w:rsidRPr="00E0435F">
        <w:rPr>
          <w:rFonts w:ascii="仿宋" w:eastAsia="仿宋" w:hAnsi="仿宋" w:hint="eastAsia"/>
          <w:sz w:val="32"/>
          <w:szCs w:val="32"/>
        </w:rPr>
        <w:t>（2）</w:t>
      </w:r>
      <w:r>
        <w:rPr>
          <w:rFonts w:ascii="仿宋" w:eastAsia="仿宋" w:hAnsi="仿宋" w:hint="eastAsia"/>
          <w:sz w:val="32"/>
          <w:szCs w:val="32"/>
        </w:rPr>
        <w:t>网上或窗口</w:t>
      </w:r>
      <w:r w:rsidRPr="00E0435F">
        <w:rPr>
          <w:rFonts w:ascii="仿宋" w:eastAsia="仿宋" w:hAnsi="仿宋" w:hint="eastAsia"/>
          <w:sz w:val="32"/>
          <w:szCs w:val="32"/>
        </w:rPr>
        <w:t>正式受理</w:t>
      </w:r>
    </w:p>
    <w:p w:rsidR="008B052F" w:rsidRPr="00E0435F" w:rsidRDefault="008B052F" w:rsidP="008B052F">
      <w:pPr>
        <w:spacing w:line="560" w:lineRule="exact"/>
        <w:ind w:firstLineChars="200" w:firstLine="640"/>
        <w:rPr>
          <w:rFonts w:ascii="仿宋" w:eastAsia="仿宋" w:hAnsi="仿宋"/>
          <w:sz w:val="32"/>
          <w:szCs w:val="32"/>
        </w:rPr>
      </w:pPr>
      <w:r w:rsidRPr="0006027F">
        <w:rPr>
          <w:rFonts w:ascii="仿宋" w:eastAsia="仿宋" w:hAnsi="仿宋" w:hint="eastAsia"/>
          <w:sz w:val="32"/>
          <w:szCs w:val="32"/>
        </w:rPr>
        <w:t>申请人通过预受理后</w:t>
      </w:r>
      <w:r>
        <w:rPr>
          <w:rFonts w:ascii="仿宋" w:eastAsia="仿宋" w:hAnsi="仿宋" w:hint="eastAsia"/>
          <w:sz w:val="32"/>
          <w:szCs w:val="32"/>
        </w:rPr>
        <w:t>转入正式受理</w:t>
      </w:r>
      <w:r w:rsidRPr="0006027F">
        <w:rPr>
          <w:rFonts w:ascii="仿宋" w:eastAsia="仿宋" w:hAnsi="仿宋" w:hint="eastAsia"/>
          <w:sz w:val="32"/>
          <w:szCs w:val="32"/>
        </w:rPr>
        <w:t>，受理人员进行</w:t>
      </w:r>
      <w:r>
        <w:rPr>
          <w:rFonts w:ascii="仿宋" w:eastAsia="仿宋" w:hAnsi="仿宋" w:hint="eastAsia"/>
          <w:sz w:val="32"/>
          <w:szCs w:val="32"/>
        </w:rPr>
        <w:t>审核</w:t>
      </w:r>
      <w:r w:rsidRPr="0006027F">
        <w:rPr>
          <w:rFonts w:ascii="仿宋" w:eastAsia="仿宋" w:hAnsi="仿宋" w:hint="eastAsia"/>
          <w:sz w:val="32"/>
          <w:szCs w:val="32"/>
        </w:rPr>
        <w:t>，办理时限为1个工作日。</w:t>
      </w:r>
    </w:p>
    <w:p w:rsidR="008B052F" w:rsidRPr="00614AB7" w:rsidRDefault="008B052F" w:rsidP="008B052F">
      <w:pPr>
        <w:spacing w:line="560" w:lineRule="exact"/>
        <w:ind w:firstLineChars="200" w:firstLine="640"/>
        <w:outlineLvl w:val="0"/>
        <w:rPr>
          <w:rFonts w:ascii="楷体_GB2312" w:eastAsia="楷体_GB2312" w:hAnsi="宋体"/>
          <w:b/>
          <w:sz w:val="32"/>
          <w:szCs w:val="32"/>
        </w:rPr>
      </w:pPr>
      <w:r w:rsidRPr="00614AB7">
        <w:rPr>
          <w:rFonts w:ascii="楷体_GB2312" w:eastAsia="楷体_GB2312" w:hAnsi="宋体" w:hint="eastAsia"/>
          <w:b/>
          <w:sz w:val="32"/>
          <w:szCs w:val="32"/>
        </w:rPr>
        <w:t>（二）申请材料</w:t>
      </w:r>
    </w:p>
    <w:p w:rsidR="008B052F" w:rsidRPr="00E0435F" w:rsidRDefault="008B052F" w:rsidP="00E056F4">
      <w:pPr>
        <w:spacing w:beforeLines="50" w:afterLines="50"/>
        <w:ind w:firstLineChars="200" w:firstLine="420"/>
        <w:jc w:val="center"/>
        <w:rPr>
          <w:rFonts w:ascii="Times New Roman" w:eastAsia="黑体" w:hAnsi="黑体"/>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07"/>
        <w:gridCol w:w="2564"/>
        <w:gridCol w:w="895"/>
        <w:gridCol w:w="884"/>
        <w:gridCol w:w="735"/>
        <w:gridCol w:w="737"/>
        <w:gridCol w:w="1858"/>
      </w:tblGrid>
      <w:tr w:rsidR="008B052F" w:rsidRPr="00E0435F" w:rsidTr="008A09F1">
        <w:tc>
          <w:tcPr>
            <w:tcW w:w="774" w:type="pct"/>
            <w:vAlign w:val="center"/>
          </w:tcPr>
          <w:p w:rsidR="008B052F" w:rsidRPr="00E0435F" w:rsidRDefault="008B052F" w:rsidP="008A09F1">
            <w:pPr>
              <w:jc w:val="center"/>
              <w:rPr>
                <w:b/>
                <w:bCs/>
                <w:szCs w:val="21"/>
              </w:rPr>
            </w:pPr>
            <w:r w:rsidRPr="00E0435F">
              <w:rPr>
                <w:rFonts w:hint="eastAsia"/>
                <w:b/>
                <w:bCs/>
                <w:szCs w:val="21"/>
              </w:rPr>
              <w:t>材料名称</w:t>
            </w:r>
          </w:p>
        </w:tc>
        <w:tc>
          <w:tcPr>
            <w:tcW w:w="1412" w:type="pct"/>
            <w:vAlign w:val="center"/>
          </w:tcPr>
          <w:p w:rsidR="008B052F" w:rsidRPr="00E0435F" w:rsidRDefault="008B052F" w:rsidP="008A09F1">
            <w:pPr>
              <w:jc w:val="center"/>
              <w:rPr>
                <w:b/>
                <w:bCs/>
                <w:szCs w:val="21"/>
              </w:rPr>
            </w:pPr>
            <w:r w:rsidRPr="00E0435F">
              <w:rPr>
                <w:rFonts w:hint="eastAsia"/>
                <w:b/>
                <w:bCs/>
                <w:szCs w:val="21"/>
              </w:rPr>
              <w:t>材料要求</w:t>
            </w:r>
          </w:p>
        </w:tc>
        <w:tc>
          <w:tcPr>
            <w:tcW w:w="493" w:type="pct"/>
            <w:vAlign w:val="center"/>
          </w:tcPr>
          <w:p w:rsidR="008B052F" w:rsidRPr="00E0435F" w:rsidRDefault="008B052F" w:rsidP="008A09F1">
            <w:pPr>
              <w:jc w:val="center"/>
              <w:rPr>
                <w:b/>
                <w:bCs/>
                <w:szCs w:val="21"/>
              </w:rPr>
            </w:pPr>
            <w:r w:rsidRPr="00E0435F">
              <w:rPr>
                <w:rFonts w:hint="eastAsia"/>
                <w:b/>
                <w:bCs/>
                <w:szCs w:val="21"/>
              </w:rPr>
              <w:t>材料来源</w:t>
            </w:r>
          </w:p>
        </w:tc>
        <w:tc>
          <w:tcPr>
            <w:tcW w:w="487" w:type="pct"/>
            <w:vAlign w:val="center"/>
          </w:tcPr>
          <w:p w:rsidR="008B052F" w:rsidRPr="00E0435F" w:rsidRDefault="008B052F" w:rsidP="008A09F1">
            <w:pPr>
              <w:jc w:val="center"/>
              <w:rPr>
                <w:b/>
                <w:bCs/>
                <w:szCs w:val="21"/>
              </w:rPr>
            </w:pPr>
            <w:r w:rsidRPr="00E0435F">
              <w:rPr>
                <w:rFonts w:hint="eastAsia"/>
                <w:b/>
                <w:bCs/>
                <w:szCs w:val="21"/>
              </w:rPr>
              <w:t>原件</w:t>
            </w:r>
          </w:p>
          <w:p w:rsidR="008B052F" w:rsidRPr="00E0435F" w:rsidRDefault="008B052F" w:rsidP="008A09F1">
            <w:pPr>
              <w:jc w:val="center"/>
              <w:rPr>
                <w:b/>
                <w:bCs/>
                <w:szCs w:val="21"/>
              </w:rPr>
            </w:pPr>
            <w:r w:rsidRPr="00E0435F">
              <w:rPr>
                <w:rFonts w:hint="eastAsia"/>
                <w:b/>
                <w:bCs/>
                <w:szCs w:val="21"/>
              </w:rPr>
              <w:t>份数（份</w:t>
            </w:r>
            <w:r w:rsidRPr="00E0435F">
              <w:rPr>
                <w:rFonts w:hint="eastAsia"/>
                <w:b/>
                <w:bCs/>
                <w:szCs w:val="21"/>
              </w:rPr>
              <w:t>/</w:t>
            </w:r>
            <w:r w:rsidRPr="00E0435F">
              <w:rPr>
                <w:rFonts w:hint="eastAsia"/>
                <w:b/>
                <w:bCs/>
                <w:szCs w:val="21"/>
              </w:rPr>
              <w:t>套）</w:t>
            </w:r>
          </w:p>
        </w:tc>
        <w:tc>
          <w:tcPr>
            <w:tcW w:w="405" w:type="pct"/>
            <w:vAlign w:val="center"/>
          </w:tcPr>
          <w:p w:rsidR="008B052F" w:rsidRPr="00E0435F" w:rsidRDefault="008B052F" w:rsidP="008A09F1">
            <w:pPr>
              <w:jc w:val="center"/>
              <w:rPr>
                <w:b/>
                <w:bCs/>
                <w:szCs w:val="21"/>
              </w:rPr>
            </w:pPr>
            <w:r w:rsidRPr="00E0435F">
              <w:rPr>
                <w:rFonts w:hint="eastAsia"/>
                <w:b/>
                <w:bCs/>
                <w:szCs w:val="21"/>
              </w:rPr>
              <w:t>复印件</w:t>
            </w:r>
          </w:p>
          <w:p w:rsidR="008B052F" w:rsidRPr="00E0435F" w:rsidRDefault="008B052F" w:rsidP="008A09F1">
            <w:pPr>
              <w:jc w:val="center"/>
              <w:rPr>
                <w:b/>
                <w:bCs/>
                <w:szCs w:val="21"/>
              </w:rPr>
            </w:pPr>
            <w:r w:rsidRPr="00E0435F">
              <w:rPr>
                <w:rFonts w:hint="eastAsia"/>
                <w:b/>
                <w:bCs/>
                <w:szCs w:val="21"/>
              </w:rPr>
              <w:t>份数（份</w:t>
            </w:r>
            <w:r w:rsidRPr="00E0435F">
              <w:rPr>
                <w:rFonts w:hint="eastAsia"/>
                <w:b/>
                <w:bCs/>
                <w:szCs w:val="21"/>
              </w:rPr>
              <w:t>/</w:t>
            </w:r>
            <w:r w:rsidRPr="00E0435F">
              <w:rPr>
                <w:rFonts w:hint="eastAsia"/>
                <w:b/>
                <w:bCs/>
                <w:szCs w:val="21"/>
              </w:rPr>
              <w:t>套）</w:t>
            </w:r>
          </w:p>
        </w:tc>
        <w:tc>
          <w:tcPr>
            <w:tcW w:w="406" w:type="pct"/>
            <w:vAlign w:val="center"/>
          </w:tcPr>
          <w:p w:rsidR="008B052F" w:rsidRPr="00E0435F" w:rsidRDefault="008B052F" w:rsidP="008A09F1">
            <w:pPr>
              <w:jc w:val="center"/>
              <w:rPr>
                <w:b/>
                <w:bCs/>
                <w:szCs w:val="21"/>
              </w:rPr>
            </w:pPr>
            <w:r w:rsidRPr="00E0435F">
              <w:rPr>
                <w:rFonts w:hint="eastAsia"/>
                <w:b/>
                <w:bCs/>
                <w:szCs w:val="21"/>
              </w:rPr>
              <w:t>材料形式</w:t>
            </w:r>
          </w:p>
        </w:tc>
        <w:tc>
          <w:tcPr>
            <w:tcW w:w="1023" w:type="pct"/>
            <w:vAlign w:val="center"/>
          </w:tcPr>
          <w:p w:rsidR="008B052F" w:rsidRPr="00E0435F" w:rsidRDefault="008B052F" w:rsidP="008A09F1">
            <w:pPr>
              <w:jc w:val="center"/>
              <w:rPr>
                <w:b/>
                <w:bCs/>
                <w:szCs w:val="21"/>
              </w:rPr>
            </w:pPr>
            <w:r w:rsidRPr="00E0435F">
              <w:rPr>
                <w:rFonts w:hint="eastAsia"/>
                <w:b/>
                <w:bCs/>
                <w:szCs w:val="21"/>
              </w:rPr>
              <w:t>填报须知</w:t>
            </w:r>
          </w:p>
        </w:tc>
      </w:tr>
      <w:tr w:rsidR="008B052F" w:rsidRPr="00E0435F" w:rsidTr="008A09F1">
        <w:tc>
          <w:tcPr>
            <w:tcW w:w="774" w:type="pct"/>
            <w:tcMar>
              <w:top w:w="0" w:type="dxa"/>
              <w:left w:w="30" w:type="dxa"/>
              <w:bottom w:w="0" w:type="dxa"/>
              <w:right w:w="30" w:type="dxa"/>
            </w:tcMar>
            <w:vAlign w:val="center"/>
          </w:tcPr>
          <w:p w:rsidR="008B052F" w:rsidRPr="00E0435F" w:rsidRDefault="008B052F" w:rsidP="008A09F1">
            <w:pPr>
              <w:jc w:val="center"/>
              <w:rPr>
                <w:rFonts w:ascii="仿宋" w:eastAsia="仿宋" w:hAnsi="仿宋"/>
                <w:szCs w:val="21"/>
              </w:rPr>
            </w:pPr>
            <w:r w:rsidRPr="00E0435F">
              <w:rPr>
                <w:rFonts w:ascii="仿宋" w:eastAsia="仿宋" w:hAnsi="仿宋" w:hint="eastAsia"/>
                <w:szCs w:val="21"/>
              </w:rPr>
              <w:t>《</w:t>
            </w:r>
            <w:r w:rsidRPr="009023AD">
              <w:rPr>
                <w:rFonts w:ascii="仿宋" w:eastAsia="仿宋" w:hAnsi="仿宋" w:hint="eastAsia"/>
                <w:szCs w:val="21"/>
              </w:rPr>
              <w:t>广东省重点</w:t>
            </w:r>
            <w:r w:rsidRPr="009023AD">
              <w:rPr>
                <w:rFonts w:ascii="仿宋" w:eastAsia="仿宋" w:hAnsi="仿宋" w:hint="eastAsia"/>
                <w:szCs w:val="21"/>
              </w:rPr>
              <w:lastRenderedPageBreak/>
              <w:t>企业清洁生产审核评估验收申请表</w:t>
            </w:r>
            <w:r w:rsidRPr="00E0435F">
              <w:rPr>
                <w:rFonts w:ascii="仿宋" w:eastAsia="仿宋" w:hAnsi="仿宋" w:hint="eastAsia"/>
                <w:szCs w:val="21"/>
              </w:rPr>
              <w:t>》</w:t>
            </w:r>
          </w:p>
        </w:tc>
        <w:tc>
          <w:tcPr>
            <w:tcW w:w="1412" w:type="pct"/>
            <w:tcMar>
              <w:top w:w="0" w:type="dxa"/>
              <w:left w:w="30" w:type="dxa"/>
              <w:bottom w:w="0" w:type="dxa"/>
              <w:right w:w="30" w:type="dxa"/>
            </w:tcMar>
            <w:vAlign w:val="center"/>
          </w:tcPr>
          <w:p w:rsidR="008B052F" w:rsidRPr="00E0435F" w:rsidRDefault="008B052F" w:rsidP="008A09F1">
            <w:pPr>
              <w:jc w:val="center"/>
              <w:rPr>
                <w:rFonts w:ascii="仿宋" w:eastAsia="仿宋" w:hAnsi="仿宋"/>
                <w:szCs w:val="21"/>
              </w:rPr>
            </w:pPr>
            <w:r w:rsidRPr="00E0435F">
              <w:rPr>
                <w:rFonts w:ascii="仿宋" w:eastAsia="仿宋" w:hAnsi="仿宋" w:hint="eastAsia"/>
                <w:szCs w:val="21"/>
              </w:rPr>
              <w:lastRenderedPageBreak/>
              <w:t>手写材料应当字迹工整、清</w:t>
            </w:r>
            <w:r w:rsidRPr="00E0435F">
              <w:rPr>
                <w:rFonts w:ascii="仿宋" w:eastAsia="仿宋" w:hAnsi="仿宋" w:hint="eastAsia"/>
                <w:szCs w:val="21"/>
              </w:rPr>
              <w:lastRenderedPageBreak/>
              <w:t>晰，复印件申请人均应签名、复印清晰、大小与原件相符。</w:t>
            </w:r>
          </w:p>
        </w:tc>
        <w:tc>
          <w:tcPr>
            <w:tcW w:w="493" w:type="pct"/>
            <w:tcMar>
              <w:top w:w="0" w:type="dxa"/>
              <w:left w:w="30" w:type="dxa"/>
              <w:bottom w:w="0" w:type="dxa"/>
              <w:right w:w="30" w:type="dxa"/>
            </w:tcMar>
            <w:vAlign w:val="center"/>
          </w:tcPr>
          <w:p w:rsidR="008B052F" w:rsidRPr="00E0435F" w:rsidRDefault="008B052F" w:rsidP="008A09F1">
            <w:pPr>
              <w:jc w:val="center"/>
              <w:rPr>
                <w:rFonts w:ascii="仿宋" w:eastAsia="仿宋" w:hAnsi="仿宋"/>
                <w:szCs w:val="21"/>
              </w:rPr>
            </w:pPr>
            <w:r w:rsidRPr="00E0435F">
              <w:rPr>
                <w:rFonts w:ascii="仿宋" w:eastAsia="仿宋" w:hAnsi="仿宋" w:hint="eastAsia"/>
                <w:szCs w:val="21"/>
              </w:rPr>
              <w:lastRenderedPageBreak/>
              <w:t>申请人</w:t>
            </w:r>
          </w:p>
        </w:tc>
        <w:tc>
          <w:tcPr>
            <w:tcW w:w="487" w:type="pct"/>
            <w:tcMar>
              <w:top w:w="0" w:type="dxa"/>
              <w:left w:w="30" w:type="dxa"/>
              <w:bottom w:w="0" w:type="dxa"/>
              <w:right w:w="30" w:type="dxa"/>
            </w:tcMar>
            <w:vAlign w:val="center"/>
          </w:tcPr>
          <w:p w:rsidR="008B052F" w:rsidRPr="00E0435F" w:rsidRDefault="008B052F" w:rsidP="008A09F1">
            <w:pPr>
              <w:jc w:val="center"/>
              <w:rPr>
                <w:rFonts w:ascii="仿宋" w:eastAsia="仿宋" w:hAnsi="仿宋"/>
                <w:szCs w:val="21"/>
              </w:rPr>
            </w:pPr>
            <w:r w:rsidRPr="00E0435F">
              <w:rPr>
                <w:rFonts w:ascii="仿宋" w:eastAsia="仿宋" w:hAnsi="仿宋" w:hint="eastAsia"/>
                <w:szCs w:val="21"/>
              </w:rPr>
              <w:t>1</w:t>
            </w:r>
          </w:p>
        </w:tc>
        <w:tc>
          <w:tcPr>
            <w:tcW w:w="405" w:type="pct"/>
            <w:tcMar>
              <w:top w:w="0" w:type="dxa"/>
              <w:left w:w="30" w:type="dxa"/>
              <w:bottom w:w="0" w:type="dxa"/>
              <w:right w:w="30" w:type="dxa"/>
            </w:tcMar>
            <w:vAlign w:val="center"/>
          </w:tcPr>
          <w:p w:rsidR="008B052F" w:rsidRPr="00E0435F" w:rsidRDefault="008B052F" w:rsidP="008A09F1">
            <w:pPr>
              <w:jc w:val="center"/>
              <w:rPr>
                <w:rFonts w:ascii="仿宋" w:eastAsia="仿宋" w:hAnsi="仿宋"/>
                <w:szCs w:val="21"/>
              </w:rPr>
            </w:pPr>
            <w:r w:rsidRPr="00E0435F">
              <w:rPr>
                <w:rFonts w:ascii="仿宋" w:eastAsia="仿宋" w:hAnsi="仿宋" w:hint="eastAsia"/>
                <w:szCs w:val="21"/>
              </w:rPr>
              <w:t>0</w:t>
            </w:r>
          </w:p>
        </w:tc>
        <w:tc>
          <w:tcPr>
            <w:tcW w:w="406" w:type="pct"/>
            <w:tcMar>
              <w:top w:w="0" w:type="dxa"/>
              <w:left w:w="30" w:type="dxa"/>
              <w:bottom w:w="0" w:type="dxa"/>
              <w:right w:w="30" w:type="dxa"/>
            </w:tcMar>
            <w:vAlign w:val="center"/>
          </w:tcPr>
          <w:p w:rsidR="008B052F" w:rsidRPr="00E0435F" w:rsidRDefault="008B052F" w:rsidP="008A09F1">
            <w:pPr>
              <w:jc w:val="center"/>
              <w:rPr>
                <w:rFonts w:ascii="仿宋" w:eastAsia="仿宋" w:hAnsi="仿宋"/>
                <w:szCs w:val="21"/>
              </w:rPr>
            </w:pPr>
            <w:r w:rsidRPr="00E0435F">
              <w:rPr>
                <w:rFonts w:ascii="仿宋" w:eastAsia="仿宋" w:hAnsi="仿宋" w:hint="eastAsia"/>
                <w:szCs w:val="21"/>
              </w:rPr>
              <w:t>纸质/</w:t>
            </w:r>
            <w:r w:rsidRPr="00E0435F">
              <w:rPr>
                <w:rFonts w:ascii="仿宋" w:eastAsia="仿宋" w:hAnsi="仿宋" w:hint="eastAsia"/>
                <w:szCs w:val="21"/>
              </w:rPr>
              <w:lastRenderedPageBreak/>
              <w:t>电子化</w:t>
            </w:r>
          </w:p>
        </w:tc>
        <w:tc>
          <w:tcPr>
            <w:tcW w:w="1023" w:type="pct"/>
            <w:vAlign w:val="center"/>
          </w:tcPr>
          <w:p w:rsidR="008B052F" w:rsidRPr="00E0435F" w:rsidRDefault="008B052F" w:rsidP="008A09F1">
            <w:pPr>
              <w:rPr>
                <w:rFonts w:ascii="仿宋" w:eastAsia="仿宋" w:hAnsi="仿宋"/>
                <w:szCs w:val="21"/>
              </w:rPr>
            </w:pPr>
            <w:r>
              <w:rPr>
                <w:rFonts w:ascii="仿宋" w:eastAsia="仿宋" w:hAnsi="仿宋" w:hint="eastAsia"/>
                <w:szCs w:val="21"/>
              </w:rPr>
              <w:lastRenderedPageBreak/>
              <w:t>申请表应加盖申请</w:t>
            </w:r>
            <w:r>
              <w:rPr>
                <w:rFonts w:ascii="仿宋" w:eastAsia="仿宋" w:hAnsi="仿宋" w:hint="eastAsia"/>
                <w:szCs w:val="21"/>
              </w:rPr>
              <w:lastRenderedPageBreak/>
              <w:t>人单位印章</w:t>
            </w:r>
          </w:p>
        </w:tc>
      </w:tr>
    </w:tbl>
    <w:p w:rsidR="008B052F" w:rsidRPr="00E0435F" w:rsidRDefault="008B052F" w:rsidP="008B052F">
      <w:pPr>
        <w:ind w:firstLineChars="200" w:firstLine="640"/>
        <w:jc w:val="left"/>
        <w:rPr>
          <w:rFonts w:ascii="黑体" w:eastAsia="黑体" w:hAnsi="黑体"/>
          <w:sz w:val="32"/>
          <w:szCs w:val="32"/>
        </w:rPr>
      </w:pPr>
      <w:r w:rsidRPr="00E0435F">
        <w:rPr>
          <w:rFonts w:ascii="黑体" w:eastAsia="黑体" w:hAnsi="黑体" w:hint="eastAsia"/>
          <w:sz w:val="32"/>
          <w:szCs w:val="32"/>
        </w:rPr>
        <w:lastRenderedPageBreak/>
        <w:t>五</w:t>
      </w:r>
      <w:r w:rsidRPr="00E0435F">
        <w:rPr>
          <w:rFonts w:ascii="黑体" w:eastAsia="黑体" w:hAnsi="黑体"/>
          <w:sz w:val="32"/>
          <w:szCs w:val="32"/>
        </w:rPr>
        <w:t>、审批流程</w:t>
      </w:r>
    </w:p>
    <w:p w:rsidR="008B052F" w:rsidRPr="00614AB7" w:rsidRDefault="008B052F" w:rsidP="008B052F">
      <w:pPr>
        <w:spacing w:line="560" w:lineRule="exact"/>
        <w:ind w:firstLineChars="200" w:firstLine="640"/>
        <w:outlineLvl w:val="0"/>
        <w:rPr>
          <w:rFonts w:ascii="楷体_GB2312" w:eastAsia="楷体_GB2312" w:hAnsi="楷体_GB2312" w:cs="楷体_GB2312"/>
          <w:b/>
          <w:sz w:val="32"/>
          <w:szCs w:val="32"/>
        </w:rPr>
      </w:pPr>
      <w:r w:rsidRPr="00614AB7">
        <w:rPr>
          <w:rFonts w:ascii="楷体_GB2312" w:eastAsia="楷体_GB2312" w:hAnsi="楷体_GB2312" w:cs="楷体_GB2312" w:hint="eastAsia"/>
          <w:b/>
          <w:sz w:val="32"/>
          <w:szCs w:val="32"/>
        </w:rPr>
        <w:t>（一）</w:t>
      </w:r>
      <w:r>
        <w:rPr>
          <w:rFonts w:ascii="楷体_GB2312" w:eastAsia="楷体_GB2312" w:hAnsi="楷体_GB2312" w:cs="楷体_GB2312" w:hint="eastAsia"/>
          <w:b/>
          <w:sz w:val="32"/>
          <w:szCs w:val="32"/>
        </w:rPr>
        <w:t>专家验收</w:t>
      </w:r>
    </w:p>
    <w:p w:rsidR="008B052F" w:rsidRDefault="008B052F" w:rsidP="008B052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正式受理申请后，</w:t>
      </w:r>
      <w:r w:rsidRPr="00CE4C9A">
        <w:rPr>
          <w:rFonts w:ascii="仿宋" w:eastAsia="仿宋" w:hAnsi="仿宋" w:hint="eastAsia"/>
          <w:sz w:val="32"/>
          <w:szCs w:val="32"/>
        </w:rPr>
        <w:t>实施机关根据</w:t>
      </w:r>
      <w:r>
        <w:rPr>
          <w:rFonts w:ascii="仿宋" w:eastAsia="仿宋" w:hAnsi="仿宋" w:hint="eastAsia"/>
          <w:sz w:val="32"/>
          <w:szCs w:val="32"/>
        </w:rPr>
        <w:t>计划</w:t>
      </w:r>
      <w:r w:rsidRPr="00CE4C9A">
        <w:rPr>
          <w:rFonts w:ascii="仿宋" w:eastAsia="仿宋" w:hAnsi="仿宋" w:hint="eastAsia"/>
          <w:sz w:val="32"/>
          <w:szCs w:val="32"/>
        </w:rPr>
        <w:t>进行排期，并按计划组织专家组前往申请人现场进行审核评估验收。本环节办理时限为40</w:t>
      </w:r>
      <w:r>
        <w:rPr>
          <w:rFonts w:ascii="仿宋" w:eastAsia="仿宋" w:hAnsi="仿宋" w:hint="eastAsia"/>
          <w:sz w:val="32"/>
          <w:szCs w:val="32"/>
        </w:rPr>
        <w:t>个工作日</w:t>
      </w:r>
      <w:r w:rsidRPr="00C222FB">
        <w:rPr>
          <w:rFonts w:ascii="仿宋" w:eastAsia="仿宋" w:hAnsi="仿宋" w:hint="eastAsia"/>
          <w:sz w:val="32"/>
          <w:szCs w:val="32"/>
        </w:rPr>
        <w:t>。</w:t>
      </w:r>
    </w:p>
    <w:p w:rsidR="008B052F" w:rsidRDefault="008B052F" w:rsidP="008B052F">
      <w:pPr>
        <w:spacing w:line="560" w:lineRule="exact"/>
        <w:ind w:firstLineChars="200" w:firstLine="640"/>
        <w:outlineLvl w:val="0"/>
        <w:rPr>
          <w:rFonts w:ascii="楷体_GB2312" w:eastAsia="楷体_GB2312" w:hAnsi="楷体_GB2312" w:cs="楷体_GB2312"/>
          <w:b/>
          <w:sz w:val="32"/>
          <w:szCs w:val="32"/>
        </w:rPr>
      </w:pPr>
      <w:r>
        <w:rPr>
          <w:rFonts w:ascii="楷体_GB2312" w:eastAsia="楷体_GB2312" w:hAnsi="楷体_GB2312" w:cs="楷体_GB2312" w:hint="eastAsia"/>
          <w:b/>
          <w:sz w:val="32"/>
          <w:szCs w:val="32"/>
        </w:rPr>
        <w:t>（二）出具专家意见</w:t>
      </w:r>
    </w:p>
    <w:p w:rsidR="008B052F" w:rsidRPr="00873535" w:rsidRDefault="008B052F" w:rsidP="008B052F">
      <w:pPr>
        <w:spacing w:line="560" w:lineRule="exact"/>
        <w:ind w:firstLineChars="200" w:firstLine="640"/>
        <w:rPr>
          <w:rFonts w:ascii="仿宋" w:eastAsia="仿宋" w:hAnsi="仿宋"/>
          <w:sz w:val="32"/>
          <w:szCs w:val="32"/>
        </w:rPr>
      </w:pPr>
      <w:r w:rsidRPr="00873535">
        <w:rPr>
          <w:rFonts w:ascii="仿宋" w:eastAsia="仿宋" w:hAnsi="仿宋"/>
          <w:sz w:val="32"/>
          <w:szCs w:val="32"/>
        </w:rPr>
        <w:t>专家组根据现场验收的情况，并审核申请人</w:t>
      </w:r>
      <w:r>
        <w:rPr>
          <w:rFonts w:ascii="仿宋" w:eastAsia="仿宋" w:hAnsi="仿宋" w:hint="eastAsia"/>
          <w:sz w:val="32"/>
          <w:szCs w:val="32"/>
        </w:rPr>
        <w:t>提交</w:t>
      </w:r>
      <w:r w:rsidRPr="00873535">
        <w:rPr>
          <w:rFonts w:ascii="仿宋" w:eastAsia="仿宋" w:hAnsi="仿宋"/>
          <w:sz w:val="32"/>
          <w:szCs w:val="32"/>
        </w:rPr>
        <w:t>的审核验收报告，出具专家</w:t>
      </w:r>
      <w:r>
        <w:rPr>
          <w:rFonts w:ascii="仿宋" w:eastAsia="仿宋" w:hAnsi="仿宋" w:hint="eastAsia"/>
          <w:sz w:val="32"/>
          <w:szCs w:val="32"/>
        </w:rPr>
        <w:t>组</w:t>
      </w:r>
      <w:r w:rsidRPr="00873535">
        <w:rPr>
          <w:rFonts w:ascii="仿宋" w:eastAsia="仿宋" w:hAnsi="仿宋"/>
          <w:sz w:val="32"/>
          <w:szCs w:val="32"/>
        </w:rPr>
        <w:t>意见。本环节办理时限为20个工作日。</w:t>
      </w:r>
    </w:p>
    <w:p w:rsidR="008B052F" w:rsidRDefault="008B052F" w:rsidP="008B052F">
      <w:pPr>
        <w:spacing w:line="560" w:lineRule="exact"/>
        <w:ind w:firstLineChars="200" w:firstLine="640"/>
        <w:rPr>
          <w:rFonts w:ascii="楷体_GB2312" w:eastAsia="楷体_GB2312" w:hAnsi="楷体_GB2312" w:cs="楷体_GB2312"/>
          <w:b/>
          <w:sz w:val="32"/>
          <w:szCs w:val="32"/>
        </w:rPr>
      </w:pPr>
      <w:r>
        <w:rPr>
          <w:rFonts w:ascii="楷体_GB2312" w:eastAsia="楷体_GB2312" w:hAnsi="楷体_GB2312" w:cs="楷体_GB2312" w:hint="eastAsia"/>
          <w:b/>
          <w:sz w:val="32"/>
          <w:szCs w:val="32"/>
        </w:rPr>
        <w:t>专家组意见送达</w:t>
      </w:r>
    </w:p>
    <w:p w:rsidR="008B052F" w:rsidRDefault="008B052F" w:rsidP="008B052F">
      <w:pPr>
        <w:widowControl/>
        <w:tabs>
          <w:tab w:val="center" w:pos="4201"/>
          <w:tab w:val="right" w:leader="dot" w:pos="9298"/>
        </w:tabs>
        <w:autoSpaceDE w:val="0"/>
        <w:autoSpaceDN w:val="0"/>
        <w:spacing w:line="560" w:lineRule="exact"/>
        <w:ind w:firstLineChars="200" w:firstLine="640"/>
        <w:rPr>
          <w:rFonts w:ascii="仿宋" w:eastAsia="仿宋" w:hAnsi="仿宋"/>
          <w:sz w:val="32"/>
          <w:szCs w:val="32"/>
        </w:rPr>
      </w:pPr>
      <w:r>
        <w:rPr>
          <w:rFonts w:ascii="仿宋" w:eastAsia="仿宋" w:hAnsi="仿宋" w:hint="eastAsia"/>
          <w:sz w:val="32"/>
          <w:szCs w:val="32"/>
        </w:rPr>
        <w:t>采取多种送达方式。</w:t>
      </w:r>
    </w:p>
    <w:p w:rsidR="008B052F" w:rsidRDefault="008B052F" w:rsidP="008B052F">
      <w:pPr>
        <w:widowControl/>
        <w:tabs>
          <w:tab w:val="center" w:pos="4201"/>
          <w:tab w:val="right" w:leader="dot" w:pos="9298"/>
        </w:tabs>
        <w:autoSpaceDE w:val="0"/>
        <w:autoSpaceDN w:val="0"/>
        <w:spacing w:line="560" w:lineRule="exact"/>
        <w:ind w:firstLineChars="200" w:firstLine="643"/>
        <w:rPr>
          <w:rFonts w:ascii="仿宋" w:eastAsia="仿宋" w:hAnsi="仿宋"/>
          <w:sz w:val="32"/>
          <w:szCs w:val="32"/>
        </w:rPr>
      </w:pPr>
      <w:r>
        <w:rPr>
          <w:rFonts w:ascii="仿宋" w:eastAsia="仿宋" w:hAnsi="仿宋" w:hint="eastAsia"/>
          <w:b/>
          <w:sz w:val="32"/>
          <w:szCs w:val="32"/>
        </w:rPr>
        <w:t>1.申请人自取。</w:t>
      </w:r>
      <w:r>
        <w:rPr>
          <w:rFonts w:ascii="仿宋" w:eastAsia="仿宋" w:hAnsi="仿宋" w:hint="eastAsia"/>
          <w:sz w:val="32"/>
          <w:szCs w:val="32"/>
        </w:rPr>
        <w:t>申请人明确表示愿意自行领取专家组意见的，可以由其自取，以签收表上申请人签收日期为送达日期。</w:t>
      </w:r>
    </w:p>
    <w:p w:rsidR="008B052F" w:rsidRDefault="008B052F" w:rsidP="008B052F">
      <w:pPr>
        <w:widowControl/>
        <w:tabs>
          <w:tab w:val="center" w:pos="4201"/>
          <w:tab w:val="right" w:leader="dot" w:pos="9298"/>
        </w:tabs>
        <w:autoSpaceDE w:val="0"/>
        <w:autoSpaceDN w:val="0"/>
        <w:spacing w:line="560" w:lineRule="exact"/>
        <w:ind w:firstLineChars="200" w:firstLine="643"/>
        <w:rPr>
          <w:rFonts w:ascii="仿宋" w:eastAsia="仿宋" w:hAnsi="仿宋"/>
          <w:sz w:val="32"/>
          <w:szCs w:val="32"/>
        </w:rPr>
      </w:pPr>
      <w:r>
        <w:rPr>
          <w:rFonts w:ascii="仿宋" w:eastAsia="仿宋" w:hAnsi="仿宋" w:hint="eastAsia"/>
          <w:b/>
          <w:sz w:val="32"/>
          <w:szCs w:val="32"/>
        </w:rPr>
        <w:t>2.快递送达。</w:t>
      </w:r>
      <w:r>
        <w:rPr>
          <w:rFonts w:ascii="仿宋" w:eastAsia="仿宋" w:hAnsi="仿宋" w:hint="eastAsia"/>
          <w:sz w:val="32"/>
          <w:szCs w:val="32"/>
        </w:rPr>
        <w:t>申请人在事项申报时，可选择快递的方式，填写证件送达地址。专家组意见制作完毕后在规定时间内寄出，以寄出时间为送达日期。</w:t>
      </w:r>
    </w:p>
    <w:p w:rsidR="008B052F" w:rsidRPr="00614AB7" w:rsidRDefault="008B052F" w:rsidP="008B052F">
      <w:pPr>
        <w:spacing w:line="560" w:lineRule="exact"/>
        <w:ind w:firstLineChars="200" w:firstLine="640"/>
        <w:outlineLvl w:val="0"/>
        <w:rPr>
          <w:rFonts w:ascii="楷体_GB2312" w:eastAsia="楷体_GB2312" w:hAnsi="楷体_GB2312" w:cs="楷体_GB2312"/>
          <w:b/>
          <w:sz w:val="32"/>
          <w:szCs w:val="32"/>
        </w:rPr>
      </w:pPr>
      <w:r w:rsidRPr="00614AB7">
        <w:rPr>
          <w:rFonts w:ascii="楷体_GB2312" w:eastAsia="楷体_GB2312" w:hAnsi="楷体_GB2312" w:cs="楷体_GB2312" w:hint="eastAsia"/>
          <w:b/>
          <w:sz w:val="32"/>
          <w:szCs w:val="32"/>
        </w:rPr>
        <w:t>（三）决定公示</w:t>
      </w:r>
    </w:p>
    <w:p w:rsidR="008B052F" w:rsidRPr="00AE429B" w:rsidRDefault="008B052F" w:rsidP="008B052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年度终了时，实施机关根据全年验收情况，将验收结果向社会进行公示。</w:t>
      </w:r>
    </w:p>
    <w:p w:rsidR="008B052F" w:rsidRPr="007C70B2" w:rsidRDefault="008B052F" w:rsidP="008B052F">
      <w:pPr>
        <w:ind w:firstLineChars="200" w:firstLine="640"/>
        <w:rPr>
          <w:rFonts w:ascii="仿宋" w:eastAsia="仿宋" w:hAnsi="仿宋"/>
          <w:sz w:val="32"/>
          <w:szCs w:val="32"/>
        </w:rPr>
      </w:pPr>
    </w:p>
    <w:p w:rsidR="00921A8A" w:rsidRPr="008B052F" w:rsidRDefault="00921A8A">
      <w:pPr>
        <w:spacing w:line="360" w:lineRule="auto"/>
        <w:jc w:val="left"/>
        <w:rPr>
          <w:rFonts w:ascii="仿宋" w:eastAsia="仿宋" w:hAnsi="仿宋"/>
          <w:sz w:val="32"/>
          <w:szCs w:val="32"/>
        </w:rPr>
      </w:pPr>
    </w:p>
    <w:p w:rsidR="00921A8A" w:rsidRDefault="00921A8A">
      <w:pPr>
        <w:spacing w:line="360" w:lineRule="auto"/>
        <w:jc w:val="left"/>
        <w:rPr>
          <w:rFonts w:ascii="仿宋" w:eastAsia="仿宋" w:hAnsi="仿宋"/>
          <w:sz w:val="32"/>
          <w:szCs w:val="32"/>
        </w:rPr>
      </w:pPr>
    </w:p>
    <w:p w:rsidR="00921A8A" w:rsidRDefault="00921A8A">
      <w:pPr>
        <w:spacing w:line="360" w:lineRule="auto"/>
        <w:jc w:val="left"/>
        <w:rPr>
          <w:rFonts w:ascii="仿宋" w:eastAsia="仿宋" w:hAnsi="仿宋"/>
          <w:sz w:val="32"/>
          <w:szCs w:val="32"/>
        </w:rPr>
      </w:pPr>
    </w:p>
    <w:p w:rsidR="00921A8A" w:rsidRDefault="00921A8A">
      <w:pPr>
        <w:spacing w:line="360" w:lineRule="auto"/>
        <w:jc w:val="left"/>
        <w:rPr>
          <w:rFonts w:ascii="仿宋" w:eastAsia="仿宋" w:hAnsi="仿宋"/>
          <w:sz w:val="32"/>
          <w:szCs w:val="32"/>
        </w:rPr>
      </w:pPr>
    </w:p>
    <w:p w:rsidR="00A13E67" w:rsidRDefault="00A13E67" w:rsidP="00A13E67">
      <w:pPr>
        <w:jc w:val="center"/>
        <w:rPr>
          <w:rFonts w:ascii="黑体" w:eastAsia="黑体" w:hAnsi="黑体"/>
          <w:sz w:val="44"/>
          <w:szCs w:val="44"/>
        </w:rPr>
      </w:pPr>
      <w:r>
        <w:rPr>
          <w:rFonts w:ascii="黑体" w:eastAsia="黑体" w:hAnsi="黑体" w:hint="eastAsia"/>
          <w:sz w:val="44"/>
          <w:szCs w:val="44"/>
        </w:rPr>
        <w:lastRenderedPageBreak/>
        <w:t>19号：</w:t>
      </w:r>
      <w:r w:rsidRPr="00E0435F">
        <w:rPr>
          <w:rFonts w:ascii="黑体" w:eastAsia="黑体" w:hAnsi="黑体" w:hint="eastAsia"/>
          <w:sz w:val="44"/>
          <w:szCs w:val="44"/>
        </w:rPr>
        <w:t>建设项目环境影响评价</w:t>
      </w:r>
      <w:r>
        <w:rPr>
          <w:rFonts w:ascii="黑体" w:eastAsia="黑体" w:hAnsi="黑体" w:hint="eastAsia"/>
          <w:sz w:val="44"/>
          <w:szCs w:val="44"/>
        </w:rPr>
        <w:t>技术审查</w:t>
      </w:r>
    </w:p>
    <w:p w:rsidR="00A13E67" w:rsidRPr="00E0435F" w:rsidRDefault="00A13E67" w:rsidP="00A13E67">
      <w:pPr>
        <w:jc w:val="center"/>
        <w:rPr>
          <w:rFonts w:ascii="黑体" w:eastAsia="黑体" w:hAnsi="黑体"/>
          <w:sz w:val="44"/>
          <w:szCs w:val="44"/>
        </w:rPr>
      </w:pPr>
      <w:r w:rsidRPr="00E0435F">
        <w:rPr>
          <w:rFonts w:ascii="黑体" w:eastAsia="黑体" w:hAnsi="黑体"/>
          <w:sz w:val="44"/>
          <w:szCs w:val="44"/>
        </w:rPr>
        <w:tab/>
      </w:r>
    </w:p>
    <w:p w:rsidR="00A13E67" w:rsidRPr="00250652" w:rsidRDefault="00A13E67" w:rsidP="00A13E67">
      <w:pPr>
        <w:pStyle w:val="10"/>
        <w:numPr>
          <w:ilvl w:val="0"/>
          <w:numId w:val="16"/>
        </w:numPr>
        <w:rPr>
          <w:rFonts w:ascii="黑体" w:eastAsia="黑体" w:hAnsi="黑体"/>
          <w:sz w:val="32"/>
          <w:szCs w:val="32"/>
        </w:rPr>
      </w:pPr>
      <w:r w:rsidRPr="00250652">
        <w:rPr>
          <w:rFonts w:ascii="黑体" w:eastAsia="黑体" w:hAnsi="黑体"/>
          <w:sz w:val="32"/>
          <w:szCs w:val="32"/>
        </w:rPr>
        <w:t>适用范围</w:t>
      </w:r>
    </w:p>
    <w:p w:rsidR="00E056F4" w:rsidRPr="00250652" w:rsidRDefault="00E056F4" w:rsidP="00E056F4">
      <w:pPr>
        <w:ind w:firstLineChars="200" w:firstLine="640"/>
        <w:rPr>
          <w:rFonts w:ascii="仿宋" w:eastAsia="仿宋" w:hAnsi="仿宋"/>
          <w:sz w:val="32"/>
          <w:szCs w:val="32"/>
        </w:rPr>
      </w:pPr>
      <w:r w:rsidRPr="00250652">
        <w:rPr>
          <w:rFonts w:ascii="仿宋" w:eastAsia="仿宋" w:hAnsi="仿宋" w:hint="eastAsia"/>
          <w:sz w:val="32"/>
          <w:szCs w:val="32"/>
        </w:rPr>
        <w:t>按照《建设项目环境影响评价分类管理名录》、《建设项目环境影响评价文件分级审批规定》（环境保护部令第5号）、《关于发布广东省环境保护厅审批环境影响评价文件的建设项目名录（2017年本）的通知》（粤环〔2017〕45号）、《深圳市人居环境委员会关于发布&lt;深圳市人居环境委员会审批环境影响评价文件的建设项目名录（2018年本）&gt;的通知》（深人环〔2018〕26号）的规定，建设地址在深圳市行政区域范围内且审批权限属于深圳市及各区环保管理部门、需编制环境影响报告书的建设项目。</w:t>
      </w:r>
    </w:p>
    <w:p w:rsidR="00E056F4" w:rsidRDefault="00E056F4" w:rsidP="00E056F4">
      <w:pPr>
        <w:pStyle w:val="10"/>
        <w:numPr>
          <w:ilvl w:val="0"/>
          <w:numId w:val="16"/>
        </w:numPr>
        <w:rPr>
          <w:rFonts w:ascii="黑体" w:eastAsia="黑体" w:hAnsi="黑体"/>
          <w:sz w:val="32"/>
          <w:szCs w:val="32"/>
        </w:rPr>
      </w:pPr>
      <w:r>
        <w:rPr>
          <w:rFonts w:ascii="黑体" w:eastAsia="黑体" w:hAnsi="黑体" w:hint="eastAsia"/>
          <w:sz w:val="32"/>
          <w:szCs w:val="32"/>
        </w:rPr>
        <w:t>申请事项</w:t>
      </w:r>
    </w:p>
    <w:p w:rsidR="00E056F4" w:rsidRDefault="00E056F4" w:rsidP="00E056F4">
      <w:pPr>
        <w:pStyle w:val="10"/>
        <w:snapToGrid w:val="0"/>
        <w:spacing w:line="560" w:lineRule="exact"/>
        <w:ind w:left="630" w:firstLine="0"/>
        <w:rPr>
          <w:rFonts w:ascii="仿宋" w:eastAsia="仿宋" w:hAnsi="仿宋"/>
          <w:sz w:val="32"/>
          <w:szCs w:val="32"/>
        </w:rPr>
      </w:pPr>
      <w:r>
        <w:rPr>
          <w:rFonts w:ascii="仿宋" w:eastAsia="仿宋" w:hAnsi="仿宋" w:hint="eastAsia"/>
          <w:sz w:val="32"/>
          <w:szCs w:val="32"/>
        </w:rPr>
        <w:t>建设项目环境影响评价技术审查。</w:t>
      </w:r>
    </w:p>
    <w:p w:rsidR="00E056F4" w:rsidRDefault="00E056F4" w:rsidP="00E056F4">
      <w:pPr>
        <w:pStyle w:val="10"/>
        <w:numPr>
          <w:ilvl w:val="0"/>
          <w:numId w:val="16"/>
        </w:numPr>
        <w:rPr>
          <w:rFonts w:ascii="黑体" w:eastAsia="黑体" w:hAnsi="黑体"/>
          <w:sz w:val="32"/>
          <w:szCs w:val="32"/>
        </w:rPr>
      </w:pPr>
      <w:r>
        <w:rPr>
          <w:rFonts w:ascii="黑体" w:eastAsia="黑体" w:hAnsi="黑体"/>
          <w:sz w:val="32"/>
          <w:szCs w:val="32"/>
        </w:rPr>
        <w:t>受理条件</w:t>
      </w:r>
    </w:p>
    <w:p w:rsidR="00E056F4" w:rsidRDefault="00E056F4" w:rsidP="00E056F4">
      <w:pPr>
        <w:pStyle w:val="ac"/>
        <w:tabs>
          <w:tab w:val="left" w:pos="2325"/>
        </w:tabs>
        <w:snapToGrid w:val="0"/>
        <w:spacing w:line="560" w:lineRule="exact"/>
        <w:ind w:firstLine="640"/>
        <w:rPr>
          <w:rFonts w:ascii="仿宋" w:eastAsia="仿宋" w:hAnsi="仿宋" w:cstheme="minorBidi"/>
          <w:b/>
          <w:sz w:val="32"/>
          <w:szCs w:val="32"/>
        </w:rPr>
      </w:pPr>
      <w:r>
        <w:rPr>
          <w:rFonts w:ascii="楷体_GB2312" w:eastAsia="楷体_GB2312" w:hAnsi="宋体" w:cstheme="minorBidi" w:hint="eastAsia"/>
          <w:b/>
          <w:sz w:val="32"/>
          <w:szCs w:val="32"/>
        </w:rPr>
        <w:t>（一）满足下列条件的建设项目，予以批准：</w:t>
      </w:r>
    </w:p>
    <w:p w:rsidR="00E056F4" w:rsidRDefault="00E056F4" w:rsidP="00E056F4">
      <w:pPr>
        <w:pStyle w:val="ac"/>
        <w:tabs>
          <w:tab w:val="left" w:pos="2325"/>
        </w:tabs>
        <w:snapToGrid w:val="0"/>
        <w:spacing w:line="560" w:lineRule="exact"/>
        <w:ind w:firstLine="640"/>
        <w:rPr>
          <w:rFonts w:ascii="仿宋" w:eastAsia="仿宋" w:hAnsi="仿宋" w:cstheme="minorBidi"/>
          <w:sz w:val="32"/>
          <w:szCs w:val="32"/>
        </w:rPr>
      </w:pPr>
      <w:bookmarkStart w:id="1" w:name="OLE_LINK3"/>
      <w:bookmarkStart w:id="2" w:name="OLE_LINK4"/>
      <w:r>
        <w:rPr>
          <w:rFonts w:ascii="仿宋" w:eastAsia="仿宋" w:hAnsi="仿宋" w:cstheme="minorBidi" w:hint="eastAsia"/>
          <w:sz w:val="32"/>
          <w:szCs w:val="32"/>
        </w:rPr>
        <w:t>1.</w:t>
      </w:r>
      <w:r w:rsidRPr="005E32FE">
        <w:rPr>
          <w:rFonts w:ascii="仿宋" w:eastAsia="仿宋" w:hAnsi="仿宋" w:cstheme="minorBidi"/>
          <w:sz w:val="32"/>
          <w:szCs w:val="32"/>
        </w:rPr>
        <w:t>符合国家和地方环境保护相关法律法规的规定；</w:t>
      </w:r>
    </w:p>
    <w:p w:rsidR="00E056F4" w:rsidRDefault="00E056F4" w:rsidP="00E056F4">
      <w:pPr>
        <w:pStyle w:val="ac"/>
        <w:tabs>
          <w:tab w:val="left" w:pos="2325"/>
        </w:tabs>
        <w:snapToGrid w:val="0"/>
        <w:spacing w:line="560" w:lineRule="exact"/>
        <w:ind w:firstLine="640"/>
        <w:rPr>
          <w:rFonts w:ascii="仿宋" w:eastAsia="仿宋" w:hAnsi="仿宋" w:cstheme="minorBidi"/>
          <w:sz w:val="32"/>
          <w:szCs w:val="32"/>
        </w:rPr>
      </w:pPr>
      <w:r>
        <w:rPr>
          <w:rFonts w:ascii="仿宋" w:eastAsia="仿宋" w:hAnsi="仿宋" w:cstheme="minorBidi" w:hint="eastAsia"/>
          <w:sz w:val="32"/>
          <w:szCs w:val="32"/>
        </w:rPr>
        <w:t>2.</w:t>
      </w:r>
      <w:r w:rsidRPr="005E32FE">
        <w:rPr>
          <w:rFonts w:ascii="仿宋" w:eastAsia="仿宋" w:hAnsi="仿宋" w:cstheme="minorBidi"/>
          <w:sz w:val="32"/>
          <w:szCs w:val="32"/>
        </w:rPr>
        <w:t>选址和布局符合环境保护相关规划的要求；</w:t>
      </w:r>
    </w:p>
    <w:p w:rsidR="00E056F4" w:rsidRDefault="00E056F4" w:rsidP="00E056F4">
      <w:pPr>
        <w:pStyle w:val="ac"/>
        <w:tabs>
          <w:tab w:val="left" w:pos="2325"/>
        </w:tabs>
        <w:snapToGrid w:val="0"/>
        <w:spacing w:line="560" w:lineRule="exact"/>
        <w:ind w:firstLine="640"/>
        <w:rPr>
          <w:rFonts w:ascii="仿宋" w:eastAsia="仿宋" w:hAnsi="仿宋" w:cstheme="minorBidi"/>
          <w:sz w:val="32"/>
          <w:szCs w:val="32"/>
        </w:rPr>
      </w:pPr>
      <w:r>
        <w:rPr>
          <w:rFonts w:ascii="仿宋" w:eastAsia="仿宋" w:hAnsi="仿宋" w:cstheme="minorBidi" w:hint="eastAsia"/>
          <w:sz w:val="32"/>
          <w:szCs w:val="32"/>
        </w:rPr>
        <w:t>3.</w:t>
      </w:r>
      <w:r w:rsidRPr="005E32FE">
        <w:rPr>
          <w:rFonts w:ascii="仿宋" w:eastAsia="仿宋" w:hAnsi="仿宋" w:cstheme="minorBidi"/>
          <w:sz w:val="32"/>
          <w:szCs w:val="32"/>
        </w:rPr>
        <w:t>符合国家和地方环境准入要求；</w:t>
      </w:r>
    </w:p>
    <w:p w:rsidR="00E056F4" w:rsidRDefault="00E056F4" w:rsidP="00E056F4">
      <w:pPr>
        <w:pStyle w:val="ac"/>
        <w:tabs>
          <w:tab w:val="left" w:pos="2325"/>
        </w:tabs>
        <w:snapToGrid w:val="0"/>
        <w:spacing w:line="560" w:lineRule="exact"/>
        <w:ind w:firstLine="640"/>
        <w:rPr>
          <w:rFonts w:ascii="仿宋" w:eastAsia="仿宋" w:hAnsi="仿宋" w:cstheme="minorBidi"/>
          <w:sz w:val="32"/>
          <w:szCs w:val="32"/>
        </w:rPr>
      </w:pPr>
      <w:r>
        <w:rPr>
          <w:rFonts w:ascii="仿宋" w:eastAsia="仿宋" w:hAnsi="仿宋" w:cstheme="minorBidi" w:hint="eastAsia"/>
          <w:sz w:val="32"/>
          <w:szCs w:val="32"/>
        </w:rPr>
        <w:t>4.</w:t>
      </w:r>
      <w:r>
        <w:rPr>
          <w:rFonts w:ascii="仿宋" w:eastAsia="仿宋" w:hAnsi="仿宋" w:cstheme="minorBidi"/>
          <w:sz w:val="32"/>
          <w:szCs w:val="32"/>
        </w:rPr>
        <w:t>污染物排放符合总量控制要求</w:t>
      </w:r>
      <w:r>
        <w:rPr>
          <w:rFonts w:ascii="仿宋" w:eastAsia="仿宋" w:hAnsi="仿宋" w:cstheme="minorBidi" w:hint="eastAsia"/>
          <w:sz w:val="32"/>
          <w:szCs w:val="32"/>
        </w:rPr>
        <w:t>。</w:t>
      </w:r>
    </w:p>
    <w:p w:rsidR="00E056F4" w:rsidRDefault="00E056F4" w:rsidP="00E056F4">
      <w:pPr>
        <w:pStyle w:val="ac"/>
        <w:tabs>
          <w:tab w:val="left" w:pos="2325"/>
        </w:tabs>
        <w:snapToGrid w:val="0"/>
        <w:spacing w:line="560" w:lineRule="exact"/>
        <w:ind w:firstLine="640"/>
        <w:rPr>
          <w:rFonts w:ascii="仿宋" w:eastAsia="仿宋" w:hAnsi="仿宋" w:cstheme="minorBidi"/>
          <w:sz w:val="32"/>
          <w:szCs w:val="32"/>
        </w:rPr>
      </w:pPr>
      <w:r w:rsidRPr="005E32FE">
        <w:rPr>
          <w:rFonts w:ascii="仿宋" w:eastAsia="仿宋" w:hAnsi="仿宋" w:cstheme="minorBidi"/>
          <w:sz w:val="32"/>
          <w:szCs w:val="32"/>
        </w:rPr>
        <w:t>5、环境影响评价结论可行。</w:t>
      </w:r>
    </w:p>
    <w:bookmarkEnd w:id="1"/>
    <w:bookmarkEnd w:id="2"/>
    <w:p w:rsidR="00E056F4" w:rsidRDefault="00E056F4" w:rsidP="00E056F4">
      <w:pPr>
        <w:spacing w:line="560" w:lineRule="exact"/>
        <w:ind w:firstLineChars="200" w:firstLine="640"/>
        <w:rPr>
          <w:rFonts w:ascii="楷体_GB2312" w:eastAsia="楷体_GB2312" w:hAnsi="宋体"/>
          <w:b/>
          <w:sz w:val="32"/>
          <w:szCs w:val="32"/>
        </w:rPr>
      </w:pPr>
      <w:r>
        <w:rPr>
          <w:rFonts w:ascii="楷体_GB2312" w:eastAsia="楷体_GB2312" w:hAnsi="宋体" w:hint="eastAsia"/>
          <w:b/>
          <w:sz w:val="32"/>
          <w:szCs w:val="32"/>
        </w:rPr>
        <w:t xml:space="preserve">（二）有下列情形之一的建设项目，不予批准： </w:t>
      </w:r>
    </w:p>
    <w:p w:rsidR="00E056F4" w:rsidRDefault="00E056F4" w:rsidP="00E056F4">
      <w:pPr>
        <w:pStyle w:val="ac"/>
        <w:tabs>
          <w:tab w:val="left" w:pos="2325"/>
        </w:tabs>
        <w:snapToGrid w:val="0"/>
        <w:spacing w:line="560" w:lineRule="exact"/>
        <w:ind w:firstLine="640"/>
        <w:rPr>
          <w:rFonts w:ascii="仿宋" w:eastAsia="仿宋" w:hAnsi="仿宋" w:cstheme="minorBidi"/>
          <w:sz w:val="32"/>
          <w:szCs w:val="32"/>
        </w:rPr>
      </w:pPr>
      <w:r>
        <w:rPr>
          <w:rFonts w:ascii="仿宋" w:eastAsia="仿宋" w:hAnsi="仿宋" w:cstheme="minorBidi" w:hint="eastAsia"/>
          <w:sz w:val="32"/>
          <w:szCs w:val="32"/>
        </w:rPr>
        <w:t>1.不符合</w:t>
      </w:r>
      <w:r w:rsidRPr="005E32FE">
        <w:rPr>
          <w:rFonts w:ascii="仿宋" w:eastAsia="仿宋" w:hAnsi="仿宋" w:cstheme="minorBidi"/>
          <w:sz w:val="32"/>
          <w:szCs w:val="32"/>
        </w:rPr>
        <w:t>国家和地方环境保护相关法律法规的规定；</w:t>
      </w:r>
    </w:p>
    <w:p w:rsidR="00E056F4" w:rsidRDefault="00E056F4" w:rsidP="00E056F4">
      <w:pPr>
        <w:pStyle w:val="ac"/>
        <w:tabs>
          <w:tab w:val="left" w:pos="2325"/>
        </w:tabs>
        <w:snapToGrid w:val="0"/>
        <w:spacing w:line="560" w:lineRule="exact"/>
        <w:ind w:firstLine="640"/>
        <w:rPr>
          <w:rFonts w:ascii="仿宋" w:eastAsia="仿宋" w:hAnsi="仿宋" w:cstheme="minorBidi"/>
          <w:sz w:val="32"/>
          <w:szCs w:val="32"/>
        </w:rPr>
      </w:pPr>
      <w:r>
        <w:rPr>
          <w:rFonts w:ascii="仿宋" w:eastAsia="仿宋" w:hAnsi="仿宋" w:cstheme="minorBidi" w:hint="eastAsia"/>
          <w:sz w:val="32"/>
          <w:szCs w:val="32"/>
        </w:rPr>
        <w:t>2.</w:t>
      </w:r>
      <w:r w:rsidRPr="005E32FE">
        <w:rPr>
          <w:rFonts w:ascii="仿宋" w:eastAsia="仿宋" w:hAnsi="仿宋" w:cstheme="minorBidi"/>
          <w:sz w:val="32"/>
          <w:szCs w:val="32"/>
        </w:rPr>
        <w:t>选址和布局</w:t>
      </w:r>
      <w:r>
        <w:rPr>
          <w:rFonts w:ascii="仿宋" w:eastAsia="仿宋" w:hAnsi="仿宋" w:cstheme="minorBidi" w:hint="eastAsia"/>
          <w:sz w:val="32"/>
          <w:szCs w:val="32"/>
        </w:rPr>
        <w:t>不</w:t>
      </w:r>
      <w:r w:rsidRPr="005E32FE">
        <w:rPr>
          <w:rFonts w:ascii="仿宋" w:eastAsia="仿宋" w:hAnsi="仿宋" w:cstheme="minorBidi"/>
          <w:sz w:val="32"/>
          <w:szCs w:val="32"/>
        </w:rPr>
        <w:t>符合环境保护相关规划的要求；</w:t>
      </w:r>
    </w:p>
    <w:p w:rsidR="00E056F4" w:rsidRDefault="00E056F4" w:rsidP="00E056F4">
      <w:pPr>
        <w:pStyle w:val="ac"/>
        <w:tabs>
          <w:tab w:val="left" w:pos="2325"/>
        </w:tabs>
        <w:snapToGrid w:val="0"/>
        <w:spacing w:line="560" w:lineRule="exact"/>
        <w:ind w:firstLine="640"/>
        <w:rPr>
          <w:rFonts w:ascii="仿宋" w:eastAsia="仿宋" w:hAnsi="仿宋" w:cstheme="minorBidi"/>
          <w:sz w:val="32"/>
          <w:szCs w:val="32"/>
        </w:rPr>
      </w:pPr>
      <w:r>
        <w:rPr>
          <w:rFonts w:ascii="仿宋" w:eastAsia="仿宋" w:hAnsi="仿宋" w:cstheme="minorBidi" w:hint="eastAsia"/>
          <w:sz w:val="32"/>
          <w:szCs w:val="32"/>
        </w:rPr>
        <w:lastRenderedPageBreak/>
        <w:t>3.不</w:t>
      </w:r>
      <w:r w:rsidRPr="005E32FE">
        <w:rPr>
          <w:rFonts w:ascii="仿宋" w:eastAsia="仿宋" w:hAnsi="仿宋" w:cstheme="minorBidi"/>
          <w:sz w:val="32"/>
          <w:szCs w:val="32"/>
        </w:rPr>
        <w:t>符合国家和地方环境准入要求；</w:t>
      </w:r>
    </w:p>
    <w:p w:rsidR="00E056F4" w:rsidRDefault="00E056F4" w:rsidP="00E056F4">
      <w:pPr>
        <w:pStyle w:val="ac"/>
        <w:tabs>
          <w:tab w:val="left" w:pos="2325"/>
        </w:tabs>
        <w:snapToGrid w:val="0"/>
        <w:spacing w:line="560" w:lineRule="exact"/>
        <w:ind w:firstLine="640"/>
        <w:rPr>
          <w:rFonts w:ascii="仿宋" w:eastAsia="仿宋" w:hAnsi="仿宋" w:cstheme="minorBidi"/>
          <w:sz w:val="32"/>
          <w:szCs w:val="32"/>
        </w:rPr>
      </w:pPr>
      <w:r>
        <w:rPr>
          <w:rFonts w:ascii="仿宋" w:eastAsia="仿宋" w:hAnsi="仿宋" w:cstheme="minorBidi" w:hint="eastAsia"/>
          <w:sz w:val="32"/>
          <w:szCs w:val="32"/>
        </w:rPr>
        <w:t>4.</w:t>
      </w:r>
      <w:r>
        <w:rPr>
          <w:rFonts w:ascii="仿宋" w:eastAsia="仿宋" w:hAnsi="仿宋" w:cstheme="minorBidi"/>
          <w:sz w:val="32"/>
          <w:szCs w:val="32"/>
        </w:rPr>
        <w:t>污染物排放</w:t>
      </w:r>
      <w:r>
        <w:rPr>
          <w:rFonts w:ascii="仿宋" w:eastAsia="仿宋" w:hAnsi="仿宋" w:cstheme="minorBidi" w:hint="eastAsia"/>
          <w:sz w:val="32"/>
          <w:szCs w:val="32"/>
        </w:rPr>
        <w:t>不</w:t>
      </w:r>
      <w:r>
        <w:rPr>
          <w:rFonts w:ascii="仿宋" w:eastAsia="仿宋" w:hAnsi="仿宋" w:cstheme="minorBidi"/>
          <w:sz w:val="32"/>
          <w:szCs w:val="32"/>
        </w:rPr>
        <w:t>符合总量控制要求</w:t>
      </w:r>
      <w:r>
        <w:rPr>
          <w:rFonts w:ascii="仿宋" w:eastAsia="仿宋" w:hAnsi="仿宋" w:cstheme="minorBidi" w:hint="eastAsia"/>
          <w:sz w:val="32"/>
          <w:szCs w:val="32"/>
        </w:rPr>
        <w:t>。</w:t>
      </w:r>
    </w:p>
    <w:p w:rsidR="00E056F4" w:rsidRDefault="00E056F4" w:rsidP="00E056F4">
      <w:pPr>
        <w:pStyle w:val="ac"/>
        <w:tabs>
          <w:tab w:val="left" w:pos="2325"/>
        </w:tabs>
        <w:snapToGrid w:val="0"/>
        <w:spacing w:line="560" w:lineRule="exact"/>
        <w:ind w:firstLine="640"/>
        <w:rPr>
          <w:rFonts w:ascii="仿宋" w:eastAsia="仿宋" w:hAnsi="仿宋" w:cstheme="minorBidi"/>
          <w:sz w:val="32"/>
          <w:szCs w:val="32"/>
        </w:rPr>
      </w:pPr>
      <w:r w:rsidRPr="005E32FE">
        <w:rPr>
          <w:rFonts w:ascii="仿宋" w:eastAsia="仿宋" w:hAnsi="仿宋" w:cstheme="minorBidi"/>
          <w:sz w:val="32"/>
          <w:szCs w:val="32"/>
        </w:rPr>
        <w:t>5、环境影响评价结论</w:t>
      </w:r>
      <w:r>
        <w:rPr>
          <w:rFonts w:ascii="仿宋" w:eastAsia="仿宋" w:hAnsi="仿宋" w:cstheme="minorBidi" w:hint="eastAsia"/>
          <w:sz w:val="32"/>
          <w:szCs w:val="32"/>
        </w:rPr>
        <w:t>不</w:t>
      </w:r>
      <w:r w:rsidRPr="005E32FE">
        <w:rPr>
          <w:rFonts w:ascii="仿宋" w:eastAsia="仿宋" w:hAnsi="仿宋" w:cstheme="minorBidi"/>
          <w:sz w:val="32"/>
          <w:szCs w:val="32"/>
        </w:rPr>
        <w:t>可行。</w:t>
      </w:r>
    </w:p>
    <w:p w:rsidR="00E056F4" w:rsidRPr="00E0435F" w:rsidRDefault="00E056F4" w:rsidP="00E056F4">
      <w:pPr>
        <w:ind w:left="630"/>
        <w:rPr>
          <w:rFonts w:ascii="黑体" w:eastAsia="黑体" w:hAnsi="黑体"/>
          <w:sz w:val="32"/>
          <w:szCs w:val="32"/>
        </w:rPr>
      </w:pPr>
      <w:r>
        <w:rPr>
          <w:rFonts w:ascii="黑体" w:eastAsia="黑体" w:hAnsi="黑体" w:hint="eastAsia"/>
          <w:sz w:val="32"/>
          <w:szCs w:val="32"/>
        </w:rPr>
        <w:t>四</w:t>
      </w:r>
      <w:r w:rsidRPr="00E0435F">
        <w:rPr>
          <w:rFonts w:ascii="黑体" w:eastAsia="黑体" w:hAnsi="黑体" w:hint="eastAsia"/>
          <w:sz w:val="32"/>
          <w:szCs w:val="32"/>
        </w:rPr>
        <w:t>、</w:t>
      </w:r>
      <w:r>
        <w:rPr>
          <w:rFonts w:ascii="黑体" w:eastAsia="黑体" w:hAnsi="黑体" w:hint="eastAsia"/>
          <w:sz w:val="32"/>
          <w:szCs w:val="32"/>
        </w:rPr>
        <w:t>申请材料</w:t>
      </w:r>
    </w:p>
    <w:p w:rsidR="00E056F4" w:rsidRPr="00614AB7" w:rsidRDefault="00E056F4" w:rsidP="00E056F4">
      <w:pPr>
        <w:spacing w:line="560" w:lineRule="exact"/>
        <w:ind w:firstLineChars="200" w:firstLine="640"/>
        <w:outlineLvl w:val="0"/>
        <w:rPr>
          <w:rFonts w:ascii="楷体_GB2312" w:eastAsia="楷体_GB2312" w:hAnsi="宋体"/>
          <w:b/>
          <w:sz w:val="32"/>
          <w:szCs w:val="32"/>
        </w:rPr>
      </w:pPr>
      <w:r w:rsidRPr="00614AB7">
        <w:rPr>
          <w:rFonts w:ascii="楷体_GB2312" w:eastAsia="楷体_GB2312" w:hAnsi="宋体" w:hint="eastAsia"/>
          <w:b/>
          <w:sz w:val="32"/>
          <w:szCs w:val="32"/>
        </w:rPr>
        <w:t>（一）提交申请</w:t>
      </w:r>
    </w:p>
    <w:p w:rsidR="00E056F4" w:rsidRPr="00E0435F" w:rsidRDefault="00E056F4" w:rsidP="00E056F4">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1.申请</w:t>
      </w:r>
    </w:p>
    <w:p w:rsidR="00E056F4" w:rsidRPr="00E0435F" w:rsidRDefault="00E056F4" w:rsidP="00E056F4">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申请人登录广东省政务服务网深圳市提出申请。</w:t>
      </w:r>
    </w:p>
    <w:p w:rsidR="00E056F4" w:rsidRPr="00E0435F" w:rsidRDefault="00E056F4" w:rsidP="00E056F4">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2.受理</w:t>
      </w:r>
    </w:p>
    <w:p w:rsidR="00E056F4" w:rsidRPr="00E0435F" w:rsidRDefault="00E056F4" w:rsidP="00E056F4">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（1）网上预受理</w:t>
      </w:r>
    </w:p>
    <w:p w:rsidR="00E056F4" w:rsidRDefault="00E056F4" w:rsidP="00E056F4">
      <w:pPr>
        <w:spacing w:line="560" w:lineRule="exact"/>
        <w:ind w:firstLineChars="200" w:firstLine="640"/>
        <w:rPr>
          <w:rFonts w:ascii="仿宋" w:eastAsia="仿宋" w:hAnsi="仿宋"/>
          <w:sz w:val="32"/>
          <w:szCs w:val="32"/>
        </w:rPr>
      </w:pPr>
      <w:r w:rsidRPr="00E76CC7">
        <w:rPr>
          <w:rFonts w:ascii="仿宋" w:eastAsia="仿宋" w:hAnsi="仿宋"/>
          <w:sz w:val="32"/>
          <w:szCs w:val="32"/>
        </w:rPr>
        <w:t>受理人员对申请人网上提交的材料进行预受理，在1个工作日（不纳入承诺办结时限）之内提出预受理意见，作出预受理决定。申请人符合受理范围和审查条件的，予以预受理，并出具《预受理回执》；申请人不符合受理范围和审查条件的，受理人员不予受理，并说明理由。</w:t>
      </w:r>
    </w:p>
    <w:p w:rsidR="00E056F4" w:rsidRPr="00E0435F" w:rsidRDefault="00E056F4" w:rsidP="00E056F4">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（2）</w:t>
      </w:r>
      <w:r>
        <w:rPr>
          <w:rFonts w:ascii="仿宋" w:eastAsia="仿宋" w:hAnsi="仿宋" w:hint="eastAsia"/>
          <w:sz w:val="32"/>
          <w:szCs w:val="32"/>
        </w:rPr>
        <w:t>网上或窗口</w:t>
      </w:r>
      <w:r w:rsidRPr="00E0435F">
        <w:rPr>
          <w:rFonts w:ascii="仿宋" w:eastAsia="仿宋" w:hAnsi="仿宋" w:hint="eastAsia"/>
          <w:sz w:val="32"/>
          <w:szCs w:val="32"/>
        </w:rPr>
        <w:t>正式受理</w:t>
      </w:r>
    </w:p>
    <w:p w:rsidR="00E056F4" w:rsidRDefault="00E056F4" w:rsidP="00E056F4">
      <w:pPr>
        <w:spacing w:line="560" w:lineRule="exact"/>
        <w:ind w:firstLineChars="200" w:firstLine="640"/>
        <w:rPr>
          <w:rFonts w:ascii="仿宋" w:eastAsia="仿宋" w:hAnsi="仿宋"/>
          <w:sz w:val="32"/>
          <w:szCs w:val="32"/>
        </w:rPr>
      </w:pPr>
      <w:r>
        <w:rPr>
          <w:rFonts w:ascii="仿宋" w:eastAsia="仿宋" w:hAnsi="仿宋" w:hint="eastAsia"/>
          <w:sz w:val="32"/>
          <w:szCs w:val="32"/>
        </w:rPr>
        <w:t>网上：</w:t>
      </w:r>
      <w:r w:rsidRPr="00F64813">
        <w:rPr>
          <w:rFonts w:ascii="仿宋" w:eastAsia="仿宋" w:hAnsi="仿宋"/>
          <w:sz w:val="32"/>
          <w:szCs w:val="32"/>
        </w:rPr>
        <w:t>申请人通过预审后，受理人员予以受理（1个工作日，不纳入承诺办结时限）。</w:t>
      </w:r>
    </w:p>
    <w:p w:rsidR="00E056F4" w:rsidRPr="00E0435F" w:rsidRDefault="00E056F4" w:rsidP="00E056F4">
      <w:pPr>
        <w:spacing w:line="560" w:lineRule="exact"/>
        <w:ind w:firstLineChars="200" w:firstLine="640"/>
        <w:rPr>
          <w:rFonts w:ascii="仿宋" w:eastAsia="仿宋" w:hAnsi="仿宋"/>
          <w:sz w:val="32"/>
          <w:szCs w:val="32"/>
        </w:rPr>
      </w:pPr>
      <w:r>
        <w:rPr>
          <w:rFonts w:ascii="仿宋" w:eastAsia="仿宋" w:hAnsi="仿宋" w:hint="eastAsia"/>
          <w:sz w:val="32"/>
          <w:szCs w:val="32"/>
        </w:rPr>
        <w:t>窗口：</w:t>
      </w:r>
      <w:r w:rsidRPr="00F64813">
        <w:rPr>
          <w:rFonts w:ascii="仿宋" w:eastAsia="仿宋" w:hAnsi="仿宋"/>
          <w:sz w:val="32"/>
          <w:szCs w:val="32"/>
        </w:rPr>
        <w:t>申请人自行将纸质材料按法定形式提交给深圳市福田区福中三路市民中心行政服务大厅西厅综合受理窗口受理人员，窗口受理人员核验申请材料，当场作出受理决定。申请人提供的申请材料齐全、格式规范、符合法定形式的，予以受理，出具《受理回执》；申请人材料不齐全或不符合法定形式的，窗口受理人员需一次性告知申请人需要补正的材料内容；申请人材料不符合要求但可以当场更正的，退回当场更正后予以受理；申请人不符合申请资格，窗口受理人员不予受理，出具《不予受理通知书》。</w:t>
      </w:r>
    </w:p>
    <w:p w:rsidR="00E056F4" w:rsidRPr="00614AB7" w:rsidRDefault="00E056F4" w:rsidP="00E056F4">
      <w:pPr>
        <w:spacing w:line="560" w:lineRule="exact"/>
        <w:ind w:firstLineChars="200" w:firstLine="640"/>
        <w:outlineLvl w:val="0"/>
        <w:rPr>
          <w:rFonts w:ascii="楷体_GB2312" w:eastAsia="楷体_GB2312" w:hAnsi="宋体"/>
          <w:b/>
          <w:sz w:val="32"/>
          <w:szCs w:val="32"/>
        </w:rPr>
      </w:pPr>
      <w:r w:rsidRPr="00614AB7">
        <w:rPr>
          <w:rFonts w:ascii="楷体_GB2312" w:eastAsia="楷体_GB2312" w:hAnsi="宋体" w:hint="eastAsia"/>
          <w:b/>
          <w:sz w:val="32"/>
          <w:szCs w:val="32"/>
        </w:rPr>
        <w:lastRenderedPageBreak/>
        <w:t>（二）申请材料</w:t>
      </w:r>
    </w:p>
    <w:p w:rsidR="00E056F4" w:rsidRPr="00442CB9" w:rsidRDefault="00E056F4" w:rsidP="00E056F4">
      <w:pPr>
        <w:spacing w:beforeLines="50" w:afterLines="50"/>
        <w:ind w:firstLineChars="200" w:firstLine="422"/>
        <w:jc w:val="center"/>
        <w:rPr>
          <w:rFonts w:ascii="仿宋" w:eastAsia="仿宋" w:hAnsi="仿宋"/>
          <w:b/>
          <w:szCs w:val="21"/>
        </w:rPr>
      </w:pPr>
      <w:r w:rsidRPr="00442CB9">
        <w:rPr>
          <w:rFonts w:ascii="仿宋" w:eastAsia="仿宋" w:hAnsi="仿宋"/>
          <w:b/>
          <w:szCs w:val="21"/>
        </w:rPr>
        <w:t>表</w:t>
      </w:r>
      <w:r w:rsidRPr="00442CB9">
        <w:rPr>
          <w:rFonts w:ascii="仿宋" w:eastAsia="仿宋" w:hAnsi="仿宋" w:hint="eastAsia"/>
          <w:b/>
          <w:szCs w:val="21"/>
        </w:rPr>
        <w:t>1建设项目环境影响评价技术审查（社会投资类和政府投资类）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07"/>
        <w:gridCol w:w="2564"/>
        <w:gridCol w:w="895"/>
        <w:gridCol w:w="884"/>
        <w:gridCol w:w="735"/>
        <w:gridCol w:w="737"/>
        <w:gridCol w:w="1858"/>
      </w:tblGrid>
      <w:tr w:rsidR="00E056F4" w:rsidRPr="00442CB9" w:rsidTr="003B2A46">
        <w:tc>
          <w:tcPr>
            <w:tcW w:w="774" w:type="pct"/>
            <w:vAlign w:val="center"/>
          </w:tcPr>
          <w:p w:rsidR="00E056F4" w:rsidRPr="00442CB9" w:rsidRDefault="00E056F4" w:rsidP="003B2A46">
            <w:pPr>
              <w:jc w:val="center"/>
              <w:rPr>
                <w:rFonts w:ascii="仿宋" w:eastAsia="仿宋" w:hAnsi="仿宋"/>
                <w:szCs w:val="21"/>
              </w:rPr>
            </w:pPr>
            <w:r w:rsidRPr="00442CB9">
              <w:rPr>
                <w:rFonts w:ascii="仿宋" w:eastAsia="仿宋" w:hAnsi="仿宋" w:hint="eastAsia"/>
                <w:szCs w:val="21"/>
              </w:rPr>
              <w:t>材料名称</w:t>
            </w:r>
          </w:p>
        </w:tc>
        <w:tc>
          <w:tcPr>
            <w:tcW w:w="1412" w:type="pct"/>
            <w:vAlign w:val="center"/>
          </w:tcPr>
          <w:p w:rsidR="00E056F4" w:rsidRPr="00442CB9" w:rsidRDefault="00E056F4" w:rsidP="003B2A46">
            <w:pPr>
              <w:jc w:val="center"/>
              <w:rPr>
                <w:rFonts w:ascii="仿宋" w:eastAsia="仿宋" w:hAnsi="仿宋"/>
                <w:szCs w:val="21"/>
              </w:rPr>
            </w:pPr>
            <w:r w:rsidRPr="00442CB9">
              <w:rPr>
                <w:rFonts w:ascii="仿宋" w:eastAsia="仿宋" w:hAnsi="仿宋" w:hint="eastAsia"/>
                <w:szCs w:val="21"/>
              </w:rPr>
              <w:t>材料要求</w:t>
            </w:r>
          </w:p>
        </w:tc>
        <w:tc>
          <w:tcPr>
            <w:tcW w:w="493" w:type="pct"/>
            <w:vAlign w:val="center"/>
          </w:tcPr>
          <w:p w:rsidR="00E056F4" w:rsidRPr="00442CB9" w:rsidRDefault="00E056F4" w:rsidP="003B2A46">
            <w:pPr>
              <w:jc w:val="center"/>
              <w:rPr>
                <w:rFonts w:ascii="仿宋" w:eastAsia="仿宋" w:hAnsi="仿宋"/>
                <w:szCs w:val="21"/>
              </w:rPr>
            </w:pPr>
            <w:r w:rsidRPr="00442CB9">
              <w:rPr>
                <w:rFonts w:ascii="仿宋" w:eastAsia="仿宋" w:hAnsi="仿宋" w:hint="eastAsia"/>
                <w:szCs w:val="21"/>
              </w:rPr>
              <w:t>材料来源</w:t>
            </w:r>
          </w:p>
        </w:tc>
        <w:tc>
          <w:tcPr>
            <w:tcW w:w="487" w:type="pct"/>
            <w:vAlign w:val="center"/>
          </w:tcPr>
          <w:p w:rsidR="00E056F4" w:rsidRPr="00442CB9" w:rsidRDefault="00E056F4" w:rsidP="003B2A46">
            <w:pPr>
              <w:jc w:val="center"/>
              <w:rPr>
                <w:rFonts w:ascii="仿宋" w:eastAsia="仿宋" w:hAnsi="仿宋"/>
                <w:szCs w:val="21"/>
              </w:rPr>
            </w:pPr>
            <w:r w:rsidRPr="00442CB9">
              <w:rPr>
                <w:rFonts w:ascii="仿宋" w:eastAsia="仿宋" w:hAnsi="仿宋" w:hint="eastAsia"/>
                <w:szCs w:val="21"/>
              </w:rPr>
              <w:t>原件</w:t>
            </w:r>
          </w:p>
          <w:p w:rsidR="00E056F4" w:rsidRPr="00442CB9" w:rsidRDefault="00E056F4" w:rsidP="003B2A46">
            <w:pPr>
              <w:jc w:val="center"/>
              <w:rPr>
                <w:rFonts w:ascii="仿宋" w:eastAsia="仿宋" w:hAnsi="仿宋"/>
                <w:szCs w:val="21"/>
              </w:rPr>
            </w:pPr>
            <w:r w:rsidRPr="00442CB9">
              <w:rPr>
                <w:rFonts w:ascii="仿宋" w:eastAsia="仿宋" w:hAnsi="仿宋" w:hint="eastAsia"/>
                <w:szCs w:val="21"/>
              </w:rPr>
              <w:t>份数（份/套）</w:t>
            </w:r>
          </w:p>
        </w:tc>
        <w:tc>
          <w:tcPr>
            <w:tcW w:w="405" w:type="pct"/>
            <w:vAlign w:val="center"/>
          </w:tcPr>
          <w:p w:rsidR="00E056F4" w:rsidRPr="00442CB9" w:rsidRDefault="00E056F4" w:rsidP="003B2A46">
            <w:pPr>
              <w:jc w:val="center"/>
              <w:rPr>
                <w:rFonts w:ascii="仿宋" w:eastAsia="仿宋" w:hAnsi="仿宋"/>
                <w:szCs w:val="21"/>
              </w:rPr>
            </w:pPr>
            <w:r w:rsidRPr="00442CB9">
              <w:rPr>
                <w:rFonts w:ascii="仿宋" w:eastAsia="仿宋" w:hAnsi="仿宋" w:hint="eastAsia"/>
                <w:szCs w:val="21"/>
              </w:rPr>
              <w:t>复印件</w:t>
            </w:r>
          </w:p>
          <w:p w:rsidR="00E056F4" w:rsidRPr="00442CB9" w:rsidRDefault="00E056F4" w:rsidP="003B2A46">
            <w:pPr>
              <w:jc w:val="center"/>
              <w:rPr>
                <w:rFonts w:ascii="仿宋" w:eastAsia="仿宋" w:hAnsi="仿宋"/>
                <w:szCs w:val="21"/>
              </w:rPr>
            </w:pPr>
            <w:r w:rsidRPr="00442CB9">
              <w:rPr>
                <w:rFonts w:ascii="仿宋" w:eastAsia="仿宋" w:hAnsi="仿宋" w:hint="eastAsia"/>
                <w:szCs w:val="21"/>
              </w:rPr>
              <w:t>份数（份/套）</w:t>
            </w:r>
          </w:p>
        </w:tc>
        <w:tc>
          <w:tcPr>
            <w:tcW w:w="406" w:type="pct"/>
            <w:vAlign w:val="center"/>
          </w:tcPr>
          <w:p w:rsidR="00E056F4" w:rsidRPr="00442CB9" w:rsidRDefault="00E056F4" w:rsidP="003B2A46">
            <w:pPr>
              <w:jc w:val="center"/>
              <w:rPr>
                <w:rFonts w:ascii="仿宋" w:eastAsia="仿宋" w:hAnsi="仿宋"/>
                <w:szCs w:val="21"/>
              </w:rPr>
            </w:pPr>
            <w:r w:rsidRPr="00442CB9">
              <w:rPr>
                <w:rFonts w:ascii="仿宋" w:eastAsia="仿宋" w:hAnsi="仿宋" w:hint="eastAsia"/>
                <w:szCs w:val="21"/>
              </w:rPr>
              <w:t>材料形式</w:t>
            </w:r>
          </w:p>
        </w:tc>
        <w:tc>
          <w:tcPr>
            <w:tcW w:w="1023" w:type="pct"/>
            <w:vAlign w:val="center"/>
          </w:tcPr>
          <w:p w:rsidR="00E056F4" w:rsidRPr="00442CB9" w:rsidRDefault="00E056F4" w:rsidP="003B2A46">
            <w:pPr>
              <w:jc w:val="center"/>
              <w:rPr>
                <w:rFonts w:ascii="仿宋" w:eastAsia="仿宋" w:hAnsi="仿宋"/>
                <w:szCs w:val="21"/>
              </w:rPr>
            </w:pPr>
            <w:r w:rsidRPr="00442CB9">
              <w:rPr>
                <w:rFonts w:ascii="仿宋" w:eastAsia="仿宋" w:hAnsi="仿宋" w:hint="eastAsia"/>
                <w:szCs w:val="21"/>
              </w:rPr>
              <w:t>填报须知</w:t>
            </w:r>
          </w:p>
        </w:tc>
      </w:tr>
      <w:tr w:rsidR="00E056F4" w:rsidRPr="00254297" w:rsidTr="003B2A46">
        <w:tc>
          <w:tcPr>
            <w:tcW w:w="774" w:type="pct"/>
            <w:tcMar>
              <w:top w:w="0" w:type="dxa"/>
              <w:left w:w="30" w:type="dxa"/>
              <w:bottom w:w="0" w:type="dxa"/>
              <w:right w:w="30" w:type="dxa"/>
            </w:tcMar>
            <w:vAlign w:val="center"/>
          </w:tcPr>
          <w:p w:rsidR="00E056F4" w:rsidRPr="00E0435F" w:rsidRDefault="00E056F4" w:rsidP="003B2A46">
            <w:pPr>
              <w:jc w:val="center"/>
              <w:rPr>
                <w:rFonts w:ascii="仿宋" w:eastAsia="仿宋" w:hAnsi="仿宋"/>
                <w:szCs w:val="21"/>
              </w:rPr>
            </w:pPr>
            <w:bookmarkStart w:id="3" w:name="_Hlk532376716"/>
            <w:r w:rsidRPr="00254297">
              <w:rPr>
                <w:rFonts w:ascii="仿宋" w:eastAsia="仿宋" w:hAnsi="仿宋"/>
                <w:szCs w:val="21"/>
              </w:rPr>
              <w:t>深圳市建设项目环境影响报告书技术审查申请表</w:t>
            </w:r>
          </w:p>
        </w:tc>
        <w:tc>
          <w:tcPr>
            <w:tcW w:w="1412" w:type="pct"/>
            <w:tcMar>
              <w:top w:w="0" w:type="dxa"/>
              <w:left w:w="30" w:type="dxa"/>
              <w:bottom w:w="0" w:type="dxa"/>
              <w:right w:w="30" w:type="dxa"/>
            </w:tcMar>
            <w:vAlign w:val="center"/>
          </w:tcPr>
          <w:p w:rsidR="00E056F4" w:rsidRPr="00E0435F" w:rsidRDefault="00E056F4" w:rsidP="003B2A46">
            <w:pPr>
              <w:jc w:val="center"/>
              <w:rPr>
                <w:rFonts w:ascii="仿宋" w:eastAsia="仿宋" w:hAnsi="仿宋"/>
                <w:szCs w:val="21"/>
              </w:rPr>
            </w:pPr>
            <w:r>
              <w:rPr>
                <w:rFonts w:ascii="仿宋" w:eastAsia="仿宋" w:hAnsi="仿宋" w:hint="eastAsia"/>
                <w:szCs w:val="21"/>
              </w:rPr>
              <w:t>纸质</w:t>
            </w:r>
            <w:r w:rsidRPr="00E0435F">
              <w:rPr>
                <w:rFonts w:ascii="仿宋" w:eastAsia="仿宋" w:hAnsi="仿宋" w:hint="eastAsia"/>
                <w:szCs w:val="21"/>
              </w:rPr>
              <w:t>手写材料应当字迹工整、清晰</w:t>
            </w:r>
            <w:r>
              <w:rPr>
                <w:rFonts w:ascii="仿宋" w:eastAsia="仿宋" w:hAnsi="仿宋" w:hint="eastAsia"/>
                <w:szCs w:val="21"/>
              </w:rPr>
              <w:t>；电子材料应加盖建设单位公章并由法人代表签字，扫描后上传</w:t>
            </w:r>
            <w:r w:rsidRPr="00E0435F">
              <w:rPr>
                <w:rFonts w:ascii="仿宋" w:eastAsia="仿宋" w:hAnsi="仿宋" w:hint="eastAsia"/>
                <w:szCs w:val="21"/>
              </w:rPr>
              <w:t>。</w:t>
            </w:r>
          </w:p>
        </w:tc>
        <w:tc>
          <w:tcPr>
            <w:tcW w:w="493" w:type="pct"/>
            <w:tcMar>
              <w:top w:w="0" w:type="dxa"/>
              <w:left w:w="30" w:type="dxa"/>
              <w:bottom w:w="0" w:type="dxa"/>
              <w:right w:w="30" w:type="dxa"/>
            </w:tcMar>
            <w:vAlign w:val="center"/>
          </w:tcPr>
          <w:p w:rsidR="00E056F4" w:rsidRPr="00E0435F" w:rsidRDefault="00E056F4" w:rsidP="003B2A46">
            <w:pPr>
              <w:jc w:val="center"/>
              <w:rPr>
                <w:rFonts w:ascii="仿宋" w:eastAsia="仿宋" w:hAnsi="仿宋"/>
                <w:szCs w:val="21"/>
              </w:rPr>
            </w:pPr>
            <w:r w:rsidRPr="00254297">
              <w:rPr>
                <w:rFonts w:ascii="仿宋" w:eastAsia="仿宋" w:hAnsi="仿宋"/>
                <w:szCs w:val="21"/>
              </w:rPr>
              <w:t>申请人提出申请并提交该材料</w:t>
            </w:r>
          </w:p>
        </w:tc>
        <w:tc>
          <w:tcPr>
            <w:tcW w:w="487" w:type="pct"/>
            <w:tcMar>
              <w:top w:w="0" w:type="dxa"/>
              <w:left w:w="30" w:type="dxa"/>
              <w:bottom w:w="0" w:type="dxa"/>
              <w:right w:w="30" w:type="dxa"/>
            </w:tcMar>
            <w:vAlign w:val="center"/>
          </w:tcPr>
          <w:p w:rsidR="00E056F4" w:rsidRPr="00E0435F" w:rsidRDefault="00E056F4" w:rsidP="003B2A46">
            <w:pPr>
              <w:jc w:val="center"/>
              <w:rPr>
                <w:rFonts w:ascii="仿宋" w:eastAsia="仿宋" w:hAnsi="仿宋"/>
                <w:szCs w:val="21"/>
              </w:rPr>
            </w:pPr>
            <w:r w:rsidRPr="00E0435F">
              <w:rPr>
                <w:rFonts w:ascii="仿宋" w:eastAsia="仿宋" w:hAnsi="仿宋" w:hint="eastAsia"/>
                <w:szCs w:val="21"/>
              </w:rPr>
              <w:t>1</w:t>
            </w:r>
          </w:p>
        </w:tc>
        <w:tc>
          <w:tcPr>
            <w:tcW w:w="405" w:type="pct"/>
            <w:tcMar>
              <w:top w:w="0" w:type="dxa"/>
              <w:left w:w="30" w:type="dxa"/>
              <w:bottom w:w="0" w:type="dxa"/>
              <w:right w:w="30" w:type="dxa"/>
            </w:tcMar>
            <w:vAlign w:val="center"/>
          </w:tcPr>
          <w:p w:rsidR="00E056F4" w:rsidRPr="00E0435F" w:rsidRDefault="00E056F4" w:rsidP="003B2A46">
            <w:pPr>
              <w:jc w:val="center"/>
              <w:rPr>
                <w:rFonts w:ascii="仿宋" w:eastAsia="仿宋" w:hAnsi="仿宋"/>
                <w:szCs w:val="21"/>
              </w:rPr>
            </w:pPr>
            <w:r w:rsidRPr="00E0435F">
              <w:rPr>
                <w:rFonts w:ascii="仿宋" w:eastAsia="仿宋" w:hAnsi="仿宋" w:hint="eastAsia"/>
                <w:szCs w:val="21"/>
              </w:rPr>
              <w:t>0</w:t>
            </w:r>
          </w:p>
        </w:tc>
        <w:tc>
          <w:tcPr>
            <w:tcW w:w="406" w:type="pct"/>
            <w:tcMar>
              <w:top w:w="0" w:type="dxa"/>
              <w:left w:w="30" w:type="dxa"/>
              <w:bottom w:w="0" w:type="dxa"/>
              <w:right w:w="30" w:type="dxa"/>
            </w:tcMar>
            <w:vAlign w:val="center"/>
          </w:tcPr>
          <w:p w:rsidR="00E056F4" w:rsidRPr="00E0435F" w:rsidRDefault="00E056F4" w:rsidP="003B2A46">
            <w:pPr>
              <w:jc w:val="center"/>
              <w:rPr>
                <w:rFonts w:ascii="仿宋" w:eastAsia="仿宋" w:hAnsi="仿宋"/>
                <w:szCs w:val="21"/>
              </w:rPr>
            </w:pPr>
            <w:r w:rsidRPr="00E0435F">
              <w:rPr>
                <w:rFonts w:ascii="仿宋" w:eastAsia="仿宋" w:hAnsi="仿宋" w:hint="eastAsia"/>
                <w:szCs w:val="21"/>
              </w:rPr>
              <w:t>纸质/电子化</w:t>
            </w:r>
          </w:p>
        </w:tc>
        <w:tc>
          <w:tcPr>
            <w:tcW w:w="1023" w:type="pct"/>
            <w:vAlign w:val="center"/>
          </w:tcPr>
          <w:p w:rsidR="00E056F4" w:rsidRPr="00E0435F" w:rsidRDefault="00E056F4" w:rsidP="003B2A46">
            <w:pPr>
              <w:jc w:val="center"/>
              <w:rPr>
                <w:rFonts w:ascii="仿宋" w:eastAsia="仿宋" w:hAnsi="仿宋"/>
                <w:szCs w:val="21"/>
              </w:rPr>
            </w:pPr>
            <w:r w:rsidRPr="00254297">
              <w:rPr>
                <w:rFonts w:ascii="仿宋" w:eastAsia="仿宋" w:hAnsi="仿宋"/>
                <w:szCs w:val="21"/>
              </w:rPr>
              <w:t>首页由主要建设单位加盖公章，尾页由申请单位加盖公章，法人代表签字。授权委托办理的需要填写被委托人姓名、身份证号码和手机号码。</w:t>
            </w:r>
          </w:p>
        </w:tc>
      </w:tr>
      <w:tr w:rsidR="00E056F4" w:rsidRPr="00254297" w:rsidTr="003B2A46">
        <w:tc>
          <w:tcPr>
            <w:tcW w:w="774" w:type="pct"/>
            <w:tcMar>
              <w:top w:w="0" w:type="dxa"/>
              <w:left w:w="30" w:type="dxa"/>
              <w:bottom w:w="0" w:type="dxa"/>
              <w:right w:w="30" w:type="dxa"/>
            </w:tcMar>
            <w:vAlign w:val="center"/>
          </w:tcPr>
          <w:p w:rsidR="00E056F4" w:rsidRPr="00E0435F" w:rsidRDefault="00E056F4" w:rsidP="003B2A46">
            <w:pPr>
              <w:jc w:val="center"/>
              <w:rPr>
                <w:rFonts w:ascii="仿宋" w:eastAsia="仿宋" w:hAnsi="仿宋"/>
                <w:szCs w:val="21"/>
              </w:rPr>
            </w:pPr>
            <w:r w:rsidRPr="00E0435F">
              <w:rPr>
                <w:rFonts w:ascii="仿宋" w:eastAsia="仿宋" w:hAnsi="仿宋" w:hint="eastAsia"/>
                <w:szCs w:val="21"/>
              </w:rPr>
              <w:t>建设项目环境影响报告书</w:t>
            </w:r>
          </w:p>
        </w:tc>
        <w:tc>
          <w:tcPr>
            <w:tcW w:w="1412" w:type="pct"/>
            <w:tcMar>
              <w:top w:w="0" w:type="dxa"/>
              <w:left w:w="30" w:type="dxa"/>
              <w:bottom w:w="0" w:type="dxa"/>
              <w:right w:w="30" w:type="dxa"/>
            </w:tcMar>
            <w:vAlign w:val="center"/>
          </w:tcPr>
          <w:p w:rsidR="00E056F4" w:rsidRPr="00E0435F" w:rsidRDefault="00E056F4" w:rsidP="003B2A46">
            <w:pPr>
              <w:jc w:val="center"/>
              <w:rPr>
                <w:rFonts w:ascii="仿宋" w:eastAsia="仿宋" w:hAnsi="仿宋"/>
                <w:szCs w:val="21"/>
              </w:rPr>
            </w:pPr>
            <w:r>
              <w:rPr>
                <w:rFonts w:ascii="仿宋" w:eastAsia="仿宋" w:hAnsi="仿宋" w:hint="eastAsia"/>
                <w:szCs w:val="21"/>
              </w:rPr>
              <w:t>纸质</w:t>
            </w:r>
            <w:r w:rsidRPr="00E0435F">
              <w:rPr>
                <w:rFonts w:ascii="仿宋" w:eastAsia="仿宋" w:hAnsi="仿宋" w:hint="eastAsia"/>
                <w:szCs w:val="21"/>
              </w:rPr>
              <w:t>手写材料应当字迹工整、清晰</w:t>
            </w:r>
            <w:r>
              <w:rPr>
                <w:rFonts w:ascii="仿宋" w:eastAsia="仿宋" w:hAnsi="仿宋" w:hint="eastAsia"/>
                <w:szCs w:val="21"/>
              </w:rPr>
              <w:t>；电子材料应加盖建设单位公章和环评单位公章，扫描后上传</w:t>
            </w:r>
            <w:r w:rsidRPr="00E0435F">
              <w:rPr>
                <w:rFonts w:ascii="仿宋" w:eastAsia="仿宋" w:hAnsi="仿宋" w:hint="eastAsia"/>
                <w:szCs w:val="21"/>
              </w:rPr>
              <w:t>。</w:t>
            </w:r>
          </w:p>
        </w:tc>
        <w:tc>
          <w:tcPr>
            <w:tcW w:w="493" w:type="pct"/>
            <w:tcMar>
              <w:top w:w="0" w:type="dxa"/>
              <w:left w:w="30" w:type="dxa"/>
              <w:bottom w:w="0" w:type="dxa"/>
              <w:right w:w="30" w:type="dxa"/>
            </w:tcMar>
            <w:vAlign w:val="center"/>
          </w:tcPr>
          <w:p w:rsidR="00E056F4" w:rsidRPr="00E0435F" w:rsidRDefault="00E056F4" w:rsidP="003B2A46">
            <w:pPr>
              <w:jc w:val="center"/>
              <w:rPr>
                <w:rFonts w:ascii="仿宋" w:eastAsia="仿宋" w:hAnsi="仿宋"/>
                <w:szCs w:val="21"/>
              </w:rPr>
            </w:pPr>
            <w:r w:rsidRPr="00254297">
              <w:rPr>
                <w:rFonts w:ascii="仿宋" w:eastAsia="仿宋" w:hAnsi="仿宋"/>
                <w:szCs w:val="21"/>
              </w:rPr>
              <w:t>申请人提出申请并提交该材料</w:t>
            </w:r>
            <w:r w:rsidRPr="00E0435F">
              <w:rPr>
                <w:rFonts w:ascii="仿宋" w:eastAsia="仿宋" w:hAnsi="仿宋" w:hint="eastAsia"/>
                <w:szCs w:val="21"/>
              </w:rPr>
              <w:t>）</w:t>
            </w:r>
          </w:p>
        </w:tc>
        <w:tc>
          <w:tcPr>
            <w:tcW w:w="487" w:type="pct"/>
            <w:tcMar>
              <w:top w:w="0" w:type="dxa"/>
              <w:left w:w="30" w:type="dxa"/>
              <w:bottom w:w="0" w:type="dxa"/>
              <w:right w:w="30" w:type="dxa"/>
            </w:tcMar>
            <w:vAlign w:val="center"/>
          </w:tcPr>
          <w:p w:rsidR="00E056F4" w:rsidRPr="00E0435F" w:rsidRDefault="00E056F4" w:rsidP="003B2A46">
            <w:pPr>
              <w:jc w:val="center"/>
              <w:rPr>
                <w:rFonts w:ascii="仿宋" w:eastAsia="仿宋" w:hAnsi="仿宋"/>
                <w:szCs w:val="21"/>
              </w:rPr>
            </w:pPr>
            <w:r>
              <w:rPr>
                <w:rFonts w:ascii="仿宋" w:eastAsia="仿宋" w:hAnsi="仿宋" w:hint="eastAsia"/>
                <w:szCs w:val="21"/>
              </w:rPr>
              <w:t>8</w:t>
            </w:r>
          </w:p>
        </w:tc>
        <w:tc>
          <w:tcPr>
            <w:tcW w:w="405" w:type="pct"/>
            <w:tcMar>
              <w:top w:w="0" w:type="dxa"/>
              <w:left w:w="30" w:type="dxa"/>
              <w:bottom w:w="0" w:type="dxa"/>
              <w:right w:w="30" w:type="dxa"/>
            </w:tcMar>
            <w:vAlign w:val="center"/>
          </w:tcPr>
          <w:p w:rsidR="00E056F4" w:rsidRPr="00E0435F" w:rsidRDefault="00E056F4" w:rsidP="003B2A46">
            <w:pPr>
              <w:jc w:val="center"/>
              <w:rPr>
                <w:rFonts w:ascii="仿宋" w:eastAsia="仿宋" w:hAnsi="仿宋"/>
                <w:szCs w:val="21"/>
              </w:rPr>
            </w:pPr>
            <w:r w:rsidRPr="00E0435F">
              <w:rPr>
                <w:rFonts w:ascii="仿宋" w:eastAsia="仿宋" w:hAnsi="仿宋" w:hint="eastAsia"/>
                <w:szCs w:val="21"/>
              </w:rPr>
              <w:t>0</w:t>
            </w:r>
          </w:p>
        </w:tc>
        <w:tc>
          <w:tcPr>
            <w:tcW w:w="406" w:type="pct"/>
            <w:tcMar>
              <w:top w:w="0" w:type="dxa"/>
              <w:left w:w="30" w:type="dxa"/>
              <w:bottom w:w="0" w:type="dxa"/>
              <w:right w:w="30" w:type="dxa"/>
            </w:tcMar>
            <w:vAlign w:val="center"/>
          </w:tcPr>
          <w:p w:rsidR="00E056F4" w:rsidRPr="00E0435F" w:rsidRDefault="00E056F4" w:rsidP="003B2A46">
            <w:pPr>
              <w:jc w:val="center"/>
              <w:rPr>
                <w:rFonts w:ascii="仿宋" w:eastAsia="仿宋" w:hAnsi="仿宋"/>
                <w:szCs w:val="21"/>
              </w:rPr>
            </w:pPr>
            <w:r w:rsidRPr="00E0435F">
              <w:rPr>
                <w:rFonts w:ascii="仿宋" w:eastAsia="仿宋" w:hAnsi="仿宋" w:hint="eastAsia"/>
                <w:szCs w:val="21"/>
              </w:rPr>
              <w:t>纸质/电子化</w:t>
            </w:r>
          </w:p>
        </w:tc>
        <w:tc>
          <w:tcPr>
            <w:tcW w:w="1023" w:type="pct"/>
            <w:vAlign w:val="center"/>
          </w:tcPr>
          <w:p w:rsidR="00E056F4" w:rsidRPr="00E0435F" w:rsidRDefault="00E056F4" w:rsidP="003B2A46">
            <w:pPr>
              <w:jc w:val="center"/>
              <w:rPr>
                <w:rFonts w:ascii="仿宋" w:eastAsia="仿宋" w:hAnsi="仿宋"/>
                <w:szCs w:val="21"/>
              </w:rPr>
            </w:pPr>
            <w:r w:rsidRPr="00254297">
              <w:rPr>
                <w:rFonts w:ascii="仿宋" w:eastAsia="仿宋" w:hAnsi="仿宋"/>
                <w:szCs w:val="21"/>
              </w:rPr>
              <w:t>环境影响报告书应由具备相应环境影响评价资质的机构编写，装订成册，加盖建设单位和环评单位公章。</w:t>
            </w:r>
          </w:p>
        </w:tc>
      </w:tr>
      <w:bookmarkEnd w:id="3"/>
    </w:tbl>
    <w:p w:rsidR="00E056F4" w:rsidRDefault="00E056F4" w:rsidP="00E056F4">
      <w:pPr>
        <w:spacing w:beforeLines="50" w:afterLines="50"/>
        <w:ind w:firstLineChars="200" w:firstLine="420"/>
        <w:jc w:val="center"/>
        <w:rPr>
          <w:rFonts w:ascii="Times New Roman" w:eastAsia="黑体" w:hAnsi="黑体"/>
          <w:szCs w:val="21"/>
        </w:rPr>
      </w:pPr>
    </w:p>
    <w:p w:rsidR="00E056F4" w:rsidRPr="00442CB9" w:rsidRDefault="00E056F4" w:rsidP="00E056F4">
      <w:pPr>
        <w:spacing w:beforeLines="50" w:afterLines="50"/>
        <w:ind w:firstLineChars="200" w:firstLine="422"/>
        <w:jc w:val="center"/>
        <w:rPr>
          <w:rFonts w:ascii="仿宋" w:eastAsia="仿宋" w:hAnsi="仿宋"/>
          <w:b/>
          <w:szCs w:val="21"/>
        </w:rPr>
      </w:pPr>
      <w:r w:rsidRPr="00442CB9">
        <w:rPr>
          <w:rFonts w:ascii="仿宋" w:eastAsia="仿宋" w:hAnsi="仿宋"/>
          <w:b/>
          <w:szCs w:val="21"/>
        </w:rPr>
        <w:t>表2</w:t>
      </w:r>
      <w:r w:rsidRPr="00442CB9">
        <w:rPr>
          <w:rFonts w:ascii="仿宋" w:eastAsia="仿宋" w:hAnsi="仿宋" w:hint="eastAsia"/>
          <w:b/>
          <w:szCs w:val="21"/>
        </w:rPr>
        <w:t>建设项目环境影响评价技术审查</w:t>
      </w:r>
      <w:r>
        <w:rPr>
          <w:rFonts w:ascii="仿宋" w:eastAsia="仿宋" w:hAnsi="仿宋" w:hint="eastAsia"/>
          <w:b/>
          <w:szCs w:val="21"/>
        </w:rPr>
        <w:t>（其他类）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07"/>
        <w:gridCol w:w="2564"/>
        <w:gridCol w:w="895"/>
        <w:gridCol w:w="884"/>
        <w:gridCol w:w="735"/>
        <w:gridCol w:w="737"/>
        <w:gridCol w:w="1858"/>
      </w:tblGrid>
      <w:tr w:rsidR="00E056F4" w:rsidRPr="00442CB9" w:rsidTr="003B2A46">
        <w:tc>
          <w:tcPr>
            <w:tcW w:w="774" w:type="pct"/>
            <w:vAlign w:val="center"/>
          </w:tcPr>
          <w:p w:rsidR="00E056F4" w:rsidRPr="00442CB9" w:rsidRDefault="00E056F4" w:rsidP="003B2A46">
            <w:pPr>
              <w:jc w:val="center"/>
              <w:rPr>
                <w:rFonts w:ascii="仿宋" w:eastAsia="仿宋" w:hAnsi="仿宋"/>
                <w:szCs w:val="21"/>
              </w:rPr>
            </w:pPr>
            <w:r w:rsidRPr="00442CB9">
              <w:rPr>
                <w:rFonts w:ascii="仿宋" w:eastAsia="仿宋" w:hAnsi="仿宋" w:hint="eastAsia"/>
                <w:szCs w:val="21"/>
              </w:rPr>
              <w:t>材料名称</w:t>
            </w:r>
          </w:p>
        </w:tc>
        <w:tc>
          <w:tcPr>
            <w:tcW w:w="1412" w:type="pct"/>
            <w:vAlign w:val="center"/>
          </w:tcPr>
          <w:p w:rsidR="00E056F4" w:rsidRPr="00442CB9" w:rsidRDefault="00E056F4" w:rsidP="003B2A46">
            <w:pPr>
              <w:jc w:val="center"/>
              <w:rPr>
                <w:rFonts w:ascii="仿宋" w:eastAsia="仿宋" w:hAnsi="仿宋"/>
                <w:szCs w:val="21"/>
              </w:rPr>
            </w:pPr>
            <w:r w:rsidRPr="00442CB9">
              <w:rPr>
                <w:rFonts w:ascii="仿宋" w:eastAsia="仿宋" w:hAnsi="仿宋" w:hint="eastAsia"/>
                <w:szCs w:val="21"/>
              </w:rPr>
              <w:t>材料要求</w:t>
            </w:r>
          </w:p>
        </w:tc>
        <w:tc>
          <w:tcPr>
            <w:tcW w:w="493" w:type="pct"/>
            <w:vAlign w:val="center"/>
          </w:tcPr>
          <w:p w:rsidR="00E056F4" w:rsidRPr="00442CB9" w:rsidRDefault="00E056F4" w:rsidP="003B2A46">
            <w:pPr>
              <w:jc w:val="center"/>
              <w:rPr>
                <w:rFonts w:ascii="仿宋" w:eastAsia="仿宋" w:hAnsi="仿宋"/>
                <w:szCs w:val="21"/>
              </w:rPr>
            </w:pPr>
            <w:r w:rsidRPr="00442CB9">
              <w:rPr>
                <w:rFonts w:ascii="仿宋" w:eastAsia="仿宋" w:hAnsi="仿宋" w:hint="eastAsia"/>
                <w:szCs w:val="21"/>
              </w:rPr>
              <w:t>材料来源</w:t>
            </w:r>
          </w:p>
        </w:tc>
        <w:tc>
          <w:tcPr>
            <w:tcW w:w="487" w:type="pct"/>
            <w:vAlign w:val="center"/>
          </w:tcPr>
          <w:p w:rsidR="00E056F4" w:rsidRPr="00442CB9" w:rsidRDefault="00E056F4" w:rsidP="003B2A46">
            <w:pPr>
              <w:jc w:val="center"/>
              <w:rPr>
                <w:rFonts w:ascii="仿宋" w:eastAsia="仿宋" w:hAnsi="仿宋"/>
                <w:szCs w:val="21"/>
              </w:rPr>
            </w:pPr>
            <w:r w:rsidRPr="00442CB9">
              <w:rPr>
                <w:rFonts w:ascii="仿宋" w:eastAsia="仿宋" w:hAnsi="仿宋" w:hint="eastAsia"/>
                <w:szCs w:val="21"/>
              </w:rPr>
              <w:t>原件</w:t>
            </w:r>
          </w:p>
          <w:p w:rsidR="00E056F4" w:rsidRPr="00442CB9" w:rsidRDefault="00E056F4" w:rsidP="003B2A46">
            <w:pPr>
              <w:jc w:val="center"/>
              <w:rPr>
                <w:rFonts w:ascii="仿宋" w:eastAsia="仿宋" w:hAnsi="仿宋"/>
                <w:szCs w:val="21"/>
              </w:rPr>
            </w:pPr>
            <w:r w:rsidRPr="00442CB9">
              <w:rPr>
                <w:rFonts w:ascii="仿宋" w:eastAsia="仿宋" w:hAnsi="仿宋" w:hint="eastAsia"/>
                <w:szCs w:val="21"/>
              </w:rPr>
              <w:t>份数（份/套）</w:t>
            </w:r>
          </w:p>
        </w:tc>
        <w:tc>
          <w:tcPr>
            <w:tcW w:w="405" w:type="pct"/>
            <w:vAlign w:val="center"/>
          </w:tcPr>
          <w:p w:rsidR="00E056F4" w:rsidRPr="00442CB9" w:rsidRDefault="00E056F4" w:rsidP="003B2A46">
            <w:pPr>
              <w:jc w:val="center"/>
              <w:rPr>
                <w:rFonts w:ascii="仿宋" w:eastAsia="仿宋" w:hAnsi="仿宋"/>
                <w:szCs w:val="21"/>
              </w:rPr>
            </w:pPr>
            <w:r w:rsidRPr="00442CB9">
              <w:rPr>
                <w:rFonts w:ascii="仿宋" w:eastAsia="仿宋" w:hAnsi="仿宋" w:hint="eastAsia"/>
                <w:szCs w:val="21"/>
              </w:rPr>
              <w:t>复印件</w:t>
            </w:r>
          </w:p>
          <w:p w:rsidR="00E056F4" w:rsidRPr="00442CB9" w:rsidRDefault="00E056F4" w:rsidP="003B2A46">
            <w:pPr>
              <w:jc w:val="center"/>
              <w:rPr>
                <w:rFonts w:ascii="仿宋" w:eastAsia="仿宋" w:hAnsi="仿宋"/>
                <w:szCs w:val="21"/>
              </w:rPr>
            </w:pPr>
            <w:r w:rsidRPr="00442CB9">
              <w:rPr>
                <w:rFonts w:ascii="仿宋" w:eastAsia="仿宋" w:hAnsi="仿宋" w:hint="eastAsia"/>
                <w:szCs w:val="21"/>
              </w:rPr>
              <w:t>份数（份/套）</w:t>
            </w:r>
          </w:p>
        </w:tc>
        <w:tc>
          <w:tcPr>
            <w:tcW w:w="406" w:type="pct"/>
            <w:vAlign w:val="center"/>
          </w:tcPr>
          <w:p w:rsidR="00E056F4" w:rsidRPr="00442CB9" w:rsidRDefault="00E056F4" w:rsidP="003B2A46">
            <w:pPr>
              <w:jc w:val="center"/>
              <w:rPr>
                <w:rFonts w:ascii="仿宋" w:eastAsia="仿宋" w:hAnsi="仿宋"/>
                <w:szCs w:val="21"/>
              </w:rPr>
            </w:pPr>
            <w:r w:rsidRPr="00442CB9">
              <w:rPr>
                <w:rFonts w:ascii="仿宋" w:eastAsia="仿宋" w:hAnsi="仿宋" w:hint="eastAsia"/>
                <w:szCs w:val="21"/>
              </w:rPr>
              <w:t>材料形式</w:t>
            </w:r>
          </w:p>
        </w:tc>
        <w:tc>
          <w:tcPr>
            <w:tcW w:w="1023" w:type="pct"/>
            <w:vAlign w:val="center"/>
          </w:tcPr>
          <w:p w:rsidR="00E056F4" w:rsidRPr="00442CB9" w:rsidRDefault="00E056F4" w:rsidP="003B2A46">
            <w:pPr>
              <w:jc w:val="center"/>
              <w:rPr>
                <w:rFonts w:ascii="仿宋" w:eastAsia="仿宋" w:hAnsi="仿宋"/>
                <w:szCs w:val="21"/>
              </w:rPr>
            </w:pPr>
            <w:r w:rsidRPr="00442CB9">
              <w:rPr>
                <w:rFonts w:ascii="仿宋" w:eastAsia="仿宋" w:hAnsi="仿宋" w:hint="eastAsia"/>
                <w:szCs w:val="21"/>
              </w:rPr>
              <w:t>填报须知</w:t>
            </w:r>
          </w:p>
        </w:tc>
      </w:tr>
      <w:tr w:rsidR="00E056F4" w:rsidRPr="00E0435F" w:rsidTr="003B2A46">
        <w:tc>
          <w:tcPr>
            <w:tcW w:w="774" w:type="pct"/>
            <w:tcMar>
              <w:top w:w="0" w:type="dxa"/>
              <w:left w:w="30" w:type="dxa"/>
              <w:bottom w:w="0" w:type="dxa"/>
              <w:right w:w="30" w:type="dxa"/>
            </w:tcMar>
            <w:vAlign w:val="center"/>
          </w:tcPr>
          <w:p w:rsidR="00E056F4" w:rsidRPr="00E0435F" w:rsidRDefault="00E056F4" w:rsidP="003B2A46">
            <w:pPr>
              <w:jc w:val="center"/>
              <w:rPr>
                <w:rFonts w:ascii="仿宋" w:eastAsia="仿宋" w:hAnsi="仿宋"/>
                <w:szCs w:val="21"/>
              </w:rPr>
            </w:pPr>
            <w:r w:rsidRPr="00254297">
              <w:rPr>
                <w:rFonts w:ascii="仿宋" w:eastAsia="仿宋" w:hAnsi="仿宋"/>
                <w:szCs w:val="21"/>
              </w:rPr>
              <w:t>深圳市建设项目环境影响报告书技术审查申请表</w:t>
            </w:r>
          </w:p>
        </w:tc>
        <w:tc>
          <w:tcPr>
            <w:tcW w:w="1412" w:type="pct"/>
            <w:tcMar>
              <w:top w:w="0" w:type="dxa"/>
              <w:left w:w="30" w:type="dxa"/>
              <w:bottom w:w="0" w:type="dxa"/>
              <w:right w:w="30" w:type="dxa"/>
            </w:tcMar>
            <w:vAlign w:val="center"/>
          </w:tcPr>
          <w:p w:rsidR="00E056F4" w:rsidRPr="00E0435F" w:rsidRDefault="00E056F4" w:rsidP="003B2A46">
            <w:pPr>
              <w:jc w:val="center"/>
              <w:rPr>
                <w:rFonts w:ascii="仿宋" w:eastAsia="仿宋" w:hAnsi="仿宋"/>
                <w:szCs w:val="21"/>
              </w:rPr>
            </w:pPr>
            <w:r>
              <w:rPr>
                <w:rFonts w:ascii="仿宋" w:eastAsia="仿宋" w:hAnsi="仿宋" w:hint="eastAsia"/>
                <w:szCs w:val="21"/>
              </w:rPr>
              <w:t>纸质</w:t>
            </w:r>
            <w:r w:rsidRPr="00E0435F">
              <w:rPr>
                <w:rFonts w:ascii="仿宋" w:eastAsia="仿宋" w:hAnsi="仿宋" w:hint="eastAsia"/>
                <w:szCs w:val="21"/>
              </w:rPr>
              <w:t>手写材料应当字迹工整、清晰</w:t>
            </w:r>
            <w:r>
              <w:rPr>
                <w:rFonts w:ascii="仿宋" w:eastAsia="仿宋" w:hAnsi="仿宋" w:hint="eastAsia"/>
                <w:szCs w:val="21"/>
              </w:rPr>
              <w:t>；电子材料应加盖建设单位公章并由法人代表签字，扫描后上传</w:t>
            </w:r>
            <w:r w:rsidRPr="00E0435F">
              <w:rPr>
                <w:rFonts w:ascii="仿宋" w:eastAsia="仿宋" w:hAnsi="仿宋" w:hint="eastAsia"/>
                <w:szCs w:val="21"/>
              </w:rPr>
              <w:t>。</w:t>
            </w:r>
          </w:p>
        </w:tc>
        <w:tc>
          <w:tcPr>
            <w:tcW w:w="493" w:type="pct"/>
            <w:tcMar>
              <w:top w:w="0" w:type="dxa"/>
              <w:left w:w="30" w:type="dxa"/>
              <w:bottom w:w="0" w:type="dxa"/>
              <w:right w:w="30" w:type="dxa"/>
            </w:tcMar>
            <w:vAlign w:val="center"/>
          </w:tcPr>
          <w:p w:rsidR="00E056F4" w:rsidRPr="00E0435F" w:rsidRDefault="00E056F4" w:rsidP="003B2A46">
            <w:pPr>
              <w:jc w:val="center"/>
              <w:rPr>
                <w:rFonts w:ascii="仿宋" w:eastAsia="仿宋" w:hAnsi="仿宋"/>
                <w:szCs w:val="21"/>
              </w:rPr>
            </w:pPr>
            <w:r w:rsidRPr="00254297">
              <w:rPr>
                <w:rFonts w:ascii="仿宋" w:eastAsia="仿宋" w:hAnsi="仿宋"/>
                <w:szCs w:val="21"/>
              </w:rPr>
              <w:t>申请人提出申请并提交该材料</w:t>
            </w:r>
          </w:p>
        </w:tc>
        <w:tc>
          <w:tcPr>
            <w:tcW w:w="487" w:type="pct"/>
            <w:tcMar>
              <w:top w:w="0" w:type="dxa"/>
              <w:left w:w="30" w:type="dxa"/>
              <w:bottom w:w="0" w:type="dxa"/>
              <w:right w:w="30" w:type="dxa"/>
            </w:tcMar>
            <w:vAlign w:val="center"/>
          </w:tcPr>
          <w:p w:rsidR="00E056F4" w:rsidRPr="00E0435F" w:rsidRDefault="00E056F4" w:rsidP="003B2A46">
            <w:pPr>
              <w:jc w:val="center"/>
              <w:rPr>
                <w:rFonts w:ascii="仿宋" w:eastAsia="仿宋" w:hAnsi="仿宋"/>
                <w:szCs w:val="21"/>
              </w:rPr>
            </w:pPr>
            <w:r w:rsidRPr="00E0435F">
              <w:rPr>
                <w:rFonts w:ascii="仿宋" w:eastAsia="仿宋" w:hAnsi="仿宋" w:hint="eastAsia"/>
                <w:szCs w:val="21"/>
              </w:rPr>
              <w:t>1</w:t>
            </w:r>
          </w:p>
        </w:tc>
        <w:tc>
          <w:tcPr>
            <w:tcW w:w="405" w:type="pct"/>
            <w:tcMar>
              <w:top w:w="0" w:type="dxa"/>
              <w:left w:w="30" w:type="dxa"/>
              <w:bottom w:w="0" w:type="dxa"/>
              <w:right w:w="30" w:type="dxa"/>
            </w:tcMar>
            <w:vAlign w:val="center"/>
          </w:tcPr>
          <w:p w:rsidR="00E056F4" w:rsidRPr="00E0435F" w:rsidRDefault="00E056F4" w:rsidP="003B2A46">
            <w:pPr>
              <w:jc w:val="center"/>
              <w:rPr>
                <w:rFonts w:ascii="仿宋" w:eastAsia="仿宋" w:hAnsi="仿宋"/>
                <w:szCs w:val="21"/>
              </w:rPr>
            </w:pPr>
            <w:r w:rsidRPr="00E0435F">
              <w:rPr>
                <w:rFonts w:ascii="仿宋" w:eastAsia="仿宋" w:hAnsi="仿宋" w:hint="eastAsia"/>
                <w:szCs w:val="21"/>
              </w:rPr>
              <w:t>0</w:t>
            </w:r>
          </w:p>
        </w:tc>
        <w:tc>
          <w:tcPr>
            <w:tcW w:w="406" w:type="pct"/>
            <w:tcMar>
              <w:top w:w="0" w:type="dxa"/>
              <w:left w:w="30" w:type="dxa"/>
              <w:bottom w:w="0" w:type="dxa"/>
              <w:right w:w="30" w:type="dxa"/>
            </w:tcMar>
            <w:vAlign w:val="center"/>
          </w:tcPr>
          <w:p w:rsidR="00E056F4" w:rsidRPr="00E0435F" w:rsidRDefault="00E056F4" w:rsidP="003B2A46">
            <w:pPr>
              <w:jc w:val="center"/>
              <w:rPr>
                <w:rFonts w:ascii="仿宋" w:eastAsia="仿宋" w:hAnsi="仿宋"/>
                <w:szCs w:val="21"/>
              </w:rPr>
            </w:pPr>
            <w:r w:rsidRPr="00E0435F">
              <w:rPr>
                <w:rFonts w:ascii="仿宋" w:eastAsia="仿宋" w:hAnsi="仿宋" w:hint="eastAsia"/>
                <w:szCs w:val="21"/>
              </w:rPr>
              <w:t>纸质/电子化</w:t>
            </w:r>
          </w:p>
        </w:tc>
        <w:tc>
          <w:tcPr>
            <w:tcW w:w="1023" w:type="pct"/>
            <w:vAlign w:val="center"/>
          </w:tcPr>
          <w:p w:rsidR="00E056F4" w:rsidRPr="00E0435F" w:rsidRDefault="00E056F4" w:rsidP="003B2A46">
            <w:pPr>
              <w:jc w:val="center"/>
              <w:rPr>
                <w:rFonts w:ascii="仿宋" w:eastAsia="仿宋" w:hAnsi="仿宋"/>
                <w:szCs w:val="21"/>
              </w:rPr>
            </w:pPr>
            <w:r w:rsidRPr="00254297">
              <w:rPr>
                <w:rFonts w:ascii="仿宋" w:eastAsia="仿宋" w:hAnsi="仿宋"/>
                <w:szCs w:val="21"/>
              </w:rPr>
              <w:t>首页由主要建设单位加盖公章，尾页由申请单位加盖公章，法人代表签字。授权委托办理的需要填写被委托人姓名、身份证号码和手机号码。</w:t>
            </w:r>
          </w:p>
        </w:tc>
      </w:tr>
      <w:tr w:rsidR="00E056F4" w:rsidRPr="00E0435F" w:rsidTr="003B2A46">
        <w:tc>
          <w:tcPr>
            <w:tcW w:w="774" w:type="pct"/>
            <w:tcMar>
              <w:top w:w="0" w:type="dxa"/>
              <w:left w:w="30" w:type="dxa"/>
              <w:bottom w:w="0" w:type="dxa"/>
              <w:right w:w="30" w:type="dxa"/>
            </w:tcMar>
            <w:vAlign w:val="center"/>
          </w:tcPr>
          <w:p w:rsidR="00E056F4" w:rsidRPr="00E0435F" w:rsidRDefault="00E056F4" w:rsidP="003B2A46">
            <w:pPr>
              <w:jc w:val="center"/>
              <w:rPr>
                <w:rFonts w:ascii="仿宋" w:eastAsia="仿宋" w:hAnsi="仿宋"/>
                <w:szCs w:val="21"/>
              </w:rPr>
            </w:pPr>
            <w:r w:rsidRPr="00E0435F">
              <w:rPr>
                <w:rFonts w:ascii="仿宋" w:eastAsia="仿宋" w:hAnsi="仿宋" w:hint="eastAsia"/>
                <w:szCs w:val="21"/>
              </w:rPr>
              <w:t>建设项目环境影响报告书</w:t>
            </w:r>
          </w:p>
        </w:tc>
        <w:tc>
          <w:tcPr>
            <w:tcW w:w="1412" w:type="pct"/>
            <w:tcMar>
              <w:top w:w="0" w:type="dxa"/>
              <w:left w:w="30" w:type="dxa"/>
              <w:bottom w:w="0" w:type="dxa"/>
              <w:right w:w="30" w:type="dxa"/>
            </w:tcMar>
            <w:vAlign w:val="center"/>
          </w:tcPr>
          <w:p w:rsidR="00E056F4" w:rsidRPr="00E0435F" w:rsidRDefault="00E056F4" w:rsidP="003B2A46">
            <w:pPr>
              <w:jc w:val="center"/>
              <w:rPr>
                <w:rFonts w:ascii="仿宋" w:eastAsia="仿宋" w:hAnsi="仿宋"/>
                <w:szCs w:val="21"/>
              </w:rPr>
            </w:pPr>
            <w:r>
              <w:rPr>
                <w:rFonts w:ascii="仿宋" w:eastAsia="仿宋" w:hAnsi="仿宋" w:hint="eastAsia"/>
                <w:szCs w:val="21"/>
              </w:rPr>
              <w:t>纸质</w:t>
            </w:r>
            <w:r w:rsidRPr="00E0435F">
              <w:rPr>
                <w:rFonts w:ascii="仿宋" w:eastAsia="仿宋" w:hAnsi="仿宋" w:hint="eastAsia"/>
                <w:szCs w:val="21"/>
              </w:rPr>
              <w:t>手写材料应当字迹工整、清晰</w:t>
            </w:r>
            <w:r>
              <w:rPr>
                <w:rFonts w:ascii="仿宋" w:eastAsia="仿宋" w:hAnsi="仿宋" w:hint="eastAsia"/>
                <w:szCs w:val="21"/>
              </w:rPr>
              <w:t>；电子材料应加盖建设单位公章和环评单位公章，扫描后上传</w:t>
            </w:r>
            <w:r w:rsidRPr="00E0435F">
              <w:rPr>
                <w:rFonts w:ascii="仿宋" w:eastAsia="仿宋" w:hAnsi="仿宋" w:hint="eastAsia"/>
                <w:szCs w:val="21"/>
              </w:rPr>
              <w:t>。</w:t>
            </w:r>
          </w:p>
        </w:tc>
        <w:tc>
          <w:tcPr>
            <w:tcW w:w="493" w:type="pct"/>
            <w:tcMar>
              <w:top w:w="0" w:type="dxa"/>
              <w:left w:w="30" w:type="dxa"/>
              <w:bottom w:w="0" w:type="dxa"/>
              <w:right w:w="30" w:type="dxa"/>
            </w:tcMar>
            <w:vAlign w:val="center"/>
          </w:tcPr>
          <w:p w:rsidR="00E056F4" w:rsidRPr="00E0435F" w:rsidRDefault="00E056F4" w:rsidP="003B2A46">
            <w:pPr>
              <w:jc w:val="center"/>
              <w:rPr>
                <w:rFonts w:ascii="仿宋" w:eastAsia="仿宋" w:hAnsi="仿宋"/>
                <w:szCs w:val="21"/>
              </w:rPr>
            </w:pPr>
            <w:r w:rsidRPr="00254297">
              <w:rPr>
                <w:rFonts w:ascii="仿宋" w:eastAsia="仿宋" w:hAnsi="仿宋"/>
                <w:szCs w:val="21"/>
              </w:rPr>
              <w:t>申请人提出申请并提交该材料</w:t>
            </w:r>
            <w:r w:rsidRPr="00E0435F">
              <w:rPr>
                <w:rFonts w:ascii="仿宋" w:eastAsia="仿宋" w:hAnsi="仿宋" w:hint="eastAsia"/>
                <w:szCs w:val="21"/>
              </w:rPr>
              <w:t>）</w:t>
            </w:r>
          </w:p>
        </w:tc>
        <w:tc>
          <w:tcPr>
            <w:tcW w:w="487" w:type="pct"/>
            <w:tcMar>
              <w:top w:w="0" w:type="dxa"/>
              <w:left w:w="30" w:type="dxa"/>
              <w:bottom w:w="0" w:type="dxa"/>
              <w:right w:w="30" w:type="dxa"/>
            </w:tcMar>
            <w:vAlign w:val="center"/>
          </w:tcPr>
          <w:p w:rsidR="00E056F4" w:rsidRPr="00E0435F" w:rsidRDefault="00E056F4" w:rsidP="003B2A46">
            <w:pPr>
              <w:jc w:val="center"/>
              <w:rPr>
                <w:rFonts w:ascii="仿宋" w:eastAsia="仿宋" w:hAnsi="仿宋"/>
                <w:szCs w:val="21"/>
              </w:rPr>
            </w:pPr>
            <w:r>
              <w:rPr>
                <w:rFonts w:ascii="仿宋" w:eastAsia="仿宋" w:hAnsi="仿宋" w:hint="eastAsia"/>
                <w:szCs w:val="21"/>
              </w:rPr>
              <w:t>8</w:t>
            </w:r>
          </w:p>
        </w:tc>
        <w:tc>
          <w:tcPr>
            <w:tcW w:w="405" w:type="pct"/>
            <w:tcMar>
              <w:top w:w="0" w:type="dxa"/>
              <w:left w:w="30" w:type="dxa"/>
              <w:bottom w:w="0" w:type="dxa"/>
              <w:right w:w="30" w:type="dxa"/>
            </w:tcMar>
            <w:vAlign w:val="center"/>
          </w:tcPr>
          <w:p w:rsidR="00E056F4" w:rsidRPr="00E0435F" w:rsidRDefault="00E056F4" w:rsidP="003B2A46">
            <w:pPr>
              <w:jc w:val="center"/>
              <w:rPr>
                <w:rFonts w:ascii="仿宋" w:eastAsia="仿宋" w:hAnsi="仿宋"/>
                <w:szCs w:val="21"/>
              </w:rPr>
            </w:pPr>
            <w:r w:rsidRPr="00E0435F">
              <w:rPr>
                <w:rFonts w:ascii="仿宋" w:eastAsia="仿宋" w:hAnsi="仿宋" w:hint="eastAsia"/>
                <w:szCs w:val="21"/>
              </w:rPr>
              <w:t>0</w:t>
            </w:r>
          </w:p>
        </w:tc>
        <w:tc>
          <w:tcPr>
            <w:tcW w:w="406" w:type="pct"/>
            <w:tcMar>
              <w:top w:w="0" w:type="dxa"/>
              <w:left w:w="30" w:type="dxa"/>
              <w:bottom w:w="0" w:type="dxa"/>
              <w:right w:w="30" w:type="dxa"/>
            </w:tcMar>
            <w:vAlign w:val="center"/>
          </w:tcPr>
          <w:p w:rsidR="00E056F4" w:rsidRPr="00E0435F" w:rsidRDefault="00E056F4" w:rsidP="003B2A46">
            <w:pPr>
              <w:jc w:val="center"/>
              <w:rPr>
                <w:rFonts w:ascii="仿宋" w:eastAsia="仿宋" w:hAnsi="仿宋"/>
                <w:szCs w:val="21"/>
              </w:rPr>
            </w:pPr>
            <w:r w:rsidRPr="00E0435F">
              <w:rPr>
                <w:rFonts w:ascii="仿宋" w:eastAsia="仿宋" w:hAnsi="仿宋" w:hint="eastAsia"/>
                <w:szCs w:val="21"/>
              </w:rPr>
              <w:t>纸质/电子化</w:t>
            </w:r>
          </w:p>
        </w:tc>
        <w:tc>
          <w:tcPr>
            <w:tcW w:w="1023" w:type="pct"/>
            <w:vAlign w:val="center"/>
          </w:tcPr>
          <w:p w:rsidR="00E056F4" w:rsidRPr="00E0435F" w:rsidRDefault="00E056F4" w:rsidP="003B2A46">
            <w:pPr>
              <w:jc w:val="center"/>
              <w:rPr>
                <w:rFonts w:ascii="仿宋" w:eastAsia="仿宋" w:hAnsi="仿宋"/>
                <w:szCs w:val="21"/>
              </w:rPr>
            </w:pPr>
            <w:r w:rsidRPr="00254297">
              <w:rPr>
                <w:rFonts w:ascii="仿宋" w:eastAsia="仿宋" w:hAnsi="仿宋"/>
                <w:szCs w:val="21"/>
              </w:rPr>
              <w:t>环境影响报告书应由具备相应环境影响评价资质的机构编写，装订成册，加盖建设单位和环评单位公章。</w:t>
            </w:r>
          </w:p>
        </w:tc>
      </w:tr>
    </w:tbl>
    <w:p w:rsidR="00E056F4" w:rsidRPr="00E0435F" w:rsidRDefault="00E056F4" w:rsidP="00E056F4">
      <w:pPr>
        <w:ind w:firstLineChars="200" w:firstLine="640"/>
        <w:jc w:val="left"/>
        <w:rPr>
          <w:rFonts w:ascii="黑体" w:eastAsia="黑体" w:hAnsi="黑体"/>
          <w:sz w:val="32"/>
          <w:szCs w:val="32"/>
        </w:rPr>
      </w:pPr>
      <w:r w:rsidRPr="00E0435F">
        <w:rPr>
          <w:rFonts w:ascii="黑体" w:eastAsia="黑体" w:hAnsi="黑体" w:hint="eastAsia"/>
          <w:sz w:val="32"/>
          <w:szCs w:val="32"/>
        </w:rPr>
        <w:t>五</w:t>
      </w:r>
      <w:r w:rsidRPr="00E0435F">
        <w:rPr>
          <w:rFonts w:ascii="黑体" w:eastAsia="黑体" w:hAnsi="黑体"/>
          <w:sz w:val="32"/>
          <w:szCs w:val="32"/>
        </w:rPr>
        <w:t>、审批流程</w:t>
      </w:r>
    </w:p>
    <w:p w:rsidR="00E056F4" w:rsidRPr="00614AB7" w:rsidRDefault="00E056F4" w:rsidP="00E056F4">
      <w:pPr>
        <w:spacing w:line="560" w:lineRule="exact"/>
        <w:ind w:firstLineChars="200" w:firstLine="640"/>
        <w:outlineLvl w:val="0"/>
        <w:rPr>
          <w:rFonts w:ascii="楷体_GB2312" w:eastAsia="楷体_GB2312" w:hAnsi="楷体_GB2312" w:cs="楷体_GB2312"/>
          <w:b/>
          <w:sz w:val="32"/>
          <w:szCs w:val="32"/>
        </w:rPr>
      </w:pPr>
      <w:r w:rsidRPr="00614AB7">
        <w:rPr>
          <w:rFonts w:ascii="楷体_GB2312" w:eastAsia="楷体_GB2312" w:hAnsi="楷体_GB2312" w:cs="楷体_GB2312" w:hint="eastAsia"/>
          <w:b/>
          <w:sz w:val="32"/>
          <w:szCs w:val="32"/>
        </w:rPr>
        <w:lastRenderedPageBreak/>
        <w:t>（一）审批</w:t>
      </w:r>
    </w:p>
    <w:p w:rsidR="00E056F4" w:rsidRDefault="00E056F4" w:rsidP="00E056F4">
      <w:pPr>
        <w:spacing w:line="560" w:lineRule="exact"/>
        <w:ind w:firstLineChars="200" w:firstLine="640"/>
        <w:rPr>
          <w:rFonts w:ascii="仿宋" w:eastAsia="仿宋" w:hAnsi="仿宋"/>
          <w:sz w:val="32"/>
          <w:szCs w:val="32"/>
        </w:rPr>
      </w:pPr>
      <w:r w:rsidRPr="00E0435F">
        <w:rPr>
          <w:rFonts w:ascii="仿宋" w:eastAsia="仿宋" w:hAnsi="仿宋" w:hint="eastAsia"/>
          <w:sz w:val="32"/>
          <w:szCs w:val="32"/>
        </w:rPr>
        <w:t>1.</w:t>
      </w:r>
      <w:r w:rsidRPr="007D79FD">
        <w:rPr>
          <w:rFonts w:ascii="仿宋" w:eastAsia="仿宋" w:hAnsi="仿宋"/>
          <w:sz w:val="32"/>
          <w:szCs w:val="32"/>
        </w:rPr>
        <w:t>专家评审</w:t>
      </w:r>
    </w:p>
    <w:p w:rsidR="00E056F4" w:rsidRDefault="00E056F4" w:rsidP="00E056F4">
      <w:pPr>
        <w:spacing w:line="560" w:lineRule="exact"/>
        <w:ind w:firstLineChars="200" w:firstLine="640"/>
        <w:rPr>
          <w:rFonts w:ascii="仿宋" w:eastAsia="仿宋" w:hAnsi="仿宋"/>
          <w:sz w:val="32"/>
          <w:szCs w:val="32"/>
        </w:rPr>
      </w:pPr>
      <w:r w:rsidRPr="007D79FD">
        <w:rPr>
          <w:rFonts w:ascii="仿宋" w:eastAsia="仿宋" w:hAnsi="仿宋"/>
          <w:sz w:val="32"/>
          <w:szCs w:val="32"/>
        </w:rPr>
        <w:t>受理后，审查人员组织专家对环境影响报告书进行专家评审（特殊程序，10个工作日，不纳入承诺办结时限）。通过专家评审的，出具专家评审意见，申请人根据专家意见进行修改并取得专家组长复审意见（特殊程序，5个工作日，不纳入承诺办结时限）；未通过专家评审的，出具不予通过的专家评审意见。</w:t>
      </w:r>
      <w:r w:rsidRPr="007D79FD">
        <w:rPr>
          <w:rFonts w:ascii="仿宋" w:eastAsia="仿宋" w:hAnsi="仿宋"/>
          <w:sz w:val="32"/>
          <w:szCs w:val="32"/>
        </w:rPr>
        <w:br/>
      </w:r>
      <w:r>
        <w:rPr>
          <w:rFonts w:ascii="仿宋" w:eastAsia="仿宋" w:hAnsi="仿宋" w:hint="eastAsia"/>
          <w:sz w:val="32"/>
          <w:szCs w:val="32"/>
        </w:rPr>
        <w:t xml:space="preserve">    2</w:t>
      </w:r>
      <w:r w:rsidRPr="00E0435F">
        <w:rPr>
          <w:rFonts w:ascii="仿宋" w:eastAsia="仿宋" w:hAnsi="仿宋" w:hint="eastAsia"/>
          <w:sz w:val="32"/>
          <w:szCs w:val="32"/>
        </w:rPr>
        <w:t>.</w:t>
      </w:r>
      <w:r w:rsidRPr="007D79FD">
        <w:rPr>
          <w:rFonts w:ascii="仿宋" w:eastAsia="仿宋" w:hAnsi="仿宋"/>
          <w:sz w:val="32"/>
          <w:szCs w:val="32"/>
        </w:rPr>
        <w:t>书面审核</w:t>
      </w:r>
    </w:p>
    <w:p w:rsidR="00E056F4" w:rsidRDefault="00E056F4" w:rsidP="00E056F4">
      <w:pPr>
        <w:spacing w:line="560" w:lineRule="exact"/>
        <w:ind w:firstLineChars="200" w:firstLine="640"/>
        <w:rPr>
          <w:rFonts w:ascii="仿宋" w:eastAsia="仿宋" w:hAnsi="仿宋"/>
          <w:sz w:val="32"/>
          <w:szCs w:val="32"/>
        </w:rPr>
      </w:pPr>
      <w:r w:rsidRPr="007D79FD">
        <w:rPr>
          <w:rFonts w:ascii="仿宋" w:eastAsia="仿宋" w:hAnsi="仿宋"/>
          <w:sz w:val="32"/>
          <w:szCs w:val="32"/>
        </w:rPr>
        <w:t>根据国家和地方相关法律法规、技术导则以及专家评审意见对环境影响报告书进行书面审核（6个工作日）。</w:t>
      </w:r>
    </w:p>
    <w:p w:rsidR="00E056F4" w:rsidRDefault="00E056F4" w:rsidP="00E056F4">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sidRPr="00E0435F">
        <w:rPr>
          <w:rFonts w:ascii="仿宋" w:eastAsia="仿宋" w:hAnsi="仿宋" w:hint="eastAsia"/>
          <w:sz w:val="32"/>
          <w:szCs w:val="32"/>
        </w:rPr>
        <w:t>.</w:t>
      </w:r>
      <w:r w:rsidRPr="007D79FD">
        <w:rPr>
          <w:rFonts w:ascii="仿宋" w:eastAsia="仿宋" w:hAnsi="仿宋"/>
          <w:sz w:val="32"/>
          <w:szCs w:val="32"/>
        </w:rPr>
        <w:t>审批</w:t>
      </w:r>
    </w:p>
    <w:p w:rsidR="00E056F4" w:rsidRDefault="00E056F4" w:rsidP="00E056F4">
      <w:pPr>
        <w:spacing w:line="560" w:lineRule="exact"/>
        <w:ind w:leftChars="50" w:left="105" w:firstLineChars="150" w:firstLine="480"/>
        <w:rPr>
          <w:rFonts w:ascii="仿宋" w:eastAsia="仿宋" w:hAnsi="仿宋"/>
          <w:sz w:val="32"/>
          <w:szCs w:val="32"/>
        </w:rPr>
      </w:pPr>
      <w:r w:rsidRPr="007D79FD">
        <w:rPr>
          <w:rFonts w:ascii="仿宋" w:eastAsia="仿宋" w:hAnsi="仿宋"/>
          <w:sz w:val="32"/>
          <w:szCs w:val="32"/>
        </w:rPr>
        <w:t>根据专家评审意见和书面审核结果，作出准予通过审批或不予通过审批的决定，并拟定准予通过审批或不予通过审批的技术审查意见（3个工作日）。</w:t>
      </w:r>
      <w:r w:rsidRPr="007D79FD">
        <w:rPr>
          <w:rFonts w:ascii="仿宋" w:eastAsia="仿宋" w:hAnsi="仿宋"/>
          <w:sz w:val="32"/>
          <w:szCs w:val="32"/>
        </w:rPr>
        <w:br/>
      </w:r>
      <w:r>
        <w:rPr>
          <w:rFonts w:ascii="仿宋" w:eastAsia="仿宋" w:hAnsi="仿宋" w:hint="eastAsia"/>
          <w:sz w:val="32"/>
          <w:szCs w:val="32"/>
        </w:rPr>
        <w:t xml:space="preserve">   4</w:t>
      </w:r>
      <w:r w:rsidRPr="007D79FD">
        <w:rPr>
          <w:rFonts w:ascii="仿宋" w:eastAsia="仿宋" w:hAnsi="仿宋"/>
          <w:sz w:val="32"/>
          <w:szCs w:val="32"/>
        </w:rPr>
        <w:t>.办结</w:t>
      </w:r>
    </w:p>
    <w:p w:rsidR="00E056F4" w:rsidRDefault="00E056F4" w:rsidP="00E056F4">
      <w:pPr>
        <w:spacing w:line="560" w:lineRule="exact"/>
        <w:ind w:leftChars="50" w:left="105" w:firstLineChars="150" w:firstLine="480"/>
        <w:rPr>
          <w:rFonts w:ascii="仿宋" w:eastAsia="仿宋" w:hAnsi="仿宋"/>
          <w:sz w:val="32"/>
          <w:szCs w:val="32"/>
        </w:rPr>
      </w:pPr>
      <w:r w:rsidRPr="007D79FD">
        <w:rPr>
          <w:rFonts w:ascii="仿宋" w:eastAsia="仿宋" w:hAnsi="仿宋"/>
          <w:sz w:val="32"/>
          <w:szCs w:val="32"/>
        </w:rPr>
        <w:t>出具准予通过审批或不予通过审批的技术审查意见（1个工作日）。</w:t>
      </w:r>
    </w:p>
    <w:p w:rsidR="00E056F4" w:rsidRDefault="00E056F4" w:rsidP="00E056F4">
      <w:pPr>
        <w:spacing w:line="560" w:lineRule="exact"/>
        <w:ind w:firstLineChars="200" w:firstLine="640"/>
        <w:outlineLvl w:val="0"/>
        <w:rPr>
          <w:rFonts w:ascii="楷体_GB2312" w:eastAsia="楷体_GB2312" w:hAnsi="楷体_GB2312" w:cs="楷体_GB2312"/>
          <w:b/>
          <w:sz w:val="32"/>
          <w:szCs w:val="32"/>
        </w:rPr>
      </w:pPr>
      <w:r>
        <w:rPr>
          <w:rFonts w:ascii="楷体_GB2312" w:eastAsia="楷体_GB2312" w:hAnsi="楷体_GB2312" w:cs="楷体_GB2312" w:hint="eastAsia"/>
          <w:b/>
          <w:sz w:val="32"/>
          <w:szCs w:val="32"/>
        </w:rPr>
        <w:t>（二）证件送达</w:t>
      </w:r>
    </w:p>
    <w:p w:rsidR="00E056F4" w:rsidRDefault="00E056F4" w:rsidP="00E056F4">
      <w:pPr>
        <w:spacing w:line="560" w:lineRule="exact"/>
        <w:ind w:firstLineChars="200" w:firstLine="640"/>
        <w:rPr>
          <w:rFonts w:ascii="仿宋" w:eastAsia="仿宋" w:hAnsi="仿宋"/>
          <w:sz w:val="32"/>
          <w:szCs w:val="32"/>
        </w:rPr>
      </w:pPr>
      <w:r w:rsidRPr="007D79FD">
        <w:rPr>
          <w:rFonts w:ascii="仿宋" w:eastAsia="仿宋" w:hAnsi="仿宋"/>
          <w:sz w:val="32"/>
          <w:szCs w:val="32"/>
        </w:rPr>
        <w:t>申请人按约定的方式到深圳市福田区福中三路市民中心行政服务大厅西厅综合受理窗口领取结果或通过邮寄的方式领取结果。</w:t>
      </w:r>
    </w:p>
    <w:p w:rsidR="00A13E67" w:rsidRPr="00E056F4" w:rsidRDefault="00A13E67" w:rsidP="00A13E67">
      <w:pPr>
        <w:spacing w:line="560" w:lineRule="exact"/>
        <w:ind w:firstLineChars="200" w:firstLine="640"/>
        <w:rPr>
          <w:rFonts w:ascii="仿宋" w:eastAsia="仿宋" w:hAnsi="仿宋"/>
          <w:sz w:val="32"/>
          <w:szCs w:val="32"/>
        </w:rPr>
      </w:pPr>
    </w:p>
    <w:p w:rsidR="00A13E67" w:rsidRPr="00AE429B" w:rsidRDefault="00A13E67" w:rsidP="00A13E67">
      <w:pPr>
        <w:spacing w:line="560" w:lineRule="exact"/>
        <w:ind w:firstLineChars="200" w:firstLine="640"/>
        <w:rPr>
          <w:rFonts w:ascii="仿宋" w:eastAsia="仿宋" w:hAnsi="仿宋"/>
          <w:sz w:val="32"/>
          <w:szCs w:val="32"/>
        </w:rPr>
      </w:pPr>
    </w:p>
    <w:p w:rsidR="00A13E67" w:rsidRPr="007C70B2" w:rsidRDefault="00A13E67" w:rsidP="00A13E67">
      <w:pPr>
        <w:ind w:firstLineChars="200" w:firstLine="640"/>
        <w:rPr>
          <w:rFonts w:ascii="仿宋" w:eastAsia="仿宋" w:hAnsi="仿宋"/>
          <w:sz w:val="32"/>
          <w:szCs w:val="32"/>
        </w:rPr>
      </w:pPr>
    </w:p>
    <w:p w:rsidR="00921A8A" w:rsidRPr="00A13E67" w:rsidRDefault="00921A8A">
      <w:pPr>
        <w:spacing w:line="360" w:lineRule="auto"/>
        <w:jc w:val="left"/>
        <w:rPr>
          <w:rFonts w:ascii="仿宋" w:eastAsia="仿宋" w:hAnsi="仿宋"/>
          <w:sz w:val="32"/>
          <w:szCs w:val="32"/>
        </w:rPr>
      </w:pPr>
    </w:p>
    <w:p w:rsidR="00921A8A" w:rsidRDefault="00921A8A">
      <w:pPr>
        <w:spacing w:line="360" w:lineRule="auto"/>
        <w:jc w:val="left"/>
        <w:rPr>
          <w:rFonts w:ascii="仿宋" w:eastAsia="仿宋" w:hAnsi="仿宋"/>
          <w:sz w:val="32"/>
          <w:szCs w:val="32"/>
        </w:rPr>
      </w:pPr>
    </w:p>
    <w:p w:rsidR="00921A8A" w:rsidRDefault="00921A8A">
      <w:pPr>
        <w:spacing w:line="360" w:lineRule="auto"/>
        <w:jc w:val="left"/>
        <w:rPr>
          <w:rFonts w:ascii="仿宋" w:eastAsia="仿宋" w:hAnsi="仿宋"/>
          <w:sz w:val="32"/>
          <w:szCs w:val="32"/>
        </w:rPr>
      </w:pPr>
    </w:p>
    <w:p w:rsidR="00F178A4" w:rsidRDefault="008B4922">
      <w:pPr>
        <w:spacing w:line="360" w:lineRule="auto"/>
        <w:jc w:val="left"/>
        <w:rPr>
          <w:rFonts w:ascii="仿宋" w:eastAsia="仿宋" w:hAnsi="仿宋"/>
          <w:sz w:val="32"/>
          <w:szCs w:val="32"/>
        </w:rPr>
      </w:pPr>
      <w:r>
        <w:rPr>
          <w:rFonts w:ascii="仿宋" w:eastAsia="仿宋" w:hAnsi="仿宋" w:hint="eastAsia"/>
          <w:sz w:val="32"/>
          <w:szCs w:val="32"/>
        </w:rPr>
        <w:t>说明：1、本办事指南自颁布之日起实施，试行期半年；</w:t>
      </w:r>
    </w:p>
    <w:p w:rsidR="00F178A4" w:rsidRDefault="008B4922">
      <w:pPr>
        <w:spacing w:line="360" w:lineRule="auto"/>
        <w:ind w:firstLineChars="300" w:firstLine="960"/>
        <w:jc w:val="left"/>
        <w:rPr>
          <w:rFonts w:ascii="仿宋" w:eastAsia="仿宋" w:hAnsi="仿宋"/>
          <w:sz w:val="32"/>
          <w:szCs w:val="32"/>
        </w:rPr>
      </w:pPr>
      <w:r>
        <w:rPr>
          <w:rFonts w:ascii="仿宋" w:eastAsia="仿宋" w:hAnsi="仿宋" w:hint="eastAsia"/>
          <w:sz w:val="32"/>
          <w:szCs w:val="32"/>
        </w:rPr>
        <w:t>2、本办事指南由深圳市人居环境委员会负责解释。</w:t>
      </w:r>
    </w:p>
    <w:p w:rsidR="00F178A4" w:rsidRDefault="008B4922">
      <w:pPr>
        <w:spacing w:line="360" w:lineRule="auto"/>
        <w:ind w:firstLineChars="300" w:firstLine="960"/>
        <w:jc w:val="left"/>
        <w:rPr>
          <w:rFonts w:ascii="仿宋" w:eastAsia="仿宋" w:hAnsi="仿宋"/>
          <w:sz w:val="32"/>
          <w:szCs w:val="32"/>
        </w:rPr>
      </w:pPr>
      <w:r>
        <w:rPr>
          <w:rFonts w:ascii="仿宋" w:eastAsia="仿宋" w:hAnsi="仿宋" w:hint="eastAsia"/>
          <w:sz w:val="32"/>
          <w:szCs w:val="32"/>
        </w:rPr>
        <w:t>3、法律法规规定有变化的，按照法律法规变化的执行。</w:t>
      </w:r>
    </w:p>
    <w:p w:rsidR="00F178A4" w:rsidRDefault="00F178A4"/>
    <w:p w:rsidR="00286304" w:rsidRDefault="00286304"/>
    <w:p w:rsidR="00286304" w:rsidRPr="00E056F4" w:rsidRDefault="00286304"/>
    <w:sectPr w:rsidR="00286304" w:rsidRPr="00E056F4" w:rsidSect="005F1046">
      <w:footerReference w:type="default" r:id="rId31"/>
      <w:pgSz w:w="11906" w:h="16838"/>
      <w:pgMar w:top="1247" w:right="1418" w:bottom="1247" w:left="1418"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7221C64" w15:done="0"/>
  <w15:commentEx w15:paraId="651803CB" w15:done="0"/>
  <w15:commentEx w15:paraId="389F5188" w15:done="0"/>
  <w15:commentEx w15:paraId="3FA725D7" w15:done="0"/>
  <w15:commentEx w15:paraId="3CC66F6E" w15:done="0"/>
  <w15:commentEx w15:paraId="6DF86534" w15:done="0"/>
  <w15:commentEx w15:paraId="53A73400" w15:done="0" w15:paraIdParent="6DF86534"/>
  <w15:commentEx w15:paraId="78517D97" w15:done="0"/>
  <w15:commentEx w15:paraId="7F093F8C" w15:done="0"/>
  <w15:commentEx w15:paraId="33B67A2D" w15:done="0"/>
  <w15:commentEx w15:paraId="525D5E12" w15:done="0"/>
  <w15:commentEx w15:paraId="45246B45" w15:done="0"/>
  <w15:commentEx w15:paraId="53A377F6" w15:done="0"/>
  <w15:commentEx w15:paraId="628D4EC6" w15:done="0"/>
  <w15:commentEx w15:paraId="5F8B27F8" w15:done="0"/>
  <w15:commentEx w15:paraId="79AA0ADF" w15:done="0"/>
  <w15:commentEx w15:paraId="14B5661E" w15:done="0"/>
  <w15:commentEx w15:paraId="11E211CC" w15:done="0"/>
  <w15:commentEx w15:paraId="7F5435BB" w15:done="0"/>
  <w15:commentEx w15:paraId="52A47C55" w15:done="0"/>
  <w15:commentEx w15:paraId="17D83DCB" w15:done="0"/>
  <w15:commentEx w15:paraId="6F6621A1" w15:done="0"/>
  <w15:commentEx w15:paraId="15A83AAC" w15:done="0"/>
  <w15:commentEx w15:paraId="3766543A" w15:done="0"/>
  <w15:commentEx w15:paraId="5C2D48EC" w15:done="0"/>
  <w15:commentEx w15:paraId="78CF51DD" w15:done="0"/>
  <w15:commentEx w15:paraId="72256868" w15:done="0"/>
  <w15:commentEx w15:paraId="4A4D3378" w15:done="0"/>
  <w15:commentEx w15:paraId="4F1A6908" w15:done="0"/>
  <w15:commentEx w15:paraId="650C1E44" w15:done="0"/>
  <w15:commentEx w15:paraId="63A07F9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BEB" w:rsidRDefault="00661BEB" w:rsidP="00F178A4">
      <w:r>
        <w:separator/>
      </w:r>
    </w:p>
  </w:endnote>
  <w:endnote w:type="continuationSeparator" w:id="1">
    <w:p w:rsidR="00661BEB" w:rsidRDefault="00661BEB" w:rsidP="00F178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9F1" w:rsidRDefault="00DC74E6">
    <w:pPr>
      <w:pStyle w:val="a4"/>
      <w:jc w:val="center"/>
    </w:pPr>
    <w:r w:rsidRPr="00DC74E6">
      <w:fldChar w:fldCharType="begin"/>
    </w:r>
    <w:r w:rsidR="008A09F1">
      <w:instrText xml:space="preserve"> PAGE   \* MERGEFORMAT </w:instrText>
    </w:r>
    <w:r w:rsidRPr="00DC74E6">
      <w:fldChar w:fldCharType="separate"/>
    </w:r>
    <w:r w:rsidR="00E056F4" w:rsidRPr="00E056F4">
      <w:rPr>
        <w:noProof/>
        <w:lang w:val="zh-CN"/>
      </w:rPr>
      <w:t>81</w:t>
    </w:r>
    <w:r>
      <w:rPr>
        <w:lang w:val="zh-CN"/>
      </w:rPr>
      <w:fldChar w:fldCharType="end"/>
    </w:r>
  </w:p>
  <w:p w:rsidR="008A09F1" w:rsidRDefault="008A09F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BEB" w:rsidRDefault="00661BEB" w:rsidP="00F178A4">
      <w:r>
        <w:separator/>
      </w:r>
    </w:p>
  </w:footnote>
  <w:footnote w:type="continuationSeparator" w:id="1">
    <w:p w:rsidR="00661BEB" w:rsidRDefault="00661BEB" w:rsidP="00F178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2C38"/>
    <w:multiLevelType w:val="multilevel"/>
    <w:tmpl w:val="47F12E76"/>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
    <w:nsid w:val="069F2566"/>
    <w:multiLevelType w:val="multilevel"/>
    <w:tmpl w:val="47F12E76"/>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2">
    <w:nsid w:val="15BA27D5"/>
    <w:multiLevelType w:val="multilevel"/>
    <w:tmpl w:val="47F12E76"/>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3">
    <w:nsid w:val="1C175C39"/>
    <w:multiLevelType w:val="multilevel"/>
    <w:tmpl w:val="47F12E76"/>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4">
    <w:nsid w:val="1F244DDF"/>
    <w:multiLevelType w:val="multilevel"/>
    <w:tmpl w:val="47F12E76"/>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5">
    <w:nsid w:val="1FC158DC"/>
    <w:multiLevelType w:val="multilevel"/>
    <w:tmpl w:val="47F12E76"/>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6">
    <w:nsid w:val="261F28EC"/>
    <w:multiLevelType w:val="multilevel"/>
    <w:tmpl w:val="47F12E76"/>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7">
    <w:nsid w:val="27454020"/>
    <w:multiLevelType w:val="multilevel"/>
    <w:tmpl w:val="47F12E76"/>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8">
    <w:nsid w:val="278B45AF"/>
    <w:multiLevelType w:val="multilevel"/>
    <w:tmpl w:val="47F12E76"/>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9">
    <w:nsid w:val="291F5620"/>
    <w:multiLevelType w:val="multilevel"/>
    <w:tmpl w:val="47F12E76"/>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0">
    <w:nsid w:val="2963654A"/>
    <w:multiLevelType w:val="multilevel"/>
    <w:tmpl w:val="47F12E76"/>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1">
    <w:nsid w:val="2D403310"/>
    <w:multiLevelType w:val="multilevel"/>
    <w:tmpl w:val="47F12E76"/>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2">
    <w:nsid w:val="3C12499D"/>
    <w:multiLevelType w:val="multilevel"/>
    <w:tmpl w:val="47F12E76"/>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3">
    <w:nsid w:val="47F12E76"/>
    <w:multiLevelType w:val="multilevel"/>
    <w:tmpl w:val="47F12E76"/>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4">
    <w:nsid w:val="4A2E038B"/>
    <w:multiLevelType w:val="multilevel"/>
    <w:tmpl w:val="47F12E76"/>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5">
    <w:nsid w:val="52C04CBC"/>
    <w:multiLevelType w:val="multilevel"/>
    <w:tmpl w:val="47F12E76"/>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6">
    <w:nsid w:val="552A75D1"/>
    <w:multiLevelType w:val="multilevel"/>
    <w:tmpl w:val="47F12E76"/>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7">
    <w:nsid w:val="6DF35B80"/>
    <w:multiLevelType w:val="multilevel"/>
    <w:tmpl w:val="47F12E76"/>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8">
    <w:nsid w:val="6F431BF7"/>
    <w:multiLevelType w:val="multilevel"/>
    <w:tmpl w:val="47F12E76"/>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num w:numId="1">
    <w:abstractNumId w:val="13"/>
  </w:num>
  <w:num w:numId="2">
    <w:abstractNumId w:val="8"/>
  </w:num>
  <w:num w:numId="3">
    <w:abstractNumId w:val="1"/>
  </w:num>
  <w:num w:numId="4">
    <w:abstractNumId w:val="12"/>
  </w:num>
  <w:num w:numId="5">
    <w:abstractNumId w:val="9"/>
  </w:num>
  <w:num w:numId="6">
    <w:abstractNumId w:val="17"/>
  </w:num>
  <w:num w:numId="7">
    <w:abstractNumId w:val="5"/>
  </w:num>
  <w:num w:numId="8">
    <w:abstractNumId w:val="3"/>
  </w:num>
  <w:num w:numId="9">
    <w:abstractNumId w:val="4"/>
  </w:num>
  <w:num w:numId="10">
    <w:abstractNumId w:val="11"/>
  </w:num>
  <w:num w:numId="11">
    <w:abstractNumId w:val="14"/>
  </w:num>
  <w:num w:numId="12">
    <w:abstractNumId w:val="2"/>
  </w:num>
  <w:num w:numId="13">
    <w:abstractNumId w:val="0"/>
  </w:num>
  <w:num w:numId="14">
    <w:abstractNumId w:val="15"/>
  </w:num>
  <w:num w:numId="15">
    <w:abstractNumId w:val="18"/>
  </w:num>
  <w:num w:numId="16">
    <w:abstractNumId w:val="16"/>
  </w:num>
  <w:num w:numId="17">
    <w:abstractNumId w:val="10"/>
  </w:num>
  <w:num w:numId="18">
    <w:abstractNumId w:val="7"/>
  </w:num>
  <w:num w:numId="1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ish">
    <w15:presenceInfo w15:providerId="None" w15:userId="fis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DCE5251"/>
    <w:rsid w:val="0001733E"/>
    <w:rsid w:val="000610CB"/>
    <w:rsid w:val="000852D6"/>
    <w:rsid w:val="000C4FE1"/>
    <w:rsid w:val="00127453"/>
    <w:rsid w:val="001503F8"/>
    <w:rsid w:val="001C324C"/>
    <w:rsid w:val="001C4338"/>
    <w:rsid w:val="001D47D4"/>
    <w:rsid w:val="00217C1C"/>
    <w:rsid w:val="0025780C"/>
    <w:rsid w:val="00286304"/>
    <w:rsid w:val="00297BD3"/>
    <w:rsid w:val="002A2601"/>
    <w:rsid w:val="002B155D"/>
    <w:rsid w:val="00301991"/>
    <w:rsid w:val="00315E6B"/>
    <w:rsid w:val="00360F13"/>
    <w:rsid w:val="003D164B"/>
    <w:rsid w:val="003E654C"/>
    <w:rsid w:val="00444728"/>
    <w:rsid w:val="00452BD9"/>
    <w:rsid w:val="00490C0C"/>
    <w:rsid w:val="005343C7"/>
    <w:rsid w:val="005705C4"/>
    <w:rsid w:val="005D5F27"/>
    <w:rsid w:val="005F1046"/>
    <w:rsid w:val="00660BE3"/>
    <w:rsid w:val="00661BEB"/>
    <w:rsid w:val="006620A0"/>
    <w:rsid w:val="006A2C62"/>
    <w:rsid w:val="006A64ED"/>
    <w:rsid w:val="006E0977"/>
    <w:rsid w:val="0070306C"/>
    <w:rsid w:val="007335F9"/>
    <w:rsid w:val="00783383"/>
    <w:rsid w:val="007A617B"/>
    <w:rsid w:val="007C0D0D"/>
    <w:rsid w:val="007E3A88"/>
    <w:rsid w:val="00885E3B"/>
    <w:rsid w:val="008A09F1"/>
    <w:rsid w:val="008B052F"/>
    <w:rsid w:val="008B4922"/>
    <w:rsid w:val="008C6AE3"/>
    <w:rsid w:val="008D0C9D"/>
    <w:rsid w:val="00921A8A"/>
    <w:rsid w:val="00931C1B"/>
    <w:rsid w:val="009332D7"/>
    <w:rsid w:val="009548B0"/>
    <w:rsid w:val="00965532"/>
    <w:rsid w:val="0097505D"/>
    <w:rsid w:val="009B3ED0"/>
    <w:rsid w:val="009B5C10"/>
    <w:rsid w:val="009C67C9"/>
    <w:rsid w:val="00A13E67"/>
    <w:rsid w:val="00A14569"/>
    <w:rsid w:val="00A34FCB"/>
    <w:rsid w:val="00A47F67"/>
    <w:rsid w:val="00A73F6C"/>
    <w:rsid w:val="00A94421"/>
    <w:rsid w:val="00AB5DFF"/>
    <w:rsid w:val="00B4330A"/>
    <w:rsid w:val="00B45295"/>
    <w:rsid w:val="00B45AAE"/>
    <w:rsid w:val="00B77370"/>
    <w:rsid w:val="00B9277D"/>
    <w:rsid w:val="00BF2C6B"/>
    <w:rsid w:val="00C04460"/>
    <w:rsid w:val="00C15D7D"/>
    <w:rsid w:val="00C23921"/>
    <w:rsid w:val="00C27FD3"/>
    <w:rsid w:val="00CA678A"/>
    <w:rsid w:val="00CC12B0"/>
    <w:rsid w:val="00D03212"/>
    <w:rsid w:val="00D21461"/>
    <w:rsid w:val="00D2231B"/>
    <w:rsid w:val="00DB37B7"/>
    <w:rsid w:val="00DC74E6"/>
    <w:rsid w:val="00DD5258"/>
    <w:rsid w:val="00DD7D46"/>
    <w:rsid w:val="00E056F4"/>
    <w:rsid w:val="00E96EAC"/>
    <w:rsid w:val="00EA51B1"/>
    <w:rsid w:val="00ED71A6"/>
    <w:rsid w:val="00F141CC"/>
    <w:rsid w:val="00F178A4"/>
    <w:rsid w:val="00F3169E"/>
    <w:rsid w:val="00FA0DE2"/>
    <w:rsid w:val="00FC0A54"/>
    <w:rsid w:val="2DCE52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78A4"/>
    <w:pPr>
      <w:widowControl w:val="0"/>
      <w:jc w:val="both"/>
    </w:pPr>
    <w:rPr>
      <w:rFonts w:ascii="Calibri" w:eastAsia="宋体" w:hAnsi="Calibri" w:cs="Times New Roman"/>
      <w:kern w:val="2"/>
      <w:sz w:val="21"/>
      <w:szCs w:val="22"/>
    </w:rPr>
  </w:style>
  <w:style w:type="paragraph" w:styleId="1">
    <w:name w:val="heading 1"/>
    <w:basedOn w:val="a"/>
    <w:next w:val="a"/>
    <w:qFormat/>
    <w:rsid w:val="00F178A4"/>
    <w:pPr>
      <w:widowControl/>
      <w:spacing w:before="100" w:beforeAutospacing="1" w:after="100" w:afterAutospacing="1"/>
      <w:jc w:val="left"/>
      <w:outlineLvl w:val="0"/>
    </w:pPr>
    <w:rPr>
      <w:rFonts w:ascii="宋体" w:hAnsi="宋体"/>
      <w:b/>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F178A4"/>
    <w:pPr>
      <w:jc w:val="left"/>
    </w:pPr>
  </w:style>
  <w:style w:type="paragraph" w:styleId="a4">
    <w:name w:val="footer"/>
    <w:basedOn w:val="a"/>
    <w:rsid w:val="00F178A4"/>
    <w:pPr>
      <w:tabs>
        <w:tab w:val="center" w:pos="4153"/>
        <w:tab w:val="right" w:pos="8306"/>
      </w:tabs>
      <w:snapToGrid w:val="0"/>
      <w:jc w:val="left"/>
    </w:pPr>
    <w:rPr>
      <w:sz w:val="18"/>
      <w:szCs w:val="18"/>
    </w:rPr>
  </w:style>
  <w:style w:type="paragraph" w:styleId="a5">
    <w:name w:val="Normal (Web)"/>
    <w:basedOn w:val="a"/>
    <w:rsid w:val="00F178A4"/>
    <w:pPr>
      <w:widowControl/>
      <w:spacing w:before="100" w:beforeAutospacing="1" w:after="100" w:afterAutospacing="1" w:line="400" w:lineRule="atLeast"/>
      <w:jc w:val="left"/>
    </w:pPr>
    <w:rPr>
      <w:rFonts w:ascii="宋体" w:hAnsi="宋体"/>
      <w:color w:val="000000"/>
      <w:kern w:val="0"/>
      <w:szCs w:val="21"/>
    </w:rPr>
  </w:style>
  <w:style w:type="character" w:styleId="a6">
    <w:name w:val="Strong"/>
    <w:basedOn w:val="a0"/>
    <w:qFormat/>
    <w:rsid w:val="00F178A4"/>
    <w:rPr>
      <w:b/>
      <w:bCs/>
    </w:rPr>
  </w:style>
  <w:style w:type="character" w:styleId="a7">
    <w:name w:val="Hyperlink"/>
    <w:rsid w:val="00F178A4"/>
    <w:rPr>
      <w:color w:val="0000FF"/>
      <w:u w:val="single"/>
    </w:rPr>
  </w:style>
  <w:style w:type="character" w:styleId="a8">
    <w:name w:val="annotation reference"/>
    <w:basedOn w:val="a0"/>
    <w:rsid w:val="00F178A4"/>
    <w:rPr>
      <w:sz w:val="21"/>
      <w:szCs w:val="21"/>
    </w:rPr>
  </w:style>
  <w:style w:type="paragraph" w:styleId="a9">
    <w:name w:val="Balloon Text"/>
    <w:basedOn w:val="a"/>
    <w:link w:val="Char"/>
    <w:rsid w:val="008B4922"/>
    <w:rPr>
      <w:sz w:val="18"/>
      <w:szCs w:val="18"/>
    </w:rPr>
  </w:style>
  <w:style w:type="character" w:customStyle="1" w:styleId="Char">
    <w:name w:val="批注框文本 Char"/>
    <w:basedOn w:val="a0"/>
    <w:link w:val="a9"/>
    <w:rsid w:val="008B4922"/>
    <w:rPr>
      <w:rFonts w:ascii="Calibri" w:eastAsia="宋体" w:hAnsi="Calibri" w:cs="Times New Roman"/>
      <w:kern w:val="2"/>
      <w:sz w:val="18"/>
      <w:szCs w:val="18"/>
    </w:rPr>
  </w:style>
  <w:style w:type="paragraph" w:styleId="aa">
    <w:name w:val="header"/>
    <w:basedOn w:val="a"/>
    <w:link w:val="Char0"/>
    <w:rsid w:val="008B49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a"/>
    <w:rsid w:val="008B4922"/>
    <w:rPr>
      <w:rFonts w:ascii="Calibri" w:eastAsia="宋体" w:hAnsi="Calibri" w:cs="Times New Roman"/>
      <w:kern w:val="2"/>
      <w:sz w:val="18"/>
      <w:szCs w:val="18"/>
    </w:rPr>
  </w:style>
  <w:style w:type="paragraph" w:styleId="ab">
    <w:name w:val="Document Map"/>
    <w:basedOn w:val="a"/>
    <w:link w:val="Char1"/>
    <w:rsid w:val="00931C1B"/>
    <w:rPr>
      <w:rFonts w:ascii="宋体"/>
      <w:sz w:val="18"/>
      <w:szCs w:val="18"/>
    </w:rPr>
  </w:style>
  <w:style w:type="character" w:customStyle="1" w:styleId="Char1">
    <w:name w:val="文档结构图 Char"/>
    <w:basedOn w:val="a0"/>
    <w:link w:val="ab"/>
    <w:rsid w:val="00931C1B"/>
    <w:rPr>
      <w:rFonts w:ascii="宋体" w:eastAsia="宋体" w:hAnsi="Calibri" w:cs="Times New Roman"/>
      <w:kern w:val="2"/>
      <w:sz w:val="18"/>
      <w:szCs w:val="18"/>
    </w:rPr>
  </w:style>
  <w:style w:type="paragraph" w:customStyle="1" w:styleId="10">
    <w:name w:val="列出段落1"/>
    <w:basedOn w:val="a"/>
    <w:uiPriority w:val="34"/>
    <w:qFormat/>
    <w:rsid w:val="009B3ED0"/>
    <w:pPr>
      <w:ind w:firstLine="420"/>
    </w:pPr>
    <w:rPr>
      <w:rFonts w:ascii="Times New Roman" w:hAnsi="Times New Roman"/>
      <w:szCs w:val="24"/>
    </w:rPr>
  </w:style>
  <w:style w:type="paragraph" w:customStyle="1" w:styleId="ac">
    <w:name w:val="段"/>
    <w:qFormat/>
    <w:rsid w:val="009B3ED0"/>
    <w:pPr>
      <w:tabs>
        <w:tab w:val="center" w:pos="4201"/>
        <w:tab w:val="right" w:leader="dot" w:pos="9298"/>
      </w:tabs>
      <w:autoSpaceDE w:val="0"/>
      <w:autoSpaceDN w:val="0"/>
      <w:ind w:firstLineChars="200" w:firstLine="420"/>
      <w:jc w:val="both"/>
    </w:pPr>
    <w:rPr>
      <w:rFonts w:ascii="宋体" w:eastAsia="宋体" w:hAnsi="Times New Roman" w:cs="Times New Roman"/>
      <w:kern w:val="2"/>
      <w:sz w:val="22"/>
      <w:szCs w:val="22"/>
    </w:rPr>
  </w:style>
  <w:style w:type="paragraph" w:customStyle="1" w:styleId="11">
    <w:name w:val="列出段落11"/>
    <w:basedOn w:val="a"/>
    <w:uiPriority w:val="34"/>
    <w:qFormat/>
    <w:rsid w:val="00D2231B"/>
    <w:pPr>
      <w:ind w:firstLine="42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dzwfw.gov.cn/portal/guide/11440300007541846930113001000" TargetMode="External"/><Relationship Id="rId13" Type="http://schemas.openxmlformats.org/officeDocument/2006/relationships/hyperlink" Target="http://www.gdzwfw.gov.cn/portal/guide/11440300007541846930113007001" TargetMode="External"/><Relationship Id="rId18" Type="http://schemas.openxmlformats.org/officeDocument/2006/relationships/hyperlink" Target="http://www.gdzwfw.gov.cn/portal/guide/11440300007541846930113007005" TargetMode="External"/><Relationship Id="rId26" Type="http://schemas.openxmlformats.org/officeDocument/2006/relationships/hyperlink" Target="http://www.gdzwfw.gov.cn/portal/guide/11440300007541846930113017000" TargetMode="External"/><Relationship Id="rId3" Type="http://schemas.openxmlformats.org/officeDocument/2006/relationships/styles" Target="styles.xml"/><Relationship Id="rId21" Type="http://schemas.openxmlformats.org/officeDocument/2006/relationships/hyperlink" Target="http://www.gdzwfw.gov.cn/portal/guide/11440300007541846930113011002" TargetMode="External"/><Relationship Id="rId34"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gdzwfw.gov.cn/portal/guide/11440300007541846930113007002" TargetMode="External"/><Relationship Id="rId17" Type="http://schemas.openxmlformats.org/officeDocument/2006/relationships/hyperlink" Target="http://www.gdzwfw.gov.cn/portal/guide/11440300007541846930113007001" TargetMode="External"/><Relationship Id="rId25" Type="http://schemas.openxmlformats.org/officeDocument/2006/relationships/hyperlink" Target="http://www.gdzwfw.gov.cn/portal/guide/1144030000754184693011301500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dzwfw.gov.cn/portal/guide/11440300007541846930113007004" TargetMode="External"/><Relationship Id="rId20" Type="http://schemas.openxmlformats.org/officeDocument/2006/relationships/hyperlink" Target="http://www.gdzwfw.gov.cn/portal/guide/11440300007541846930113011001" TargetMode="External"/><Relationship Id="rId29" Type="http://schemas.openxmlformats.org/officeDocument/2006/relationships/hyperlink" Target="http://www.gdzwfw.gov.cn/portal/guide/11440300007541846932013011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dzwfw.gov.cn/portal/guide/11440300007541846930113007001" TargetMode="External"/><Relationship Id="rId24" Type="http://schemas.openxmlformats.org/officeDocument/2006/relationships/hyperlink" Target="http://www.gdzwfw.gov.cn/portal/guide/1144030000754184693011301400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dzwfw.gov.cn/portal/guide/11440300007541846930113007001" TargetMode="External"/><Relationship Id="rId23" Type="http://schemas.openxmlformats.org/officeDocument/2006/relationships/hyperlink" Target="http://www.gdzwfw.gov.cn/portal/guide/11440300007541846930113011004" TargetMode="External"/><Relationship Id="rId28" Type="http://schemas.openxmlformats.org/officeDocument/2006/relationships/hyperlink" Target="http://www.gdzwfw.gov.cn/portal/guide/11440300007541846932113066000" TargetMode="External"/><Relationship Id="rId10" Type="http://schemas.openxmlformats.org/officeDocument/2006/relationships/hyperlink" Target="http://www.gdzwfw.gov.cn/portal/guide/11440300007541846930113007001" TargetMode="External"/><Relationship Id="rId19" Type="http://schemas.openxmlformats.org/officeDocument/2006/relationships/hyperlink" Target="http://www.gdzwfw.gov.cn/portal/guide/11440300007541846930113010000"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dzwfw.gov.cn/portal/guide/11440300007541846930113005000" TargetMode="External"/><Relationship Id="rId14" Type="http://schemas.openxmlformats.org/officeDocument/2006/relationships/hyperlink" Target="http://www.gdzwfw.gov.cn/portal/guide/11440300007541846930113007003" TargetMode="External"/><Relationship Id="rId22" Type="http://schemas.openxmlformats.org/officeDocument/2006/relationships/hyperlink" Target="http://www.gdzwfw.gov.cn/portal/guide/11440300007541846930113011003" TargetMode="External"/><Relationship Id="rId27" Type="http://schemas.openxmlformats.org/officeDocument/2006/relationships/hyperlink" Target="http://www.gdzwfw.gov.cn/portal/guide/11440300007541846932113025000" TargetMode="External"/><Relationship Id="rId30" Type="http://schemas.openxmlformats.org/officeDocument/2006/relationships/hyperlink" Target="http://www.gdzwfw.gov.cn/portal/guide/11440300007541846932013018001" TargetMode="External"/><Relationship Id="rId35"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82</Pages>
  <Words>5919</Words>
  <Characters>33741</Characters>
  <Application>Microsoft Office Word</Application>
  <DocSecurity>0</DocSecurity>
  <Lines>281</Lines>
  <Paragraphs>79</Paragraphs>
  <ScaleCrop>false</ScaleCrop>
  <Company>Sky123.Org</Company>
  <LinksUpToDate>false</LinksUpToDate>
  <CharactersWithSpaces>39581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dc:creator>
  <cp:lastModifiedBy>曾勇</cp:lastModifiedBy>
  <cp:revision>69</cp:revision>
  <dcterms:created xsi:type="dcterms:W3CDTF">2017-12-18T08:18:00Z</dcterms:created>
  <dcterms:modified xsi:type="dcterms:W3CDTF">2019-01-15T02:58:00Z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