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市生态环境局三防责任人名单</w:t>
      </w:r>
    </w:p>
    <w:p/>
    <w:tbl>
      <w:tblPr>
        <w:tblStyle w:val="3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555"/>
        <w:gridCol w:w="1673"/>
        <w:gridCol w:w="1948"/>
        <w:gridCol w:w="1534"/>
        <w:gridCol w:w="2021"/>
        <w:gridCol w:w="172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三防责任人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三防联络人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文忠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郑少澄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23911962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15986660333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深圳市生态环境局福田管理局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周志传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黄宇琛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应急联络人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82918342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13652407100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深圳市生态环境局罗湖管理局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关俊杰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三级调研员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陈怡卿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二级主任科员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25806177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15815552466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深圳市生态环境局盐田管理局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吴兆舫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二级高级主办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周宏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25229767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17324386787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深圳市生态环境局南山管理局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谢佩强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邓莹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26581850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18620303776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深圳市生态环境局宝安管理局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林瀚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黄广明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23148102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18327039219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深圳市生态环境局龙岗管理局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谢宏伟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李德操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七级管理员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28932877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13534072751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市生态环境局光明管理局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张红艳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王宇成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23698635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13692266971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深圳市生态环境局龙华管理局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彭金枝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张盼伟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21003959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13430656223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深圳市生态环境局坪山管理局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卓秋峰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陈纯瑶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89660114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13632770705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深圳市生态环境局大鹏管理局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刘武新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四级调研员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詹雄伟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28394634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13192715499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深圳市生态环境局深汕管理局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陈玉轩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皮翔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事务员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22101717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13802709626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06760"/>
    <w:rsid w:val="37406760"/>
    <w:rsid w:val="600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2022-03-24T03:00:00Z</dcterms:created>
  <dc:creator>沈琰塽</dc:creator>
  <cp:lastModifiedBy>沈琰塽</cp:lastModifiedBy>
  <dcterms:modified xsi:type="dcterms:W3CDTF">2022-03-30T02:05:13Z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