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7FD" w:rsidRDefault="00E164FA">
      <w:pPr>
        <w:adjustRightInd w:val="0"/>
        <w:snapToGrid w:val="0"/>
        <w:spacing w:line="500" w:lineRule="exact"/>
        <w:jc w:val="center"/>
        <w:rPr>
          <w:rFonts w:ascii="黑体" w:eastAsia="黑体" w:hAnsi="宋体"/>
          <w:b/>
          <w:bCs/>
          <w:sz w:val="44"/>
          <w:szCs w:val="44"/>
        </w:rPr>
      </w:pPr>
      <w:r>
        <w:rPr>
          <w:rFonts w:ascii="黑体" w:eastAsia="黑体" w:hAnsi="宋体" w:hint="eastAsia"/>
          <w:b/>
          <w:bCs/>
          <w:sz w:val="44"/>
          <w:szCs w:val="44"/>
        </w:rPr>
        <w:t>深圳市生态环境局盐田管理局</w:t>
      </w:r>
    </w:p>
    <w:p w:rsidR="001F67FD" w:rsidRDefault="00E164FA">
      <w:pPr>
        <w:adjustRightInd w:val="0"/>
        <w:snapToGrid w:val="0"/>
        <w:spacing w:line="50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1F67FD" w:rsidRDefault="00E164FA">
      <w:pPr>
        <w:autoSpaceDE w:val="0"/>
        <w:autoSpaceDN w:val="0"/>
        <w:adjustRightInd w:val="0"/>
        <w:spacing w:line="500" w:lineRule="exact"/>
        <w:jc w:val="center"/>
        <w:rPr>
          <w:rFonts w:ascii="宋体" w:hAnsi="宋体" w:cs="宋体"/>
          <w:kern w:val="0"/>
          <w:sz w:val="24"/>
          <w:szCs w:val="24"/>
        </w:rPr>
      </w:pPr>
      <w:proofErr w:type="gramStart"/>
      <w:r>
        <w:rPr>
          <w:rFonts w:ascii="仿宋_GB2312" w:eastAsia="仿宋_GB2312" w:hAnsi="宋体" w:cs="宋体" w:hint="eastAsia"/>
          <w:kern w:val="0"/>
          <w:sz w:val="32"/>
          <w:szCs w:val="32"/>
        </w:rPr>
        <w:t>深环</w:t>
      </w:r>
      <w:r>
        <w:rPr>
          <w:rFonts w:ascii="仿宋_GB2312" w:eastAsia="仿宋_GB2312" w:hAnsi="宋体" w:cs="宋体" w:hint="eastAsia"/>
          <w:kern w:val="0"/>
          <w:sz w:val="32"/>
          <w:szCs w:val="32"/>
        </w:rPr>
        <w:t>盐田</w:t>
      </w:r>
      <w:r>
        <w:rPr>
          <w:rFonts w:ascii="仿宋_GB2312" w:eastAsia="仿宋_GB2312" w:hAnsi="宋体" w:cs="宋体" w:hint="eastAsia"/>
          <w:kern w:val="0"/>
          <w:sz w:val="32"/>
          <w:szCs w:val="32"/>
        </w:rPr>
        <w:t>责改</w:t>
      </w:r>
      <w:proofErr w:type="gramEnd"/>
      <w:r>
        <w:rPr>
          <w:rFonts w:ascii="仿宋_GB2312" w:eastAsia="仿宋_GB2312" w:hAnsi="宋体" w:cs="宋体" w:hint="eastAsia"/>
          <w:kern w:val="0"/>
          <w:sz w:val="32"/>
          <w:szCs w:val="32"/>
        </w:rPr>
        <w:t>字</w:t>
      </w:r>
      <w:r>
        <w:rPr>
          <w:rFonts w:ascii="仿宋_GB2312" w:eastAsia="仿宋_GB2312" w:hAnsi="宋体" w:cs="宋体" w:hint="eastAsia"/>
          <w:kern w:val="0"/>
          <w:sz w:val="32"/>
          <w:szCs w:val="32"/>
        </w:rPr>
        <w:t>[201</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w:t>
      </w:r>
      <w:r>
        <w:rPr>
          <w:rFonts w:ascii="仿宋_GB2312" w:eastAsia="仿宋_GB2312" w:hAnsi="宋体" w:cs="宋体" w:hint="eastAsia"/>
          <w:color w:val="000000"/>
          <w:kern w:val="0"/>
          <w:sz w:val="32"/>
          <w:szCs w:val="32"/>
        </w:rPr>
        <w:t>第</w:t>
      </w:r>
      <w:r>
        <w:rPr>
          <w:rFonts w:ascii="仿宋_GB2312" w:eastAsia="仿宋_GB2312" w:hAnsi="宋体" w:cs="宋体" w:hint="eastAsia"/>
          <w:color w:val="000000"/>
          <w:kern w:val="0"/>
          <w:sz w:val="32"/>
          <w:szCs w:val="32"/>
        </w:rPr>
        <w:t>1</w:t>
      </w:r>
      <w:r>
        <w:rPr>
          <w:rFonts w:ascii="仿宋_GB2312" w:eastAsia="仿宋_GB2312" w:hAnsi="宋体" w:cs="宋体" w:hint="eastAsia"/>
          <w:color w:val="000000"/>
          <w:kern w:val="0"/>
          <w:sz w:val="32"/>
          <w:szCs w:val="32"/>
        </w:rPr>
        <w:t>号</w:t>
      </w:r>
    </w:p>
    <w:p w:rsidR="001F67FD" w:rsidRDefault="001F67FD">
      <w:pPr>
        <w:spacing w:line="520" w:lineRule="exact"/>
        <w:rPr>
          <w:sz w:val="24"/>
          <w:szCs w:val="24"/>
        </w:rPr>
      </w:pPr>
    </w:p>
    <w:p w:rsidR="001F67FD" w:rsidRDefault="00E164FA">
      <w:pPr>
        <w:spacing w:line="520" w:lineRule="exact"/>
        <w:rPr>
          <w:sz w:val="24"/>
          <w:szCs w:val="24"/>
          <w:u w:val="single"/>
        </w:rPr>
      </w:pPr>
      <w:r>
        <w:rPr>
          <w:rFonts w:hint="eastAsia"/>
          <w:sz w:val="24"/>
          <w:szCs w:val="24"/>
        </w:rPr>
        <w:t>当事人名称：</w:t>
      </w:r>
      <w:r>
        <w:rPr>
          <w:rFonts w:hint="eastAsia"/>
          <w:sz w:val="24"/>
          <w:szCs w:val="24"/>
          <w:u w:val="single"/>
        </w:rPr>
        <w:t xml:space="preserve">  </w:t>
      </w:r>
      <w:r>
        <w:rPr>
          <w:rFonts w:hint="eastAsia"/>
          <w:sz w:val="24"/>
          <w:szCs w:val="24"/>
          <w:u w:val="single"/>
        </w:rPr>
        <w:t>深圳市</w:t>
      </w:r>
      <w:proofErr w:type="gramStart"/>
      <w:r>
        <w:rPr>
          <w:rFonts w:hint="eastAsia"/>
          <w:sz w:val="24"/>
          <w:szCs w:val="24"/>
          <w:u w:val="single"/>
        </w:rPr>
        <w:t>浩源汽车</w:t>
      </w:r>
      <w:proofErr w:type="gramEnd"/>
      <w:r>
        <w:rPr>
          <w:rFonts w:hint="eastAsia"/>
          <w:sz w:val="24"/>
          <w:szCs w:val="24"/>
          <w:u w:val="single"/>
        </w:rPr>
        <w:t>服务有限公司</w:t>
      </w:r>
      <w:r>
        <w:rPr>
          <w:rFonts w:hint="eastAsia"/>
          <w:sz w:val="24"/>
          <w:szCs w:val="24"/>
          <w:u w:val="single"/>
        </w:rPr>
        <w:t xml:space="preserve">                               </w:t>
      </w:r>
    </w:p>
    <w:p w:rsidR="001F67FD" w:rsidRDefault="00E164FA">
      <w:pPr>
        <w:spacing w:line="52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r>
        <w:rPr>
          <w:rFonts w:hint="eastAsia"/>
          <w:sz w:val="24"/>
          <w:szCs w:val="24"/>
          <w:u w:val="single"/>
        </w:rPr>
        <w:t xml:space="preserve"> </w:t>
      </w:r>
      <w:r>
        <w:rPr>
          <w:rFonts w:hint="eastAsia"/>
          <w:sz w:val="24"/>
          <w:szCs w:val="24"/>
          <w:u w:val="single"/>
        </w:rPr>
        <w:t>倪刚</w:t>
      </w:r>
      <w:r>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91440300MA5EPEF680  </w:t>
      </w:r>
    </w:p>
    <w:p w:rsidR="001F67FD" w:rsidRDefault="00E164FA">
      <w:pPr>
        <w:spacing w:line="520" w:lineRule="exact"/>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u w:val="single"/>
        </w:rPr>
        <w:t>深圳市盐田区盐田街道明珠</w:t>
      </w:r>
      <w:proofErr w:type="gramStart"/>
      <w:r>
        <w:rPr>
          <w:rFonts w:hint="eastAsia"/>
          <w:sz w:val="24"/>
          <w:szCs w:val="24"/>
          <w:u w:val="single"/>
        </w:rPr>
        <w:t>道泊郡雅</w:t>
      </w:r>
      <w:proofErr w:type="gramEnd"/>
      <w:r>
        <w:rPr>
          <w:rFonts w:hint="eastAsia"/>
          <w:sz w:val="24"/>
          <w:szCs w:val="24"/>
          <w:u w:val="single"/>
        </w:rPr>
        <w:t>苑一楼</w:t>
      </w:r>
      <w:r>
        <w:rPr>
          <w:rFonts w:hint="eastAsia"/>
          <w:sz w:val="24"/>
          <w:szCs w:val="24"/>
          <w:u w:val="single"/>
        </w:rPr>
        <w:t>29</w:t>
      </w:r>
      <w:r>
        <w:rPr>
          <w:rFonts w:hint="eastAsia"/>
          <w:sz w:val="24"/>
          <w:szCs w:val="24"/>
          <w:u w:val="single"/>
        </w:rPr>
        <w:t>号铺</w:t>
      </w:r>
      <w:r>
        <w:rPr>
          <w:rFonts w:hint="eastAsia"/>
          <w:sz w:val="24"/>
          <w:szCs w:val="24"/>
          <w:u w:val="single"/>
        </w:rPr>
        <w:t xml:space="preserve">                                   </w:t>
      </w:r>
    </w:p>
    <w:p w:rsidR="001F67FD" w:rsidRDefault="00E164FA">
      <w:pPr>
        <w:spacing w:line="520" w:lineRule="exact"/>
        <w:ind w:firstLineChars="200" w:firstLine="480"/>
        <w:rPr>
          <w:rFonts w:ascii="宋体" w:hAnsi="宋体"/>
          <w:sz w:val="24"/>
          <w:szCs w:val="24"/>
          <w:u w:val="single"/>
        </w:rPr>
      </w:pPr>
      <w:r>
        <w:rPr>
          <w:rFonts w:hint="eastAsia"/>
          <w:sz w:val="24"/>
          <w:szCs w:val="24"/>
        </w:rPr>
        <w:t>我局执法人员于</w:t>
      </w:r>
      <w:r>
        <w:rPr>
          <w:rFonts w:hint="eastAsia"/>
          <w:sz w:val="24"/>
          <w:szCs w:val="24"/>
          <w:u w:val="single"/>
        </w:rPr>
        <w:t>2019</w:t>
      </w:r>
      <w:r>
        <w:rPr>
          <w:rFonts w:hint="eastAsia"/>
          <w:sz w:val="24"/>
          <w:szCs w:val="24"/>
        </w:rPr>
        <w:t>年</w:t>
      </w:r>
      <w:r>
        <w:rPr>
          <w:rFonts w:hint="eastAsia"/>
          <w:sz w:val="24"/>
          <w:szCs w:val="24"/>
          <w:u w:val="single"/>
        </w:rPr>
        <w:t>4</w:t>
      </w:r>
      <w:r>
        <w:rPr>
          <w:rFonts w:hint="eastAsia"/>
          <w:sz w:val="24"/>
          <w:szCs w:val="24"/>
        </w:rPr>
        <w:t>月</w:t>
      </w:r>
      <w:r>
        <w:rPr>
          <w:rFonts w:hint="eastAsia"/>
          <w:sz w:val="24"/>
          <w:szCs w:val="24"/>
          <w:u w:val="single"/>
        </w:rPr>
        <w:t>25</w:t>
      </w:r>
      <w:r>
        <w:rPr>
          <w:rFonts w:hint="eastAsia"/>
          <w:sz w:val="24"/>
          <w:szCs w:val="24"/>
        </w:rPr>
        <w:t>日对</w:t>
      </w:r>
      <w:r>
        <w:rPr>
          <w:rFonts w:hint="eastAsia"/>
          <w:sz w:val="24"/>
          <w:szCs w:val="24"/>
          <w:u w:val="single"/>
        </w:rPr>
        <w:t>你单位</w:t>
      </w:r>
      <w:r>
        <w:rPr>
          <w:rFonts w:hint="eastAsia"/>
          <w:sz w:val="24"/>
          <w:szCs w:val="24"/>
        </w:rPr>
        <w:t>进行了调查，发现</w:t>
      </w:r>
      <w:r>
        <w:rPr>
          <w:rFonts w:hint="eastAsia"/>
          <w:sz w:val="24"/>
          <w:szCs w:val="24"/>
          <w:u w:val="single"/>
        </w:rPr>
        <w:t>你单位</w:t>
      </w:r>
      <w:r>
        <w:rPr>
          <w:rFonts w:hint="eastAsia"/>
          <w:sz w:val="24"/>
          <w:szCs w:val="24"/>
        </w:rPr>
        <w:t>实施了</w:t>
      </w:r>
      <w:proofErr w:type="gramStart"/>
      <w:r>
        <w:rPr>
          <w:rFonts w:hint="eastAsia"/>
          <w:sz w:val="24"/>
          <w:szCs w:val="24"/>
        </w:rPr>
        <w:t>以下环境</w:t>
      </w:r>
      <w:proofErr w:type="gramEnd"/>
      <w:r>
        <w:rPr>
          <w:rFonts w:hint="eastAsia"/>
          <w:sz w:val="24"/>
          <w:szCs w:val="24"/>
        </w:rPr>
        <w:t>违法行为：</w:t>
      </w:r>
      <w:r>
        <w:rPr>
          <w:rFonts w:ascii="宋体" w:hAnsi="宋体" w:hint="eastAsia"/>
          <w:sz w:val="24"/>
          <w:szCs w:val="24"/>
          <w:u w:val="single"/>
        </w:rPr>
        <w:t>2019</w:t>
      </w:r>
      <w:r>
        <w:rPr>
          <w:rFonts w:ascii="宋体" w:hAnsi="宋体" w:hint="eastAsia"/>
          <w:sz w:val="24"/>
          <w:szCs w:val="24"/>
          <w:u w:val="single"/>
        </w:rPr>
        <w:t>年</w:t>
      </w:r>
      <w:r>
        <w:rPr>
          <w:rFonts w:ascii="宋体" w:hAnsi="宋体" w:hint="eastAsia"/>
          <w:sz w:val="24"/>
          <w:szCs w:val="24"/>
          <w:u w:val="single"/>
        </w:rPr>
        <w:t>4</w:t>
      </w:r>
      <w:r>
        <w:rPr>
          <w:rFonts w:ascii="宋体" w:hAnsi="宋体" w:hint="eastAsia"/>
          <w:sz w:val="24"/>
          <w:szCs w:val="24"/>
          <w:u w:val="single"/>
        </w:rPr>
        <w:t>月</w:t>
      </w:r>
      <w:r>
        <w:rPr>
          <w:rFonts w:ascii="宋体" w:hAnsi="宋体" w:hint="eastAsia"/>
          <w:sz w:val="24"/>
          <w:szCs w:val="24"/>
          <w:u w:val="single"/>
        </w:rPr>
        <w:t>25</w:t>
      </w:r>
      <w:r>
        <w:rPr>
          <w:rFonts w:ascii="宋体" w:hAnsi="宋体" w:hint="eastAsia"/>
          <w:sz w:val="24"/>
          <w:szCs w:val="24"/>
          <w:u w:val="single"/>
        </w:rPr>
        <w:t>日</w:t>
      </w:r>
      <w:r>
        <w:rPr>
          <w:rFonts w:ascii="宋体" w:hAnsi="宋体" w:hint="eastAsia"/>
          <w:sz w:val="24"/>
          <w:szCs w:val="24"/>
          <w:u w:val="single"/>
        </w:rPr>
        <w:t>15</w:t>
      </w:r>
      <w:r>
        <w:rPr>
          <w:rFonts w:ascii="宋体" w:hAnsi="宋体" w:hint="eastAsia"/>
          <w:sz w:val="24"/>
          <w:szCs w:val="24"/>
          <w:u w:val="single"/>
        </w:rPr>
        <w:t>时</w:t>
      </w:r>
      <w:r>
        <w:rPr>
          <w:rFonts w:ascii="宋体" w:hAnsi="宋体" w:hint="eastAsia"/>
          <w:sz w:val="24"/>
          <w:szCs w:val="24"/>
          <w:u w:val="single"/>
        </w:rPr>
        <w:t>50</w:t>
      </w:r>
      <w:r>
        <w:rPr>
          <w:rFonts w:ascii="宋体" w:hAnsi="宋体" w:hint="eastAsia"/>
          <w:sz w:val="24"/>
          <w:szCs w:val="24"/>
          <w:u w:val="single"/>
        </w:rPr>
        <w:t>分，我局执法人员来到深圳市盐田区盐田街道明珠</w:t>
      </w:r>
      <w:proofErr w:type="gramStart"/>
      <w:r>
        <w:rPr>
          <w:rFonts w:ascii="宋体" w:hAnsi="宋体" w:hint="eastAsia"/>
          <w:sz w:val="24"/>
          <w:szCs w:val="24"/>
          <w:u w:val="single"/>
        </w:rPr>
        <w:t>道泊郡雅</w:t>
      </w:r>
      <w:proofErr w:type="gramEnd"/>
      <w:r>
        <w:rPr>
          <w:rFonts w:ascii="宋体" w:hAnsi="宋体" w:hint="eastAsia"/>
          <w:sz w:val="24"/>
          <w:szCs w:val="24"/>
          <w:u w:val="single"/>
        </w:rPr>
        <w:t>苑一楼</w:t>
      </w:r>
      <w:r>
        <w:rPr>
          <w:rFonts w:ascii="宋体" w:hAnsi="宋体" w:hint="eastAsia"/>
          <w:sz w:val="24"/>
          <w:szCs w:val="24"/>
          <w:u w:val="single"/>
        </w:rPr>
        <w:t>29</w:t>
      </w:r>
      <w:r>
        <w:rPr>
          <w:rFonts w:ascii="宋体" w:hAnsi="宋体" w:hint="eastAsia"/>
          <w:sz w:val="24"/>
          <w:szCs w:val="24"/>
          <w:u w:val="single"/>
        </w:rPr>
        <w:t>号铺的深圳市</w:t>
      </w:r>
      <w:proofErr w:type="gramStart"/>
      <w:r>
        <w:rPr>
          <w:rFonts w:ascii="宋体" w:hAnsi="宋体" w:hint="eastAsia"/>
          <w:sz w:val="24"/>
          <w:szCs w:val="24"/>
          <w:u w:val="single"/>
        </w:rPr>
        <w:t>浩源汽车</w:t>
      </w:r>
      <w:proofErr w:type="gramEnd"/>
      <w:r>
        <w:rPr>
          <w:rFonts w:ascii="宋体" w:hAnsi="宋体" w:hint="eastAsia"/>
          <w:sz w:val="24"/>
          <w:szCs w:val="24"/>
          <w:u w:val="single"/>
        </w:rPr>
        <w:t>服务有限公司检查，现场检查发现，</w:t>
      </w:r>
      <w:r>
        <w:rPr>
          <w:rFonts w:ascii="宋体" w:hAnsi="宋体" w:hint="eastAsia"/>
          <w:sz w:val="24"/>
          <w:szCs w:val="24"/>
          <w:u w:val="single"/>
        </w:rPr>
        <w:t>你</w:t>
      </w:r>
      <w:r>
        <w:rPr>
          <w:rFonts w:ascii="宋体" w:hAnsi="宋体" w:hint="eastAsia"/>
          <w:sz w:val="24"/>
          <w:szCs w:val="24"/>
          <w:u w:val="single"/>
        </w:rPr>
        <w:t>单位处于正常营业状态，主要从事汽车配件销售和汽车维修，汽车维修业务过程中有废机油产生，店内有一个杂物贮存间，里有一个装废机油的油桶，没有防渗漏托盘，地面有废机油渗漏，经进一步调查核实，该公司危险废物废机油流失、渗漏的涉及量在</w:t>
      </w:r>
      <w:r>
        <w:rPr>
          <w:rFonts w:ascii="宋体" w:hAnsi="宋体" w:hint="eastAsia"/>
          <w:sz w:val="24"/>
          <w:szCs w:val="24"/>
          <w:u w:val="single"/>
        </w:rPr>
        <w:t>0.5</w:t>
      </w:r>
      <w:r>
        <w:rPr>
          <w:rFonts w:ascii="宋体" w:hAnsi="宋体" w:hint="eastAsia"/>
          <w:sz w:val="24"/>
          <w:szCs w:val="24"/>
          <w:u w:val="single"/>
        </w:rPr>
        <w:t>吨以下，该行为属于未采取相应防范措施，造成危险废物流失、渗漏的违法行为。</w:t>
      </w:r>
    </w:p>
    <w:p w:rsidR="001F67FD" w:rsidRDefault="00E164FA">
      <w:pPr>
        <w:spacing w:line="52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，以及当事人提供的</w:t>
      </w:r>
      <w:r>
        <w:rPr>
          <w:rFonts w:hint="eastAsia"/>
          <w:sz w:val="24"/>
          <w:szCs w:val="24"/>
        </w:rPr>
        <w:sym w:font="Wingdings 2" w:char="0052"/>
      </w:r>
      <w:r>
        <w:rPr>
          <w:rFonts w:hint="eastAsia"/>
          <w:sz w:val="24"/>
          <w:szCs w:val="24"/>
        </w:rPr>
        <w:t>营业执照复印件、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1F67FD" w:rsidRDefault="00E164FA">
      <w:pPr>
        <w:spacing w:line="520" w:lineRule="exact"/>
        <w:ind w:firstLineChars="200" w:firstLine="480"/>
        <w:rPr>
          <w:sz w:val="24"/>
          <w:szCs w:val="24"/>
          <w:u w:val="single"/>
        </w:rPr>
      </w:pPr>
      <w:r>
        <w:rPr>
          <w:rFonts w:hint="eastAsia"/>
          <w:sz w:val="24"/>
          <w:szCs w:val="24"/>
          <w:u w:val="single"/>
        </w:rPr>
        <w:t>你单位</w:t>
      </w:r>
      <w:r>
        <w:rPr>
          <w:rFonts w:hint="eastAsia"/>
          <w:sz w:val="24"/>
          <w:szCs w:val="24"/>
        </w:rPr>
        <w:t>上述行为违反了</w:t>
      </w:r>
      <w:r>
        <w:rPr>
          <w:rFonts w:ascii="宋体" w:hAnsi="宋体" w:hint="eastAsia"/>
          <w:sz w:val="24"/>
          <w:szCs w:val="24"/>
          <w:u w:val="single"/>
        </w:rPr>
        <w:t>《中华人民共和国固</w:t>
      </w:r>
      <w:r>
        <w:rPr>
          <w:rFonts w:ascii="宋体" w:hAnsi="宋体" w:hint="eastAsia"/>
          <w:sz w:val="24"/>
          <w:szCs w:val="24"/>
          <w:u w:val="single"/>
        </w:rPr>
        <w:t>体废物污染环境防治法》第七十五条第一款第（十一）项“违反本法有关危险废物污染环境防治的规定，有下列行为之一的，由县级以上人民政府环境保护行政主管部门责令停止违法行为，限期改正，处以罚款：（十一）未采取相应防范措施，造成危险废物扬散、流失、渗漏或者造成其他环境污染”的规定</w:t>
      </w:r>
      <w:r>
        <w:rPr>
          <w:rFonts w:ascii="宋体" w:hAnsi="宋体" w:hint="eastAsia"/>
          <w:sz w:val="24"/>
          <w:szCs w:val="24"/>
        </w:rPr>
        <w:t>，</w:t>
      </w:r>
      <w:r>
        <w:rPr>
          <w:rFonts w:hint="eastAsia"/>
          <w:sz w:val="24"/>
          <w:szCs w:val="24"/>
        </w:rPr>
        <w:t>依据</w:t>
      </w:r>
      <w:r>
        <w:rPr>
          <w:rFonts w:hint="eastAsia"/>
          <w:sz w:val="24"/>
          <w:szCs w:val="24"/>
          <w:u w:val="single"/>
        </w:rPr>
        <w:t>《中华人民共和国固体废物污染环境防治法》第七十五条第一款第（十一）项“违反本法有关危险废物污染环境防治的规定，有下列行为之一的，由县级以上人民政府环境保护行政主管部门责令停止违法行为，限期改正，处以罚款：（十一）未采取相应防范措施，造成</w:t>
      </w:r>
      <w:r>
        <w:rPr>
          <w:rFonts w:hint="eastAsia"/>
          <w:sz w:val="24"/>
          <w:szCs w:val="24"/>
          <w:u w:val="single"/>
        </w:rPr>
        <w:t>危险废</w:t>
      </w:r>
      <w:r>
        <w:rPr>
          <w:rFonts w:hint="eastAsia"/>
          <w:sz w:val="24"/>
          <w:szCs w:val="24"/>
          <w:u w:val="single"/>
        </w:rPr>
        <w:lastRenderedPageBreak/>
        <w:t>物扬散、流失、渗漏或者造成其他环境污染”</w:t>
      </w:r>
      <w:r>
        <w:rPr>
          <w:rFonts w:hint="eastAsia"/>
          <w:sz w:val="24"/>
          <w:szCs w:val="24"/>
        </w:rPr>
        <w:t>的规定。</w:t>
      </w:r>
    </w:p>
    <w:p w:rsidR="001F67FD" w:rsidRDefault="00E164FA">
      <w:pPr>
        <w:spacing w:line="520" w:lineRule="exact"/>
        <w:ind w:firstLineChars="200" w:firstLine="480"/>
        <w:rPr>
          <w:sz w:val="24"/>
          <w:szCs w:val="24"/>
          <w:u w:val="single"/>
        </w:rPr>
      </w:pPr>
      <w:r>
        <w:rPr>
          <w:rFonts w:hint="eastAsia"/>
          <w:sz w:val="24"/>
          <w:szCs w:val="24"/>
          <w:u w:val="single"/>
        </w:rPr>
        <w:t>现责令你单位</w:t>
      </w:r>
      <w:r>
        <w:rPr>
          <w:rFonts w:ascii="宋体" w:hAnsi="宋体" w:hint="eastAsia"/>
          <w:sz w:val="24"/>
          <w:szCs w:val="24"/>
          <w:u w:val="single"/>
        </w:rPr>
        <w:t>立即</w:t>
      </w:r>
      <w:r>
        <w:rPr>
          <w:rFonts w:ascii="宋体" w:hAnsi="宋体" w:hint="eastAsia"/>
          <w:sz w:val="24"/>
          <w:szCs w:val="24"/>
          <w:u w:val="single"/>
        </w:rPr>
        <w:t>停止危险废物流失、渗漏的行为，</w:t>
      </w:r>
      <w:r>
        <w:rPr>
          <w:rFonts w:asciiTheme="minorEastAsia" w:eastAsiaTheme="minorEastAsia" w:hAnsiTheme="minorEastAsia" w:hint="eastAsia"/>
          <w:sz w:val="24"/>
          <w:szCs w:val="24"/>
          <w:u w:val="single"/>
        </w:rPr>
        <w:t>并</w:t>
      </w:r>
      <w:r>
        <w:rPr>
          <w:rFonts w:asciiTheme="minorEastAsia" w:eastAsiaTheme="minorEastAsia" w:hAnsiTheme="minorEastAsia" w:hint="eastAsia"/>
          <w:sz w:val="24"/>
          <w:szCs w:val="24"/>
          <w:u w:val="single"/>
        </w:rPr>
        <w:t>采取相应防范措施，</w:t>
      </w:r>
      <w:r>
        <w:rPr>
          <w:rFonts w:asciiTheme="minorEastAsia" w:eastAsiaTheme="minorEastAsia" w:hAnsiTheme="minorEastAsia" w:hint="eastAsia"/>
          <w:sz w:val="24"/>
          <w:szCs w:val="24"/>
          <w:u w:val="single"/>
        </w:rPr>
        <w:t>防止</w:t>
      </w:r>
      <w:r>
        <w:rPr>
          <w:rFonts w:asciiTheme="minorEastAsia" w:eastAsiaTheme="minorEastAsia" w:hAnsiTheme="minorEastAsia" w:hint="eastAsia"/>
          <w:sz w:val="24"/>
          <w:szCs w:val="24"/>
          <w:u w:val="single"/>
        </w:rPr>
        <w:t>危险废物流失、</w:t>
      </w:r>
      <w:r>
        <w:rPr>
          <w:rFonts w:asciiTheme="minorEastAsia" w:eastAsiaTheme="minorEastAsia" w:hAnsiTheme="minorEastAsia" w:hint="eastAsia"/>
          <w:sz w:val="24"/>
          <w:szCs w:val="24"/>
          <w:u w:val="single"/>
        </w:rPr>
        <w:t>渗漏</w:t>
      </w:r>
      <w:r>
        <w:rPr>
          <w:rFonts w:ascii="宋体" w:hAnsi="宋体" w:hint="eastAsia"/>
          <w:sz w:val="24"/>
          <w:szCs w:val="24"/>
          <w:u w:val="single"/>
        </w:rPr>
        <w:t>。</w:t>
      </w:r>
    </w:p>
    <w:p w:rsidR="001F67FD" w:rsidRDefault="00E164FA">
      <w:pPr>
        <w:spacing w:line="520" w:lineRule="exact"/>
        <w:ind w:firstLineChars="200" w:firstLine="480"/>
        <w:rPr>
          <w:sz w:val="24"/>
          <w:szCs w:val="24"/>
        </w:rPr>
      </w:pPr>
      <w:r>
        <w:rPr>
          <w:rFonts w:hint="eastAsia"/>
          <w:sz w:val="24"/>
          <w:szCs w:val="24"/>
        </w:rPr>
        <w:t>如上述违法行为属于应依法直接给予行政处罚的情形，则对该行为的处罚不以整改结果为前提条件。</w:t>
      </w:r>
    </w:p>
    <w:p w:rsidR="001F67FD" w:rsidRDefault="00E164FA">
      <w:pPr>
        <w:spacing w:line="52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A3"/>
      </w:r>
      <w:r>
        <w:rPr>
          <w:rFonts w:hint="eastAsia"/>
          <w:sz w:val="24"/>
          <w:szCs w:val="24"/>
        </w:rPr>
        <w:t>1</w:t>
      </w:r>
      <w:r>
        <w:rPr>
          <w:rFonts w:hint="eastAsia"/>
          <w:sz w:val="24"/>
          <w:szCs w:val="24"/>
        </w:rPr>
        <w:t>、依据国家、省和特区相关环保法律法规规章的规定，对你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52"/>
      </w:r>
      <w:r>
        <w:rPr>
          <w:rFonts w:hint="eastAsia"/>
          <w:sz w:val="24"/>
          <w:szCs w:val="24"/>
        </w:rPr>
        <w:t>3</w:t>
      </w:r>
      <w:r>
        <w:rPr>
          <w:rFonts w:hint="eastAsia"/>
          <w:sz w:val="24"/>
          <w:szCs w:val="24"/>
        </w:rPr>
        <w:t>、依法采取法律法规规定的其他措施。</w:t>
      </w:r>
    </w:p>
    <w:p w:rsidR="001F67FD" w:rsidRDefault="00E164FA">
      <w:pPr>
        <w:spacing w:line="520" w:lineRule="exact"/>
        <w:ind w:firstLineChars="200" w:firstLine="480"/>
        <w:rPr>
          <w:sz w:val="24"/>
          <w:szCs w:val="24"/>
        </w:rPr>
      </w:pPr>
      <w:r>
        <w:rPr>
          <w:rFonts w:hint="eastAsia"/>
          <w:sz w:val="24"/>
          <w:szCs w:val="24"/>
          <w:u w:val="single"/>
        </w:rPr>
        <w:t>你单位</w:t>
      </w:r>
      <w:r>
        <w:rPr>
          <w:rFonts w:hint="eastAsia"/>
          <w:sz w:val="24"/>
          <w:szCs w:val="24"/>
        </w:rPr>
        <w:t>在我局实施复查前，可以向我局报告整改情况，并附具相关证明材料。</w:t>
      </w:r>
    </w:p>
    <w:p w:rsidR="001F67FD" w:rsidRDefault="00E164FA">
      <w:pPr>
        <w:spacing w:line="560" w:lineRule="exact"/>
        <w:ind w:firstLineChars="200" w:firstLine="480"/>
        <w:rPr>
          <w:sz w:val="24"/>
          <w:szCs w:val="24"/>
        </w:rPr>
      </w:pPr>
      <w:r>
        <w:rPr>
          <w:rFonts w:hint="eastAsia"/>
          <w:sz w:val="24"/>
          <w:szCs w:val="24"/>
          <w:u w:val="single"/>
        </w:rPr>
        <w:t>你单位</w:t>
      </w:r>
      <w:r>
        <w:rPr>
          <w:rFonts w:hint="eastAsia"/>
          <w:sz w:val="24"/>
          <w:szCs w:val="24"/>
        </w:rPr>
        <w:t>如对本决定不服，可以在收到本决定书之日起六十日内向深圳市生态环境局或者深圳市人民政府申请行政复议；也可以在收到本决定书之日起六个月内向深圳市盐田区人民法院提起行政诉讼。</w:t>
      </w:r>
    </w:p>
    <w:p w:rsidR="001F67FD" w:rsidRDefault="001F67FD">
      <w:pPr>
        <w:pStyle w:val="HTML"/>
        <w:spacing w:line="560" w:lineRule="exact"/>
        <w:ind w:firstLineChars="200" w:firstLine="480"/>
        <w:rPr>
          <w:kern w:val="2"/>
        </w:rPr>
      </w:pPr>
    </w:p>
    <w:p w:rsidR="001F67FD" w:rsidRDefault="00E164FA">
      <w:pPr>
        <w:pStyle w:val="HTML"/>
        <w:spacing w:line="560" w:lineRule="exact"/>
        <w:ind w:firstLineChars="200" w:firstLine="480"/>
        <w:rPr>
          <w:kern w:val="2"/>
        </w:rPr>
      </w:pPr>
      <w:r>
        <w:rPr>
          <w:kern w:val="2"/>
        </w:rPr>
        <w:t>1.</w:t>
      </w:r>
      <w:r>
        <w:rPr>
          <w:rFonts w:hint="eastAsia"/>
          <w:kern w:val="2"/>
        </w:rPr>
        <w:t>执法人员姓名：</w:t>
      </w:r>
      <w:proofErr w:type="gramStart"/>
      <w:r>
        <w:rPr>
          <w:rFonts w:hint="eastAsia"/>
          <w:kern w:val="2"/>
        </w:rPr>
        <w:t>黄锐菲</w:t>
      </w:r>
      <w:proofErr w:type="gramEnd"/>
      <w:r>
        <w:rPr>
          <w:rFonts w:hint="eastAsia"/>
          <w:kern w:val="2"/>
        </w:rPr>
        <w:t xml:space="preserve">          </w:t>
      </w:r>
      <w:r>
        <w:rPr>
          <w:rFonts w:hint="eastAsia"/>
          <w:kern w:val="2"/>
        </w:rPr>
        <w:t>执法证号：</w:t>
      </w:r>
      <w:r>
        <w:rPr>
          <w:rFonts w:hint="eastAsia"/>
          <w:kern w:val="2"/>
        </w:rPr>
        <w:t>017619</w:t>
      </w:r>
    </w:p>
    <w:p w:rsidR="001F67FD" w:rsidRDefault="00E164FA">
      <w:pPr>
        <w:pStyle w:val="HTML"/>
        <w:spacing w:line="560" w:lineRule="exact"/>
        <w:ind w:firstLineChars="200" w:firstLine="480"/>
        <w:rPr>
          <w:kern w:val="2"/>
        </w:rPr>
      </w:pPr>
      <w:r>
        <w:rPr>
          <w:kern w:val="2"/>
        </w:rPr>
        <w:t>2.</w:t>
      </w:r>
      <w:r>
        <w:rPr>
          <w:rFonts w:hint="eastAsia"/>
          <w:kern w:val="2"/>
        </w:rPr>
        <w:t>执法人员姓名：</w:t>
      </w:r>
      <w:r>
        <w:rPr>
          <w:rFonts w:hint="eastAsia"/>
          <w:kern w:val="2"/>
        </w:rPr>
        <w:t>陈锡江</w:t>
      </w:r>
      <w:r>
        <w:rPr>
          <w:kern w:val="2"/>
        </w:rPr>
        <w:t xml:space="preserve">   </w:t>
      </w:r>
      <w:r>
        <w:rPr>
          <w:kern w:val="2"/>
        </w:rPr>
        <w:t xml:space="preserve">   </w:t>
      </w:r>
      <w:r>
        <w:rPr>
          <w:rFonts w:hint="eastAsia"/>
          <w:kern w:val="2"/>
        </w:rPr>
        <w:t xml:space="preserve">    </w:t>
      </w:r>
      <w:r>
        <w:rPr>
          <w:rFonts w:hint="eastAsia"/>
          <w:kern w:val="2"/>
        </w:rPr>
        <w:t>执法证号：</w:t>
      </w:r>
      <w:r>
        <w:rPr>
          <w:rFonts w:hint="eastAsia"/>
          <w:kern w:val="2"/>
        </w:rPr>
        <w:t>01</w:t>
      </w:r>
      <w:r>
        <w:rPr>
          <w:rFonts w:hint="eastAsia"/>
          <w:kern w:val="2"/>
        </w:rPr>
        <w:t>7471</w:t>
      </w:r>
    </w:p>
    <w:p w:rsidR="001F67FD" w:rsidRDefault="001F67FD">
      <w:pPr>
        <w:spacing w:line="560" w:lineRule="exact"/>
        <w:rPr>
          <w:sz w:val="24"/>
          <w:szCs w:val="24"/>
        </w:rPr>
      </w:pPr>
    </w:p>
    <w:p w:rsidR="001F67FD" w:rsidRDefault="00E164FA">
      <w:pPr>
        <w:spacing w:line="56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1F67FD" w:rsidRDefault="00E164FA">
      <w:pPr>
        <w:spacing w:line="560" w:lineRule="exact"/>
        <w:rPr>
          <w:sz w:val="24"/>
          <w:szCs w:val="24"/>
          <w:u w:val="single"/>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1F67FD" w:rsidRDefault="001F67FD">
      <w:pPr>
        <w:spacing w:line="560" w:lineRule="exact"/>
        <w:jc w:val="right"/>
        <w:rPr>
          <w:sz w:val="24"/>
          <w:szCs w:val="24"/>
        </w:rPr>
      </w:pPr>
    </w:p>
    <w:p w:rsidR="001F67FD" w:rsidRDefault="00E164FA">
      <w:pPr>
        <w:spacing w:line="560" w:lineRule="exact"/>
        <w:ind w:left="7" w:right="106" w:firstLineChars="1838" w:firstLine="4411"/>
        <w:rPr>
          <w:rFonts w:ascii="宋体" w:hAnsi="宋体"/>
          <w:sz w:val="24"/>
          <w:szCs w:val="24"/>
        </w:rPr>
      </w:pPr>
      <w:r>
        <w:rPr>
          <w:rFonts w:ascii="宋体" w:hAnsi="宋体" w:hint="eastAsia"/>
          <w:sz w:val="24"/>
          <w:szCs w:val="24"/>
        </w:rPr>
        <w:t>深圳市生态环境局盐田管理局（</w:t>
      </w:r>
      <w:r>
        <w:rPr>
          <w:rFonts w:ascii="宋体" w:hAnsi="宋体" w:hint="eastAsia"/>
          <w:sz w:val="24"/>
          <w:szCs w:val="24"/>
        </w:rPr>
        <w:t>章</w:t>
      </w:r>
      <w:r>
        <w:rPr>
          <w:rFonts w:ascii="宋体" w:hAnsi="宋体" w:hint="eastAsia"/>
          <w:sz w:val="24"/>
          <w:szCs w:val="24"/>
        </w:rPr>
        <w:t>）</w:t>
      </w:r>
    </w:p>
    <w:p w:rsidR="001F67FD" w:rsidRDefault="00E164FA">
      <w:pPr>
        <w:spacing w:line="560" w:lineRule="exact"/>
        <w:ind w:leftChars="2394" w:left="5267" w:right="480" w:hangingChars="100" w:hanging="240"/>
        <w:rPr>
          <w:rFonts w:ascii="黑体" w:eastAsia="黑体" w:hAnsi="黑体"/>
          <w:b/>
          <w:sz w:val="36"/>
          <w:szCs w:val="36"/>
        </w:rPr>
      </w:pPr>
      <w:r>
        <w:rPr>
          <w:rFonts w:ascii="宋体" w:hAnsi="宋体" w:hint="eastAsia"/>
          <w:sz w:val="24"/>
          <w:szCs w:val="24"/>
        </w:rPr>
        <w:t>二〇一</w:t>
      </w:r>
      <w:r>
        <w:rPr>
          <w:rFonts w:ascii="宋体" w:hAnsi="宋体" w:hint="eastAsia"/>
          <w:sz w:val="24"/>
          <w:szCs w:val="24"/>
        </w:rPr>
        <w:t>九</w:t>
      </w:r>
      <w:r>
        <w:rPr>
          <w:rFonts w:ascii="宋体" w:hAnsi="宋体" w:hint="eastAsia"/>
          <w:sz w:val="24"/>
          <w:szCs w:val="24"/>
        </w:rPr>
        <w:t>年</w:t>
      </w:r>
      <w:r>
        <w:rPr>
          <w:rFonts w:ascii="宋体" w:hAnsi="宋体" w:hint="eastAsia"/>
          <w:sz w:val="24"/>
          <w:szCs w:val="24"/>
        </w:rPr>
        <w:t>五</w:t>
      </w:r>
      <w:r>
        <w:rPr>
          <w:rFonts w:ascii="宋体" w:hAnsi="宋体" w:hint="eastAsia"/>
          <w:sz w:val="24"/>
          <w:szCs w:val="24"/>
        </w:rPr>
        <w:t>月</w:t>
      </w:r>
      <w:r>
        <w:rPr>
          <w:rFonts w:ascii="宋体" w:hAnsi="宋体" w:hint="eastAsia"/>
          <w:sz w:val="24"/>
          <w:szCs w:val="24"/>
        </w:rPr>
        <w:t>二十七</w:t>
      </w:r>
      <w:r>
        <w:rPr>
          <w:rFonts w:ascii="宋体" w:hAnsi="宋体" w:hint="eastAsia"/>
          <w:sz w:val="24"/>
          <w:szCs w:val="24"/>
        </w:rPr>
        <w:t>日</w:t>
      </w:r>
    </w:p>
    <w:p w:rsidR="001F67FD" w:rsidRDefault="001F67FD">
      <w:pPr>
        <w:spacing w:line="500" w:lineRule="exact"/>
        <w:rPr>
          <w:rFonts w:ascii="黑体" w:eastAsia="黑体" w:hAnsi="宋体"/>
          <w:sz w:val="44"/>
          <w:szCs w:val="44"/>
        </w:rPr>
      </w:pPr>
    </w:p>
    <w:sectPr w:rsidR="001F67FD" w:rsidSect="001F67F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1F67FD"/>
    <w:rsid w:val="00265EF7"/>
    <w:rsid w:val="00272181"/>
    <w:rsid w:val="002A603F"/>
    <w:rsid w:val="002C1572"/>
    <w:rsid w:val="003611F1"/>
    <w:rsid w:val="0037438C"/>
    <w:rsid w:val="00377336"/>
    <w:rsid w:val="003D20AD"/>
    <w:rsid w:val="00402578"/>
    <w:rsid w:val="00404347"/>
    <w:rsid w:val="00427F73"/>
    <w:rsid w:val="00442203"/>
    <w:rsid w:val="004517BE"/>
    <w:rsid w:val="004572E9"/>
    <w:rsid w:val="004969A8"/>
    <w:rsid w:val="004A495B"/>
    <w:rsid w:val="004D2512"/>
    <w:rsid w:val="004D5593"/>
    <w:rsid w:val="004F49B1"/>
    <w:rsid w:val="00504331"/>
    <w:rsid w:val="00534BF9"/>
    <w:rsid w:val="00561643"/>
    <w:rsid w:val="0060049D"/>
    <w:rsid w:val="00602E4D"/>
    <w:rsid w:val="00665849"/>
    <w:rsid w:val="00693B70"/>
    <w:rsid w:val="00695B8C"/>
    <w:rsid w:val="006A71E5"/>
    <w:rsid w:val="006F53ED"/>
    <w:rsid w:val="0070157C"/>
    <w:rsid w:val="00773098"/>
    <w:rsid w:val="00797E46"/>
    <w:rsid w:val="007A110C"/>
    <w:rsid w:val="00843AB8"/>
    <w:rsid w:val="00844B9C"/>
    <w:rsid w:val="008455D2"/>
    <w:rsid w:val="00906F8D"/>
    <w:rsid w:val="00911A61"/>
    <w:rsid w:val="00941B31"/>
    <w:rsid w:val="00953DC9"/>
    <w:rsid w:val="00961C72"/>
    <w:rsid w:val="00977947"/>
    <w:rsid w:val="009A162C"/>
    <w:rsid w:val="009A1707"/>
    <w:rsid w:val="009B15DB"/>
    <w:rsid w:val="009B1AAB"/>
    <w:rsid w:val="009D720B"/>
    <w:rsid w:val="009F6120"/>
    <w:rsid w:val="00A62F03"/>
    <w:rsid w:val="00A747B7"/>
    <w:rsid w:val="00AB0705"/>
    <w:rsid w:val="00AB63A5"/>
    <w:rsid w:val="00AE32BE"/>
    <w:rsid w:val="00AE4764"/>
    <w:rsid w:val="00AF593C"/>
    <w:rsid w:val="00B25534"/>
    <w:rsid w:val="00B82000"/>
    <w:rsid w:val="00BA539F"/>
    <w:rsid w:val="00BC336B"/>
    <w:rsid w:val="00BF1BA4"/>
    <w:rsid w:val="00BF6153"/>
    <w:rsid w:val="00C37241"/>
    <w:rsid w:val="00C61DE3"/>
    <w:rsid w:val="00C6256C"/>
    <w:rsid w:val="00C67F34"/>
    <w:rsid w:val="00CA6ABE"/>
    <w:rsid w:val="00CB5565"/>
    <w:rsid w:val="00D11014"/>
    <w:rsid w:val="00D87013"/>
    <w:rsid w:val="00D9734D"/>
    <w:rsid w:val="00DA4455"/>
    <w:rsid w:val="00DE2947"/>
    <w:rsid w:val="00E03263"/>
    <w:rsid w:val="00E1164A"/>
    <w:rsid w:val="00E164FA"/>
    <w:rsid w:val="00E17D2D"/>
    <w:rsid w:val="00E56433"/>
    <w:rsid w:val="00E94A11"/>
    <w:rsid w:val="00E97906"/>
    <w:rsid w:val="00EB014B"/>
    <w:rsid w:val="00EB36F7"/>
    <w:rsid w:val="00ED4641"/>
    <w:rsid w:val="00EE1716"/>
    <w:rsid w:val="00EE2310"/>
    <w:rsid w:val="00F24A6D"/>
    <w:rsid w:val="00F51957"/>
    <w:rsid w:val="00F57B09"/>
    <w:rsid w:val="00F7558B"/>
    <w:rsid w:val="00F91EDA"/>
    <w:rsid w:val="00FA6BBA"/>
    <w:rsid w:val="00FB47E1"/>
    <w:rsid w:val="00FC1D43"/>
    <w:rsid w:val="00FD6358"/>
    <w:rsid w:val="00FF36F7"/>
    <w:rsid w:val="04B86D69"/>
    <w:rsid w:val="05051DFF"/>
    <w:rsid w:val="06E61FBD"/>
    <w:rsid w:val="096A4BD3"/>
    <w:rsid w:val="0BFA5C3A"/>
    <w:rsid w:val="0DC31CE6"/>
    <w:rsid w:val="0FE136E8"/>
    <w:rsid w:val="13BC4C3C"/>
    <w:rsid w:val="13CD012B"/>
    <w:rsid w:val="1407404E"/>
    <w:rsid w:val="142D7637"/>
    <w:rsid w:val="17960DD3"/>
    <w:rsid w:val="1AF522B8"/>
    <w:rsid w:val="20A46BAA"/>
    <w:rsid w:val="241C4E53"/>
    <w:rsid w:val="24FB7B6C"/>
    <w:rsid w:val="26BA5CA6"/>
    <w:rsid w:val="272B7E2D"/>
    <w:rsid w:val="27E27E7E"/>
    <w:rsid w:val="2A380FB9"/>
    <w:rsid w:val="2D7A0568"/>
    <w:rsid w:val="2FAB2FDB"/>
    <w:rsid w:val="2FEF6220"/>
    <w:rsid w:val="3B8A07EC"/>
    <w:rsid w:val="3E243010"/>
    <w:rsid w:val="40A6138A"/>
    <w:rsid w:val="442B1255"/>
    <w:rsid w:val="46E83350"/>
    <w:rsid w:val="4A6E5EA6"/>
    <w:rsid w:val="4A8B212B"/>
    <w:rsid w:val="4ACB3A86"/>
    <w:rsid w:val="4C6D6BE5"/>
    <w:rsid w:val="4FFB1E60"/>
    <w:rsid w:val="50D973B7"/>
    <w:rsid w:val="52101069"/>
    <w:rsid w:val="53F110A7"/>
    <w:rsid w:val="56C85F93"/>
    <w:rsid w:val="573E6547"/>
    <w:rsid w:val="59296978"/>
    <w:rsid w:val="598347B5"/>
    <w:rsid w:val="59C70DC8"/>
    <w:rsid w:val="5C820D83"/>
    <w:rsid w:val="60CF277C"/>
    <w:rsid w:val="655D02FF"/>
    <w:rsid w:val="65884936"/>
    <w:rsid w:val="68263D8C"/>
    <w:rsid w:val="693B4BDE"/>
    <w:rsid w:val="69C83CAB"/>
    <w:rsid w:val="6AB11335"/>
    <w:rsid w:val="6B766472"/>
    <w:rsid w:val="6CED4477"/>
    <w:rsid w:val="727D6141"/>
    <w:rsid w:val="79373CB7"/>
    <w:rsid w:val="79D43C65"/>
    <w:rsid w:val="7BCE54B5"/>
    <w:rsid w:val="7C823739"/>
    <w:rsid w:val="7E1541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qFormat="1"/>
    <w:lsdException w:name="HTML Preformatted"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7FD"/>
    <w:pPr>
      <w:widowControl w:val="0"/>
      <w:jc w:val="both"/>
    </w:pPr>
    <w:rPr>
      <w:rFonts w:ascii="Times New Roman" w:eastAsia="宋体"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F67FD"/>
    <w:rPr>
      <w:rFonts w:ascii="宋体"/>
      <w:sz w:val="18"/>
      <w:szCs w:val="18"/>
    </w:rPr>
  </w:style>
  <w:style w:type="paragraph" w:styleId="2">
    <w:name w:val="Body Text Indent 2"/>
    <w:basedOn w:val="a"/>
    <w:link w:val="2Char"/>
    <w:qFormat/>
    <w:rsid w:val="001F67FD"/>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semiHidden/>
    <w:unhideWhenUsed/>
    <w:qFormat/>
    <w:rsid w:val="001F67F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rsid w:val="001F67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1F6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6">
    <w:name w:val="Normal (Web)"/>
    <w:basedOn w:val="a"/>
    <w:uiPriority w:val="99"/>
    <w:semiHidden/>
    <w:unhideWhenUsed/>
    <w:rsid w:val="001F67FD"/>
    <w:pPr>
      <w:spacing w:beforeAutospacing="1" w:afterAutospacing="1"/>
      <w:jc w:val="left"/>
    </w:pPr>
    <w:rPr>
      <w:kern w:val="0"/>
      <w:sz w:val="24"/>
    </w:rPr>
  </w:style>
  <w:style w:type="character" w:customStyle="1" w:styleId="Char1">
    <w:name w:val="页眉 Char"/>
    <w:basedOn w:val="a0"/>
    <w:link w:val="a5"/>
    <w:uiPriority w:val="99"/>
    <w:semiHidden/>
    <w:qFormat/>
    <w:rsid w:val="001F67FD"/>
    <w:rPr>
      <w:sz w:val="18"/>
      <w:szCs w:val="18"/>
    </w:rPr>
  </w:style>
  <w:style w:type="character" w:customStyle="1" w:styleId="Char0">
    <w:name w:val="页脚 Char"/>
    <w:basedOn w:val="a0"/>
    <w:link w:val="a4"/>
    <w:uiPriority w:val="99"/>
    <w:semiHidden/>
    <w:qFormat/>
    <w:rsid w:val="001F67FD"/>
    <w:rPr>
      <w:sz w:val="18"/>
      <w:szCs w:val="18"/>
    </w:rPr>
  </w:style>
  <w:style w:type="character" w:customStyle="1" w:styleId="2Char">
    <w:name w:val="正文文本缩进 2 Char"/>
    <w:basedOn w:val="a0"/>
    <w:link w:val="2"/>
    <w:qFormat/>
    <w:rsid w:val="001F67FD"/>
    <w:rPr>
      <w:rFonts w:ascii="宋体" w:eastAsia="仿宋_GB2312" w:hAnsi="宋体" w:cs="Times New Roman"/>
      <w:sz w:val="32"/>
      <w:szCs w:val="24"/>
    </w:rPr>
  </w:style>
  <w:style w:type="character" w:customStyle="1" w:styleId="Char">
    <w:name w:val="文档结构图 Char"/>
    <w:basedOn w:val="a0"/>
    <w:link w:val="a3"/>
    <w:uiPriority w:val="99"/>
    <w:semiHidden/>
    <w:qFormat/>
    <w:rsid w:val="001F67FD"/>
    <w:rPr>
      <w:rFonts w:ascii="宋体" w:eastAsia="宋体" w:hAnsi="Times New Roman" w:cs="Times New Roman"/>
      <w:sz w:val="18"/>
      <w:szCs w:val="18"/>
    </w:rPr>
  </w:style>
  <w:style w:type="character" w:customStyle="1" w:styleId="HTMLChar">
    <w:name w:val="HTML 预设格式 Char"/>
    <w:basedOn w:val="a0"/>
    <w:link w:val="HTML"/>
    <w:uiPriority w:val="99"/>
    <w:qFormat/>
    <w:rsid w:val="001F67FD"/>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1266</Characters>
  <Application>Microsoft Office Word</Application>
  <DocSecurity>0</DocSecurity>
  <Lines>10</Lines>
  <Paragraphs>2</Paragraphs>
  <ScaleCrop>false</ScaleCrop>
  <Company>Microsoft</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59</cp:revision>
  <cp:lastPrinted>2019-01-25T02:29:00Z</cp:lastPrinted>
  <dcterms:created xsi:type="dcterms:W3CDTF">2016-11-03T03:42:00Z</dcterms:created>
  <dcterms:modified xsi:type="dcterms:W3CDTF">2019-12-25T06:33:00Z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