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E4" w:rsidRDefault="00DB5BBC">
      <w:pPr>
        <w:adjustRightInd w:val="0"/>
        <w:snapToGrid w:val="0"/>
        <w:spacing w:line="500" w:lineRule="exact"/>
        <w:jc w:val="center"/>
        <w:rPr>
          <w:rFonts w:ascii="黑体" w:eastAsia="黑体" w:hAnsi="宋体"/>
          <w:b/>
          <w:bCs/>
          <w:sz w:val="44"/>
          <w:szCs w:val="44"/>
        </w:rPr>
      </w:pPr>
      <w:r>
        <w:rPr>
          <w:rFonts w:ascii="黑体" w:eastAsia="黑体" w:hAnsi="宋体" w:hint="eastAsia"/>
          <w:b/>
          <w:bCs/>
          <w:sz w:val="44"/>
          <w:szCs w:val="44"/>
        </w:rPr>
        <w:t>深圳市生态环境局盐田管理局</w:t>
      </w:r>
    </w:p>
    <w:p w:rsidR="007F38E4" w:rsidRDefault="00DB5BBC">
      <w:pPr>
        <w:adjustRightInd w:val="0"/>
        <w:snapToGrid w:val="0"/>
        <w:spacing w:line="50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7F38E4" w:rsidRDefault="00DB5BBC">
      <w:pPr>
        <w:autoSpaceDE w:val="0"/>
        <w:autoSpaceDN w:val="0"/>
        <w:adjustRightInd w:val="0"/>
        <w:spacing w:line="500" w:lineRule="exact"/>
        <w:jc w:val="center"/>
        <w:rPr>
          <w:rFonts w:ascii="宋体" w:hAnsi="宋体" w:cs="宋体"/>
          <w:kern w:val="0"/>
          <w:sz w:val="24"/>
          <w:szCs w:val="24"/>
        </w:rPr>
      </w:pPr>
      <w:proofErr w:type="gramStart"/>
      <w:r>
        <w:rPr>
          <w:rFonts w:ascii="仿宋_GB2312" w:eastAsia="仿宋_GB2312" w:hAnsi="宋体" w:cs="宋体" w:hint="eastAsia"/>
          <w:kern w:val="0"/>
          <w:sz w:val="32"/>
          <w:szCs w:val="32"/>
        </w:rPr>
        <w:t>深环盐田责改</w:t>
      </w:r>
      <w:proofErr w:type="gramEnd"/>
      <w:r>
        <w:rPr>
          <w:rFonts w:ascii="仿宋_GB2312" w:eastAsia="仿宋_GB2312" w:hAnsi="宋体" w:cs="宋体" w:hint="eastAsia"/>
          <w:kern w:val="0"/>
          <w:sz w:val="32"/>
          <w:szCs w:val="32"/>
        </w:rPr>
        <w:t>字[2019]</w:t>
      </w:r>
      <w:r>
        <w:rPr>
          <w:rFonts w:ascii="仿宋_GB2312" w:eastAsia="仿宋_GB2312" w:hAnsi="宋体" w:cs="宋体" w:hint="eastAsia"/>
          <w:color w:val="000000"/>
          <w:kern w:val="0"/>
          <w:sz w:val="32"/>
          <w:szCs w:val="32"/>
        </w:rPr>
        <w:t>第</w:t>
      </w:r>
      <w:r w:rsidR="00467F6B">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号</w:t>
      </w:r>
    </w:p>
    <w:p w:rsidR="007F38E4" w:rsidRDefault="007F38E4">
      <w:pPr>
        <w:spacing w:line="520" w:lineRule="exact"/>
        <w:rPr>
          <w:sz w:val="24"/>
          <w:szCs w:val="24"/>
        </w:rPr>
      </w:pPr>
    </w:p>
    <w:p w:rsidR="007F38E4" w:rsidRDefault="00DB5BBC">
      <w:pPr>
        <w:spacing w:line="520" w:lineRule="exact"/>
        <w:rPr>
          <w:sz w:val="24"/>
          <w:szCs w:val="24"/>
          <w:u w:val="single"/>
        </w:rPr>
      </w:pPr>
      <w:r>
        <w:rPr>
          <w:rFonts w:hint="eastAsia"/>
          <w:sz w:val="24"/>
          <w:szCs w:val="24"/>
        </w:rPr>
        <w:t>当事人名称：</w:t>
      </w:r>
      <w:r>
        <w:rPr>
          <w:rFonts w:hint="eastAsia"/>
          <w:sz w:val="24"/>
          <w:szCs w:val="24"/>
          <w:u w:val="single"/>
        </w:rPr>
        <w:t xml:space="preserve">  </w:t>
      </w:r>
      <w:proofErr w:type="gramStart"/>
      <w:r w:rsidR="00467F6B" w:rsidRPr="00467F6B">
        <w:rPr>
          <w:rFonts w:hint="eastAsia"/>
          <w:sz w:val="24"/>
          <w:szCs w:val="24"/>
          <w:u w:val="single"/>
        </w:rPr>
        <w:t>深圳市同晖珠宝</w:t>
      </w:r>
      <w:proofErr w:type="gramEnd"/>
      <w:r w:rsidR="00467F6B" w:rsidRPr="00467F6B">
        <w:rPr>
          <w:rFonts w:hint="eastAsia"/>
          <w:sz w:val="24"/>
          <w:szCs w:val="24"/>
          <w:u w:val="single"/>
        </w:rPr>
        <w:t>首饰有限公司</w:t>
      </w:r>
      <w:r>
        <w:rPr>
          <w:rFonts w:hint="eastAsia"/>
          <w:sz w:val="24"/>
          <w:szCs w:val="24"/>
          <w:u w:val="single"/>
        </w:rPr>
        <w:t xml:space="preserve">                               </w:t>
      </w:r>
    </w:p>
    <w:p w:rsidR="007F38E4" w:rsidRDefault="00DB5BBC">
      <w:pPr>
        <w:spacing w:line="52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proofErr w:type="gramStart"/>
      <w:r w:rsidR="00467F6B" w:rsidRPr="00467F6B">
        <w:rPr>
          <w:rFonts w:hint="eastAsia"/>
          <w:sz w:val="24"/>
          <w:szCs w:val="24"/>
          <w:u w:val="single"/>
        </w:rPr>
        <w:t>胡增键</w:t>
      </w:r>
      <w:proofErr w:type="gramEnd"/>
      <w:r w:rsidR="00D67EF8">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w:t>
      </w:r>
      <w:r w:rsidR="00467F6B" w:rsidRPr="00467F6B">
        <w:rPr>
          <w:sz w:val="24"/>
          <w:szCs w:val="24"/>
          <w:u w:val="single"/>
        </w:rPr>
        <w:t>91440300733072829N</w:t>
      </w:r>
      <w:r>
        <w:rPr>
          <w:rFonts w:hint="eastAsia"/>
          <w:sz w:val="24"/>
          <w:szCs w:val="24"/>
          <w:u w:val="single"/>
        </w:rPr>
        <w:t xml:space="preserve"> </w:t>
      </w:r>
    </w:p>
    <w:p w:rsidR="007F38E4" w:rsidRDefault="00DB5BBC">
      <w:pPr>
        <w:spacing w:line="520" w:lineRule="exact"/>
        <w:rPr>
          <w:sz w:val="24"/>
          <w:szCs w:val="24"/>
          <w:u w:val="single"/>
        </w:rPr>
      </w:pPr>
      <w:r>
        <w:rPr>
          <w:rFonts w:hint="eastAsia"/>
          <w:sz w:val="24"/>
          <w:szCs w:val="24"/>
        </w:rPr>
        <w:t>地址：</w:t>
      </w:r>
      <w:r w:rsidR="00467F6B" w:rsidRPr="00467F6B">
        <w:rPr>
          <w:rFonts w:hint="eastAsia"/>
          <w:sz w:val="24"/>
          <w:szCs w:val="24"/>
          <w:u w:val="single"/>
        </w:rPr>
        <w:t>深圳市盐田区深盐路太平洋工业区</w:t>
      </w:r>
      <w:r w:rsidR="00467F6B" w:rsidRPr="00467F6B">
        <w:rPr>
          <w:rFonts w:hint="eastAsia"/>
          <w:sz w:val="24"/>
          <w:szCs w:val="24"/>
          <w:u w:val="single"/>
        </w:rPr>
        <w:t>3</w:t>
      </w:r>
      <w:r w:rsidR="00467F6B" w:rsidRPr="00467F6B">
        <w:rPr>
          <w:rFonts w:hint="eastAsia"/>
          <w:sz w:val="24"/>
          <w:szCs w:val="24"/>
          <w:u w:val="single"/>
        </w:rPr>
        <w:t>号厂房五楼</w:t>
      </w:r>
      <w:r>
        <w:rPr>
          <w:rFonts w:hint="eastAsia"/>
          <w:sz w:val="24"/>
          <w:szCs w:val="24"/>
          <w:u w:val="single"/>
        </w:rPr>
        <w:t xml:space="preserve">                                    </w:t>
      </w:r>
    </w:p>
    <w:p w:rsidR="007F38E4" w:rsidRDefault="00DB5BBC">
      <w:pPr>
        <w:spacing w:line="520" w:lineRule="exact"/>
        <w:ind w:firstLineChars="200" w:firstLine="480"/>
        <w:rPr>
          <w:rFonts w:ascii="宋体" w:hAnsi="宋体"/>
          <w:sz w:val="24"/>
          <w:szCs w:val="24"/>
          <w:u w:val="single"/>
        </w:rPr>
      </w:pPr>
      <w:r>
        <w:rPr>
          <w:rFonts w:hint="eastAsia"/>
          <w:sz w:val="24"/>
          <w:szCs w:val="24"/>
        </w:rPr>
        <w:t>我局执法人员于</w:t>
      </w:r>
      <w:r>
        <w:rPr>
          <w:rFonts w:hint="eastAsia"/>
          <w:sz w:val="24"/>
          <w:szCs w:val="24"/>
          <w:u w:val="single"/>
        </w:rPr>
        <w:t>2019</w:t>
      </w:r>
      <w:r>
        <w:rPr>
          <w:rFonts w:hint="eastAsia"/>
          <w:sz w:val="24"/>
          <w:szCs w:val="24"/>
        </w:rPr>
        <w:t>年</w:t>
      </w:r>
      <w:r w:rsidR="00467F6B">
        <w:rPr>
          <w:rFonts w:hint="eastAsia"/>
          <w:sz w:val="24"/>
          <w:szCs w:val="24"/>
          <w:u w:val="single"/>
        </w:rPr>
        <w:t>6</w:t>
      </w:r>
      <w:r>
        <w:rPr>
          <w:rFonts w:hint="eastAsia"/>
          <w:sz w:val="24"/>
          <w:szCs w:val="24"/>
        </w:rPr>
        <w:t>月</w:t>
      </w:r>
      <w:r w:rsidR="00467F6B">
        <w:rPr>
          <w:rFonts w:hint="eastAsia"/>
          <w:sz w:val="24"/>
          <w:szCs w:val="24"/>
          <w:u w:val="single"/>
        </w:rPr>
        <w:t>12</w:t>
      </w:r>
      <w:r>
        <w:rPr>
          <w:rFonts w:hint="eastAsia"/>
          <w:sz w:val="24"/>
          <w:szCs w:val="24"/>
        </w:rPr>
        <w:t>日对</w:t>
      </w:r>
      <w:r>
        <w:rPr>
          <w:rFonts w:hint="eastAsia"/>
          <w:sz w:val="24"/>
          <w:szCs w:val="24"/>
          <w:u w:val="single"/>
        </w:rPr>
        <w:t>你单位</w:t>
      </w:r>
      <w:r>
        <w:rPr>
          <w:rFonts w:hint="eastAsia"/>
          <w:sz w:val="24"/>
          <w:szCs w:val="24"/>
        </w:rPr>
        <w:t>进行了调查，发现</w:t>
      </w:r>
      <w:r>
        <w:rPr>
          <w:rFonts w:hint="eastAsia"/>
          <w:sz w:val="24"/>
          <w:szCs w:val="24"/>
          <w:u w:val="single"/>
        </w:rPr>
        <w:t>你单位</w:t>
      </w:r>
      <w:r>
        <w:rPr>
          <w:rFonts w:hint="eastAsia"/>
          <w:sz w:val="24"/>
          <w:szCs w:val="24"/>
        </w:rPr>
        <w:t>实施了</w:t>
      </w:r>
      <w:proofErr w:type="gramStart"/>
      <w:r>
        <w:rPr>
          <w:rFonts w:hint="eastAsia"/>
          <w:sz w:val="24"/>
          <w:szCs w:val="24"/>
        </w:rPr>
        <w:t>以下环境</w:t>
      </w:r>
      <w:proofErr w:type="gramEnd"/>
      <w:r>
        <w:rPr>
          <w:rFonts w:hint="eastAsia"/>
          <w:sz w:val="24"/>
          <w:szCs w:val="24"/>
        </w:rPr>
        <w:t>违法行为：</w:t>
      </w:r>
      <w:r w:rsidR="00467F6B" w:rsidRPr="00467F6B">
        <w:rPr>
          <w:rFonts w:ascii="宋体" w:hAnsi="宋体" w:hint="eastAsia"/>
          <w:sz w:val="24"/>
          <w:szCs w:val="24"/>
          <w:u w:val="single"/>
        </w:rPr>
        <w:t>2019年6月12日15时07分，我局执法人员来到深圳市盐田区深盐路太平洋工业区3号厂房五楼</w:t>
      </w:r>
      <w:proofErr w:type="gramStart"/>
      <w:r w:rsidR="00467F6B" w:rsidRPr="00467F6B">
        <w:rPr>
          <w:rFonts w:ascii="宋体" w:hAnsi="宋体" w:hint="eastAsia"/>
          <w:sz w:val="24"/>
          <w:szCs w:val="24"/>
          <w:u w:val="single"/>
        </w:rPr>
        <w:t>深圳市同晖珠宝</w:t>
      </w:r>
      <w:proofErr w:type="gramEnd"/>
      <w:r w:rsidR="00467F6B" w:rsidRPr="00467F6B">
        <w:rPr>
          <w:rFonts w:ascii="宋体" w:hAnsi="宋体" w:hint="eastAsia"/>
          <w:sz w:val="24"/>
          <w:szCs w:val="24"/>
          <w:u w:val="single"/>
        </w:rPr>
        <w:t>首饰有限公司检查，现场检查发现，</w:t>
      </w:r>
      <w:r w:rsidR="00467F6B">
        <w:rPr>
          <w:rFonts w:ascii="宋体" w:hAnsi="宋体" w:hint="eastAsia"/>
          <w:sz w:val="24"/>
          <w:szCs w:val="24"/>
          <w:u w:val="single"/>
        </w:rPr>
        <w:t>你</w:t>
      </w:r>
      <w:r w:rsidR="00467F6B" w:rsidRPr="00467F6B">
        <w:rPr>
          <w:rFonts w:ascii="宋体" w:hAnsi="宋体" w:hint="eastAsia"/>
          <w:sz w:val="24"/>
          <w:szCs w:val="24"/>
          <w:u w:val="single"/>
        </w:rPr>
        <w:t>单位处于正常生产状态，经营黄金首饰、珠宝装饰品等，有熔金、倒模、打磨、</w:t>
      </w:r>
      <w:proofErr w:type="gramStart"/>
      <w:r w:rsidR="00467F6B" w:rsidRPr="00467F6B">
        <w:rPr>
          <w:rFonts w:ascii="宋体" w:hAnsi="宋体" w:hint="eastAsia"/>
          <w:sz w:val="24"/>
          <w:szCs w:val="24"/>
          <w:u w:val="single"/>
        </w:rPr>
        <w:t>吊酸等</w:t>
      </w:r>
      <w:proofErr w:type="gramEnd"/>
      <w:r w:rsidR="00467F6B" w:rsidRPr="00467F6B">
        <w:rPr>
          <w:rFonts w:ascii="宋体" w:hAnsi="宋体" w:hint="eastAsia"/>
          <w:sz w:val="24"/>
          <w:szCs w:val="24"/>
          <w:u w:val="single"/>
        </w:rPr>
        <w:t>工序，在生产车间中，清洗槽排出的废水经过三级沉淀池后排入市政管网，现场在第三级沉淀池（</w:t>
      </w:r>
      <w:proofErr w:type="gramStart"/>
      <w:r w:rsidR="00467F6B" w:rsidRPr="00467F6B">
        <w:rPr>
          <w:rFonts w:ascii="宋体" w:hAnsi="宋体" w:hint="eastAsia"/>
          <w:sz w:val="24"/>
          <w:szCs w:val="24"/>
          <w:u w:val="single"/>
        </w:rPr>
        <w:t>最</w:t>
      </w:r>
      <w:proofErr w:type="gramEnd"/>
      <w:r w:rsidR="00467F6B" w:rsidRPr="00467F6B">
        <w:rPr>
          <w:rFonts w:ascii="宋体" w:hAnsi="宋体" w:hint="eastAsia"/>
          <w:sz w:val="24"/>
          <w:szCs w:val="24"/>
          <w:u w:val="single"/>
        </w:rPr>
        <w:t>末端）用PH仪检测值为1.6（现场值），经进一步调查核实，6月17日监测报告的样品PH值分析结果为1.6，</w:t>
      </w:r>
      <w:r w:rsidR="00467F6B">
        <w:rPr>
          <w:rFonts w:ascii="宋体" w:hAnsi="宋体" w:hint="eastAsia"/>
          <w:sz w:val="24"/>
          <w:szCs w:val="24"/>
          <w:u w:val="single"/>
        </w:rPr>
        <w:t>你</w:t>
      </w:r>
      <w:r w:rsidR="00467F6B" w:rsidRPr="00467F6B">
        <w:rPr>
          <w:rFonts w:ascii="宋体" w:hAnsi="宋体" w:hint="eastAsia"/>
          <w:sz w:val="24"/>
          <w:szCs w:val="24"/>
          <w:u w:val="single"/>
        </w:rPr>
        <w:t>单位危险废物废酸流失的涉及量在0.5吨以下，该行为属于未采取相应防范措施，造成危险废物流失的违法行为。</w:t>
      </w:r>
    </w:p>
    <w:p w:rsidR="007F38E4" w:rsidRDefault="00DB5BBC">
      <w:pPr>
        <w:spacing w:line="52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7F38E4" w:rsidRDefault="00DB5BBC">
      <w:pPr>
        <w:spacing w:line="520" w:lineRule="exact"/>
        <w:ind w:firstLineChars="200" w:firstLine="480"/>
        <w:rPr>
          <w:sz w:val="24"/>
          <w:szCs w:val="24"/>
          <w:u w:val="single"/>
        </w:rPr>
      </w:pPr>
      <w:r w:rsidRPr="00B26839">
        <w:rPr>
          <w:rFonts w:hint="eastAsia"/>
          <w:sz w:val="24"/>
          <w:szCs w:val="24"/>
        </w:rPr>
        <w:t>你单位上述行为违反了</w:t>
      </w:r>
      <w:r w:rsidR="00467F6B">
        <w:rPr>
          <w:rFonts w:ascii="宋体" w:hAnsi="宋体" w:hint="eastAsia"/>
          <w:sz w:val="24"/>
          <w:szCs w:val="24"/>
          <w:u w:val="single"/>
        </w:rPr>
        <w:t>《中华人民共和国固体废物污染环境防治法》第十七条“</w:t>
      </w:r>
      <w:r w:rsidR="00467F6B" w:rsidRPr="00865582">
        <w:rPr>
          <w:rFonts w:ascii="宋体" w:hAnsi="宋体" w:hint="eastAsia"/>
          <w:sz w:val="24"/>
          <w:szCs w:val="24"/>
          <w:u w:val="single"/>
        </w:rPr>
        <w:t>收集、贮存、运输、利用、处置固体废物的单位和个人，必须采取防扬散、防流失、防渗漏或者其他防止污染环境的措施</w:t>
      </w:r>
      <w:r w:rsidR="00467F6B">
        <w:rPr>
          <w:rFonts w:ascii="宋体" w:hAnsi="宋体" w:hint="eastAsia"/>
          <w:sz w:val="24"/>
          <w:szCs w:val="24"/>
          <w:u w:val="single"/>
        </w:rPr>
        <w:t>”的规定，依据《中华人民共和国固体废物污染环境防治法》第七十五条 “</w:t>
      </w:r>
      <w:r w:rsidR="00467F6B" w:rsidRPr="00865582">
        <w:rPr>
          <w:rFonts w:ascii="宋体" w:hAnsi="宋体" w:hint="eastAsia"/>
          <w:sz w:val="24"/>
          <w:szCs w:val="24"/>
          <w:u w:val="single"/>
        </w:rPr>
        <w:t>违反本法有关危险废物污染环境防治的规定，有下列行为之一的，由县级以上人民政府环境保护行政主管部门责令停止违法行为，限期改正，处以罚款:</w:t>
      </w:r>
      <w:r w:rsidR="00467F6B" w:rsidRPr="00865582">
        <w:rPr>
          <w:rFonts w:hint="eastAsia"/>
        </w:rPr>
        <w:t xml:space="preserve"> </w:t>
      </w:r>
      <w:r w:rsidR="00467F6B" w:rsidRPr="00865582">
        <w:rPr>
          <w:rFonts w:ascii="宋体" w:hAnsi="宋体" w:hint="eastAsia"/>
          <w:sz w:val="24"/>
          <w:szCs w:val="24"/>
          <w:u w:val="single"/>
        </w:rPr>
        <w:t>(十一)未采取相应防范措施，造成危险废物扬散、流失、渗漏或者造成其他环境污染的</w:t>
      </w:r>
      <w:r w:rsidR="00467F6B">
        <w:rPr>
          <w:rFonts w:ascii="宋体" w:hAnsi="宋体" w:hint="eastAsia"/>
          <w:sz w:val="24"/>
          <w:szCs w:val="24"/>
          <w:u w:val="single"/>
        </w:rPr>
        <w:t>”的规定</w:t>
      </w:r>
      <w:r>
        <w:rPr>
          <w:rFonts w:hint="eastAsia"/>
          <w:sz w:val="24"/>
          <w:szCs w:val="24"/>
        </w:rPr>
        <w:t>。</w:t>
      </w:r>
    </w:p>
    <w:p w:rsidR="007F38E4" w:rsidRDefault="00DB5BBC">
      <w:pPr>
        <w:spacing w:line="520" w:lineRule="exact"/>
        <w:ind w:firstLineChars="200" w:firstLine="480"/>
        <w:rPr>
          <w:sz w:val="24"/>
          <w:szCs w:val="24"/>
          <w:u w:val="single"/>
        </w:rPr>
      </w:pPr>
      <w:r>
        <w:rPr>
          <w:rFonts w:hint="eastAsia"/>
          <w:sz w:val="24"/>
          <w:szCs w:val="24"/>
          <w:u w:val="single"/>
        </w:rPr>
        <w:lastRenderedPageBreak/>
        <w:t>现责令你单位</w:t>
      </w:r>
      <w:r>
        <w:rPr>
          <w:rFonts w:ascii="宋体" w:hAnsi="宋体" w:hint="eastAsia"/>
          <w:sz w:val="24"/>
          <w:szCs w:val="24"/>
          <w:u w:val="single"/>
        </w:rPr>
        <w:t>立即停止危险废物流失的行为，</w:t>
      </w:r>
      <w:r>
        <w:rPr>
          <w:rFonts w:asciiTheme="minorEastAsia" w:eastAsiaTheme="minorEastAsia" w:hAnsiTheme="minorEastAsia" w:hint="eastAsia"/>
          <w:sz w:val="24"/>
          <w:szCs w:val="24"/>
          <w:u w:val="single"/>
        </w:rPr>
        <w:t>并采取相应防范措施，防止危险废物流失</w:t>
      </w:r>
      <w:r>
        <w:rPr>
          <w:rFonts w:ascii="宋体" w:hAnsi="宋体" w:hint="eastAsia"/>
          <w:sz w:val="24"/>
          <w:szCs w:val="24"/>
          <w:u w:val="single"/>
        </w:rPr>
        <w:t>。</w:t>
      </w:r>
    </w:p>
    <w:p w:rsidR="007F38E4" w:rsidRDefault="00DB5BBC">
      <w:pPr>
        <w:spacing w:line="520" w:lineRule="exact"/>
        <w:ind w:firstLineChars="200" w:firstLine="480"/>
        <w:rPr>
          <w:sz w:val="24"/>
          <w:szCs w:val="24"/>
        </w:rPr>
      </w:pPr>
      <w:r>
        <w:rPr>
          <w:rFonts w:hint="eastAsia"/>
          <w:sz w:val="24"/>
          <w:szCs w:val="24"/>
        </w:rPr>
        <w:t>如上述违法行为属于应依法直接给予行政处罚的情形，则对该行为的处罚不以整改结果为前提条件。</w:t>
      </w:r>
    </w:p>
    <w:p w:rsidR="007F38E4" w:rsidRDefault="00DB5BBC">
      <w:pPr>
        <w:spacing w:line="52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A3"/>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52"/>
      </w:r>
      <w:r>
        <w:rPr>
          <w:rFonts w:hint="eastAsia"/>
          <w:sz w:val="24"/>
          <w:szCs w:val="24"/>
        </w:rPr>
        <w:t>3</w:t>
      </w:r>
      <w:r>
        <w:rPr>
          <w:rFonts w:hint="eastAsia"/>
          <w:sz w:val="24"/>
          <w:szCs w:val="24"/>
        </w:rPr>
        <w:t>、依法采取法律法规规定的其他措施。</w:t>
      </w:r>
    </w:p>
    <w:p w:rsidR="007F38E4" w:rsidRDefault="00DB5BBC">
      <w:pPr>
        <w:spacing w:line="52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7F38E4" w:rsidRDefault="00DB5BBC">
      <w:pPr>
        <w:spacing w:line="56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如对本决定不服，可以在收到本决定书之日起六十日内向深圳市生态环境局或者深圳市人民政府申请行政复议；也可以在收到本决定书之日起六个月内向深圳市盐田区人民法院提起行政诉讼。</w:t>
      </w:r>
    </w:p>
    <w:p w:rsidR="007F38E4" w:rsidRDefault="007F38E4">
      <w:pPr>
        <w:pStyle w:val="HTML"/>
        <w:spacing w:line="560" w:lineRule="exact"/>
        <w:ind w:firstLineChars="200" w:firstLine="480"/>
        <w:rPr>
          <w:kern w:val="2"/>
        </w:rPr>
      </w:pPr>
    </w:p>
    <w:p w:rsidR="007F38E4" w:rsidRDefault="00DB5BBC">
      <w:pPr>
        <w:pStyle w:val="HTML"/>
        <w:spacing w:line="560" w:lineRule="exact"/>
        <w:ind w:firstLineChars="200" w:firstLine="480"/>
        <w:rPr>
          <w:kern w:val="2"/>
        </w:rPr>
      </w:pPr>
      <w:r>
        <w:rPr>
          <w:kern w:val="2"/>
        </w:rPr>
        <w:t>1.</w:t>
      </w:r>
      <w:r>
        <w:rPr>
          <w:rFonts w:hint="eastAsia"/>
          <w:kern w:val="2"/>
        </w:rPr>
        <w:t>执法人员姓名：</w:t>
      </w:r>
      <w:r w:rsidR="00467F6B">
        <w:rPr>
          <w:rFonts w:hint="eastAsia"/>
          <w:kern w:val="2"/>
        </w:rPr>
        <w:t>陆庆阳</w:t>
      </w:r>
      <w:r>
        <w:rPr>
          <w:rFonts w:hint="eastAsia"/>
          <w:kern w:val="2"/>
        </w:rPr>
        <w:t xml:space="preserve">          执法证号：</w:t>
      </w:r>
      <w:r w:rsidR="00467F6B">
        <w:rPr>
          <w:rFonts w:hint="eastAsia"/>
          <w:kern w:val="2"/>
        </w:rPr>
        <w:t>004567</w:t>
      </w:r>
    </w:p>
    <w:p w:rsidR="007F38E4" w:rsidRDefault="00DB5BBC">
      <w:pPr>
        <w:pStyle w:val="HTML"/>
        <w:spacing w:line="560" w:lineRule="exact"/>
        <w:ind w:firstLineChars="200" w:firstLine="480"/>
        <w:rPr>
          <w:kern w:val="2"/>
        </w:rPr>
      </w:pPr>
      <w:r>
        <w:rPr>
          <w:kern w:val="2"/>
        </w:rPr>
        <w:t>2.</w:t>
      </w:r>
      <w:r>
        <w:rPr>
          <w:rFonts w:hint="eastAsia"/>
          <w:kern w:val="2"/>
        </w:rPr>
        <w:t>执法人员姓名：陈锡江</w:t>
      </w:r>
      <w:r>
        <w:rPr>
          <w:kern w:val="2"/>
        </w:rPr>
        <w:t xml:space="preserve">      </w:t>
      </w:r>
      <w:r>
        <w:rPr>
          <w:rFonts w:hint="eastAsia"/>
          <w:kern w:val="2"/>
        </w:rPr>
        <w:t xml:space="preserve">    执法证号：017471</w:t>
      </w:r>
    </w:p>
    <w:p w:rsidR="007F38E4" w:rsidRDefault="007F38E4">
      <w:pPr>
        <w:spacing w:line="560" w:lineRule="exact"/>
        <w:rPr>
          <w:sz w:val="24"/>
          <w:szCs w:val="24"/>
        </w:rPr>
      </w:pPr>
    </w:p>
    <w:p w:rsidR="007F38E4" w:rsidRDefault="00DB5BBC">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7F38E4" w:rsidRDefault="00DB5BBC">
      <w:pPr>
        <w:spacing w:line="56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7F38E4" w:rsidRDefault="007F38E4">
      <w:pPr>
        <w:spacing w:line="560" w:lineRule="exact"/>
        <w:jc w:val="right"/>
        <w:rPr>
          <w:sz w:val="24"/>
          <w:szCs w:val="24"/>
        </w:rPr>
      </w:pPr>
    </w:p>
    <w:p w:rsidR="007F38E4" w:rsidRDefault="00DB5BBC">
      <w:pPr>
        <w:spacing w:line="560" w:lineRule="exact"/>
        <w:ind w:left="7" w:right="106" w:firstLineChars="1838" w:firstLine="4411"/>
        <w:rPr>
          <w:rFonts w:ascii="宋体" w:hAnsi="宋体"/>
          <w:sz w:val="24"/>
          <w:szCs w:val="24"/>
        </w:rPr>
      </w:pPr>
      <w:r>
        <w:rPr>
          <w:rFonts w:ascii="宋体" w:hAnsi="宋体" w:hint="eastAsia"/>
          <w:sz w:val="24"/>
          <w:szCs w:val="24"/>
        </w:rPr>
        <w:t>深圳市生态环境局盐田管理局（章）</w:t>
      </w:r>
    </w:p>
    <w:p w:rsidR="007F38E4" w:rsidRDefault="00DB5BBC" w:rsidP="00B26839">
      <w:pPr>
        <w:spacing w:line="560" w:lineRule="exact"/>
        <w:ind w:leftChars="2394" w:left="5267" w:right="480" w:hangingChars="100" w:hanging="240"/>
        <w:rPr>
          <w:rFonts w:ascii="宋体" w:hAnsi="宋体"/>
          <w:sz w:val="24"/>
          <w:szCs w:val="24"/>
        </w:rPr>
      </w:pPr>
      <w:r>
        <w:rPr>
          <w:rFonts w:ascii="宋体" w:hAnsi="宋体" w:hint="eastAsia"/>
          <w:sz w:val="24"/>
          <w:szCs w:val="24"/>
        </w:rPr>
        <w:t>二〇一九年</w:t>
      </w:r>
      <w:r w:rsidR="00D67EF8">
        <w:rPr>
          <w:rFonts w:ascii="宋体" w:hAnsi="宋体" w:hint="eastAsia"/>
          <w:sz w:val="24"/>
          <w:szCs w:val="24"/>
        </w:rPr>
        <w:t>六</w:t>
      </w:r>
      <w:r>
        <w:rPr>
          <w:rFonts w:ascii="宋体" w:hAnsi="宋体" w:hint="eastAsia"/>
          <w:sz w:val="24"/>
          <w:szCs w:val="24"/>
        </w:rPr>
        <w:t>月</w:t>
      </w:r>
      <w:r w:rsidR="00D67EF8">
        <w:rPr>
          <w:rFonts w:ascii="宋体" w:hAnsi="宋体" w:hint="eastAsia"/>
          <w:sz w:val="24"/>
          <w:szCs w:val="24"/>
        </w:rPr>
        <w:t>二十</w:t>
      </w:r>
      <w:r>
        <w:rPr>
          <w:rFonts w:ascii="宋体" w:hAnsi="宋体" w:hint="eastAsia"/>
          <w:sz w:val="24"/>
          <w:szCs w:val="24"/>
        </w:rPr>
        <w:t>日</w:t>
      </w:r>
    </w:p>
    <w:p w:rsidR="00467F6B" w:rsidRDefault="00467F6B" w:rsidP="00467F6B">
      <w:pPr>
        <w:spacing w:line="560" w:lineRule="exact"/>
        <w:ind w:leftChars="2394" w:left="5267" w:right="480" w:hangingChars="100" w:hanging="240"/>
        <w:rPr>
          <w:rFonts w:ascii="宋体" w:hAnsi="宋体"/>
          <w:sz w:val="24"/>
          <w:szCs w:val="24"/>
        </w:rPr>
      </w:pPr>
    </w:p>
    <w:p w:rsidR="00467F6B" w:rsidRPr="00B26839" w:rsidRDefault="00467F6B" w:rsidP="00467F6B">
      <w:pPr>
        <w:spacing w:line="560" w:lineRule="exact"/>
        <w:ind w:leftChars="2394" w:left="5388" w:right="480" w:hangingChars="100" w:hanging="361"/>
        <w:rPr>
          <w:rFonts w:ascii="黑体" w:eastAsia="黑体" w:hAnsi="黑体"/>
          <w:b/>
          <w:sz w:val="36"/>
          <w:szCs w:val="36"/>
        </w:rPr>
      </w:pPr>
    </w:p>
    <w:sectPr w:rsidR="00467F6B" w:rsidRPr="00B26839" w:rsidSect="007F38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0C" w:rsidRDefault="00FF680C" w:rsidP="00B26839">
      <w:r>
        <w:separator/>
      </w:r>
    </w:p>
  </w:endnote>
  <w:endnote w:type="continuationSeparator" w:id="0">
    <w:p w:rsidR="00FF680C" w:rsidRDefault="00FF680C" w:rsidP="00B2683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0C" w:rsidRDefault="00FF680C" w:rsidP="00B26839">
      <w:r>
        <w:separator/>
      </w:r>
    </w:p>
  </w:footnote>
  <w:footnote w:type="continuationSeparator" w:id="0">
    <w:p w:rsidR="00FF680C" w:rsidRDefault="00FF680C" w:rsidP="00B268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2181"/>
    <w:rsid w:val="002A603F"/>
    <w:rsid w:val="002C1572"/>
    <w:rsid w:val="00345A8D"/>
    <w:rsid w:val="003611F1"/>
    <w:rsid w:val="0037438C"/>
    <w:rsid w:val="00377336"/>
    <w:rsid w:val="003D20AD"/>
    <w:rsid w:val="00402578"/>
    <w:rsid w:val="00404347"/>
    <w:rsid w:val="00427F73"/>
    <w:rsid w:val="00442203"/>
    <w:rsid w:val="004517BE"/>
    <w:rsid w:val="004572E9"/>
    <w:rsid w:val="00467F6B"/>
    <w:rsid w:val="004969A8"/>
    <w:rsid w:val="004A495B"/>
    <w:rsid w:val="004D2512"/>
    <w:rsid w:val="004D5593"/>
    <w:rsid w:val="004F49B1"/>
    <w:rsid w:val="005023B3"/>
    <w:rsid w:val="00504331"/>
    <w:rsid w:val="00534BF9"/>
    <w:rsid w:val="00534C77"/>
    <w:rsid w:val="00561643"/>
    <w:rsid w:val="0060049D"/>
    <w:rsid w:val="00602E4D"/>
    <w:rsid w:val="00665849"/>
    <w:rsid w:val="00693B70"/>
    <w:rsid w:val="00695B8C"/>
    <w:rsid w:val="006A71E5"/>
    <w:rsid w:val="006F53ED"/>
    <w:rsid w:val="0070157C"/>
    <w:rsid w:val="00773098"/>
    <w:rsid w:val="00797E46"/>
    <w:rsid w:val="007A110C"/>
    <w:rsid w:val="007F38E4"/>
    <w:rsid w:val="00843AB8"/>
    <w:rsid w:val="00844B9C"/>
    <w:rsid w:val="008455D2"/>
    <w:rsid w:val="0084596C"/>
    <w:rsid w:val="00864120"/>
    <w:rsid w:val="00906F8D"/>
    <w:rsid w:val="00911A61"/>
    <w:rsid w:val="00941B31"/>
    <w:rsid w:val="00953DC9"/>
    <w:rsid w:val="00961C72"/>
    <w:rsid w:val="00977947"/>
    <w:rsid w:val="009A162C"/>
    <w:rsid w:val="009A1707"/>
    <w:rsid w:val="009B15DB"/>
    <w:rsid w:val="009B1AAB"/>
    <w:rsid w:val="009D720B"/>
    <w:rsid w:val="009E2EE0"/>
    <w:rsid w:val="009F6120"/>
    <w:rsid w:val="00A62F03"/>
    <w:rsid w:val="00A747B7"/>
    <w:rsid w:val="00AB0705"/>
    <w:rsid w:val="00AB63A5"/>
    <w:rsid w:val="00AE32BE"/>
    <w:rsid w:val="00AE4764"/>
    <w:rsid w:val="00AF593C"/>
    <w:rsid w:val="00B25534"/>
    <w:rsid w:val="00B26839"/>
    <w:rsid w:val="00B82000"/>
    <w:rsid w:val="00BA539F"/>
    <w:rsid w:val="00BC336B"/>
    <w:rsid w:val="00BD40BF"/>
    <w:rsid w:val="00BF1BA4"/>
    <w:rsid w:val="00BF6153"/>
    <w:rsid w:val="00C37241"/>
    <w:rsid w:val="00C61DE3"/>
    <w:rsid w:val="00C6256C"/>
    <w:rsid w:val="00C67F34"/>
    <w:rsid w:val="00CA6ABE"/>
    <w:rsid w:val="00CB5565"/>
    <w:rsid w:val="00D11014"/>
    <w:rsid w:val="00D67EF8"/>
    <w:rsid w:val="00D84777"/>
    <w:rsid w:val="00D87013"/>
    <w:rsid w:val="00D9734D"/>
    <w:rsid w:val="00DA4455"/>
    <w:rsid w:val="00DB5BBC"/>
    <w:rsid w:val="00DE2947"/>
    <w:rsid w:val="00E03263"/>
    <w:rsid w:val="00E1164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A6BBA"/>
    <w:rsid w:val="00FB47E1"/>
    <w:rsid w:val="00FC1D43"/>
    <w:rsid w:val="00FD6358"/>
    <w:rsid w:val="00FF36F7"/>
    <w:rsid w:val="00FF680C"/>
    <w:rsid w:val="04B86D69"/>
    <w:rsid w:val="05051DFF"/>
    <w:rsid w:val="06E61FBD"/>
    <w:rsid w:val="096A4BD3"/>
    <w:rsid w:val="0BFA5C3A"/>
    <w:rsid w:val="0DC31CE6"/>
    <w:rsid w:val="0FE136E8"/>
    <w:rsid w:val="13BC4C3C"/>
    <w:rsid w:val="13CD012B"/>
    <w:rsid w:val="1407404E"/>
    <w:rsid w:val="142D7637"/>
    <w:rsid w:val="17960DD3"/>
    <w:rsid w:val="1AF522B8"/>
    <w:rsid w:val="20A46BAA"/>
    <w:rsid w:val="227A3233"/>
    <w:rsid w:val="241C4E53"/>
    <w:rsid w:val="24FB7B6C"/>
    <w:rsid w:val="26BA5CA6"/>
    <w:rsid w:val="272B7E2D"/>
    <w:rsid w:val="27E27E7E"/>
    <w:rsid w:val="2A380FB9"/>
    <w:rsid w:val="2D7A0568"/>
    <w:rsid w:val="2FAB2FDB"/>
    <w:rsid w:val="2FEF6220"/>
    <w:rsid w:val="3B8A07EC"/>
    <w:rsid w:val="3E243010"/>
    <w:rsid w:val="40A6138A"/>
    <w:rsid w:val="442B1255"/>
    <w:rsid w:val="46E83350"/>
    <w:rsid w:val="4A6E5EA6"/>
    <w:rsid w:val="4A8B212B"/>
    <w:rsid w:val="4ACB3A86"/>
    <w:rsid w:val="4C6D6BE5"/>
    <w:rsid w:val="4FFB1E60"/>
    <w:rsid w:val="50D973B7"/>
    <w:rsid w:val="52101069"/>
    <w:rsid w:val="53F110A7"/>
    <w:rsid w:val="56C85F93"/>
    <w:rsid w:val="573E6547"/>
    <w:rsid w:val="59296978"/>
    <w:rsid w:val="598347B5"/>
    <w:rsid w:val="59C70DC8"/>
    <w:rsid w:val="5C820D83"/>
    <w:rsid w:val="60CF277C"/>
    <w:rsid w:val="631F4E7F"/>
    <w:rsid w:val="655D02FF"/>
    <w:rsid w:val="65884936"/>
    <w:rsid w:val="68263D8C"/>
    <w:rsid w:val="693B4BDE"/>
    <w:rsid w:val="69C83CAB"/>
    <w:rsid w:val="6AB11335"/>
    <w:rsid w:val="6B766472"/>
    <w:rsid w:val="6CED4477"/>
    <w:rsid w:val="727D6141"/>
    <w:rsid w:val="79373CB7"/>
    <w:rsid w:val="79D43C65"/>
    <w:rsid w:val="7BCE54B5"/>
    <w:rsid w:val="7C823739"/>
    <w:rsid w:val="7E154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HTML Preformatted"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E4"/>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F38E4"/>
    <w:rPr>
      <w:rFonts w:ascii="宋体"/>
      <w:sz w:val="18"/>
      <w:szCs w:val="18"/>
    </w:rPr>
  </w:style>
  <w:style w:type="paragraph" w:styleId="2">
    <w:name w:val="Body Text Indent 2"/>
    <w:basedOn w:val="a"/>
    <w:link w:val="2Char"/>
    <w:qFormat/>
    <w:rsid w:val="007F38E4"/>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semiHidden/>
    <w:unhideWhenUsed/>
    <w:qFormat/>
    <w:rsid w:val="007F38E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7F38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7F38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6">
    <w:name w:val="Normal (Web)"/>
    <w:basedOn w:val="a"/>
    <w:uiPriority w:val="99"/>
    <w:semiHidden/>
    <w:unhideWhenUsed/>
    <w:rsid w:val="007F38E4"/>
    <w:pPr>
      <w:spacing w:beforeAutospacing="1" w:afterAutospacing="1"/>
      <w:jc w:val="left"/>
    </w:pPr>
    <w:rPr>
      <w:kern w:val="0"/>
      <w:sz w:val="24"/>
    </w:rPr>
  </w:style>
  <w:style w:type="character" w:customStyle="1" w:styleId="Char1">
    <w:name w:val="页眉 Char"/>
    <w:basedOn w:val="a0"/>
    <w:link w:val="a5"/>
    <w:uiPriority w:val="99"/>
    <w:semiHidden/>
    <w:qFormat/>
    <w:rsid w:val="007F38E4"/>
    <w:rPr>
      <w:sz w:val="18"/>
      <w:szCs w:val="18"/>
    </w:rPr>
  </w:style>
  <w:style w:type="character" w:customStyle="1" w:styleId="Char0">
    <w:name w:val="页脚 Char"/>
    <w:basedOn w:val="a0"/>
    <w:link w:val="a4"/>
    <w:uiPriority w:val="99"/>
    <w:semiHidden/>
    <w:qFormat/>
    <w:rsid w:val="007F38E4"/>
    <w:rPr>
      <w:sz w:val="18"/>
      <w:szCs w:val="18"/>
    </w:rPr>
  </w:style>
  <w:style w:type="character" w:customStyle="1" w:styleId="2Char">
    <w:name w:val="正文文本缩进 2 Char"/>
    <w:basedOn w:val="a0"/>
    <w:link w:val="2"/>
    <w:qFormat/>
    <w:rsid w:val="007F38E4"/>
    <w:rPr>
      <w:rFonts w:ascii="宋体" w:eastAsia="仿宋_GB2312" w:hAnsi="宋体" w:cs="Times New Roman"/>
      <w:sz w:val="32"/>
      <w:szCs w:val="24"/>
    </w:rPr>
  </w:style>
  <w:style w:type="character" w:customStyle="1" w:styleId="Char">
    <w:name w:val="文档结构图 Char"/>
    <w:basedOn w:val="a0"/>
    <w:link w:val="a3"/>
    <w:uiPriority w:val="99"/>
    <w:semiHidden/>
    <w:qFormat/>
    <w:rsid w:val="007F38E4"/>
    <w:rPr>
      <w:rFonts w:ascii="宋体" w:eastAsia="宋体" w:hAnsi="Times New Roman" w:cs="Times New Roman"/>
      <w:sz w:val="18"/>
      <w:szCs w:val="18"/>
    </w:rPr>
  </w:style>
  <w:style w:type="character" w:customStyle="1" w:styleId="HTMLChar">
    <w:name w:val="HTML 预设格式 Char"/>
    <w:basedOn w:val="a0"/>
    <w:link w:val="HTML"/>
    <w:uiPriority w:val="99"/>
    <w:qFormat/>
    <w:rsid w:val="007F38E4"/>
    <w:rPr>
      <w:rFonts w:ascii="宋体" w:eastAsia="宋体" w:hAnsi="宋体" w:cs="Times New Roman"/>
      <w:kern w:val="0"/>
      <w:sz w:val="24"/>
      <w:szCs w:val="24"/>
    </w:rPr>
  </w:style>
  <w:style w:type="paragraph" w:styleId="a7">
    <w:name w:val="Date"/>
    <w:basedOn w:val="a"/>
    <w:next w:val="a"/>
    <w:link w:val="Char2"/>
    <w:uiPriority w:val="99"/>
    <w:semiHidden/>
    <w:unhideWhenUsed/>
    <w:rsid w:val="00467F6B"/>
    <w:pPr>
      <w:ind w:leftChars="2500" w:left="100"/>
    </w:pPr>
  </w:style>
  <w:style w:type="character" w:customStyle="1" w:styleId="Char2">
    <w:name w:val="日期 Char"/>
    <w:basedOn w:val="a0"/>
    <w:link w:val="a7"/>
    <w:uiPriority w:val="99"/>
    <w:semiHidden/>
    <w:rsid w:val="00467F6B"/>
    <w:rPr>
      <w:rFonts w:ascii="Times New Roman" w:eastAsia="宋体" w:hAnsi="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63</cp:revision>
  <cp:lastPrinted>2019-07-19T07:16:00Z</cp:lastPrinted>
  <dcterms:created xsi:type="dcterms:W3CDTF">2016-11-03T03:42:00Z</dcterms:created>
  <dcterms:modified xsi:type="dcterms:W3CDTF">2019-12-25T03:47:00Z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