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深圳市龙华区生态环境局龙华管理局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  <w:lang w:eastAsia="zh-CN"/>
        </w:rPr>
        <w:t>深环龙华</w:t>
      </w:r>
      <w:r>
        <w:rPr>
          <w:rFonts w:hint="eastAsia"/>
          <w:b/>
        </w:rPr>
        <w:t>责</w:t>
      </w:r>
      <w:r>
        <w:rPr>
          <w:rFonts w:hint="eastAsia"/>
          <w:b/>
          <w:lang w:eastAsia="zh-CN"/>
        </w:rPr>
        <w:t>改</w:t>
      </w:r>
      <w:r>
        <w:rPr>
          <w:rFonts w:hint="eastAsia"/>
          <w:b/>
        </w:rPr>
        <w:t>字[20</w:t>
      </w:r>
      <w:r>
        <w:rPr>
          <w:rFonts w:hint="eastAsia"/>
          <w:b/>
          <w:lang w:val="en-US" w:eastAsia="zh-CN"/>
        </w:rPr>
        <w:t>20</w:t>
      </w:r>
      <w:r>
        <w:rPr>
          <w:rFonts w:hint="eastAsia"/>
          <w:b/>
        </w:rPr>
        <w:t>]GL0</w:t>
      </w:r>
      <w:r>
        <w:rPr>
          <w:rFonts w:hint="eastAsia"/>
          <w:b/>
          <w:lang w:val="en-US" w:eastAsia="zh-CN"/>
        </w:rPr>
        <w:t>01</w:t>
      </w:r>
      <w:r>
        <w:rPr>
          <w:rFonts w:hint="eastAsia"/>
          <w:b/>
        </w:rPr>
        <w:t>号</w:t>
      </w:r>
    </w:p>
    <w:p/>
    <w:p>
      <w:r>
        <w:rPr>
          <w:rFonts w:hint="eastAsia"/>
        </w:rPr>
        <w:t xml:space="preserve">当事人名称:  </w:t>
      </w:r>
      <w:r>
        <w:rPr>
          <w:rFonts w:hint="eastAsia"/>
          <w:lang w:eastAsia="zh-CN"/>
        </w:rPr>
        <w:t>中麒环保科技（深圳）</w:t>
      </w:r>
      <w:r>
        <w:rPr>
          <w:rFonts w:hint="eastAsia"/>
        </w:rPr>
        <w:t>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社会信用代码：91440300</w:t>
      </w:r>
      <w:r>
        <w:rPr>
          <w:rFonts w:hint="eastAsia"/>
          <w:lang w:val="en-US" w:eastAsia="zh-CN"/>
        </w:rPr>
        <w:t>MA5FPQX664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地址：深圳市龙华区</w:t>
      </w:r>
      <w:r>
        <w:rPr>
          <w:rFonts w:hint="eastAsia"/>
          <w:lang w:eastAsia="zh-CN"/>
        </w:rPr>
        <w:t>观澜街道广培社区裕新路</w:t>
      </w:r>
      <w:r>
        <w:rPr>
          <w:rFonts w:hint="eastAsia"/>
          <w:lang w:val="en-US" w:eastAsia="zh-CN"/>
        </w:rPr>
        <w:t>75号101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eastAsia="zh-CN"/>
        </w:rPr>
        <w:t>黄伟佳</w:t>
      </w:r>
    </w:p>
    <w:p>
      <w:pPr>
        <w:ind w:firstLine="420" w:firstLineChars="200"/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月0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  <w:lang w:eastAsia="zh-CN"/>
        </w:rPr>
        <w:t>未经环保部门审批擅自开办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上述行为违反了《深圳经济特区建设项目环境保护条例》第</w:t>
      </w:r>
      <w:r>
        <w:rPr>
          <w:rFonts w:hint="eastAsia"/>
          <w:lang w:eastAsia="zh-CN"/>
        </w:rPr>
        <w:t>八</w:t>
      </w:r>
      <w:r>
        <w:rPr>
          <w:rFonts w:hint="eastAsia"/>
        </w:rPr>
        <w:t>条</w:t>
      </w:r>
      <w:r>
        <w:rPr>
          <w:rFonts w:hint="eastAsia"/>
          <w:lang w:eastAsia="zh-CN"/>
        </w:rPr>
        <w:t>第一款、</w:t>
      </w:r>
      <w:r>
        <w:rPr>
          <w:rFonts w:hint="eastAsia"/>
        </w:rPr>
        <w:t>第二款的规定。</w:t>
      </w:r>
    </w:p>
    <w:p>
      <w:pPr>
        <w:ind w:firstLine="420" w:firstLineChars="200"/>
      </w:pPr>
      <w:r>
        <w:rPr>
          <w:rFonts w:hint="eastAsia"/>
        </w:rPr>
        <w:t>依据《深圳经济特区建设项目环境保护条例》第</w:t>
      </w:r>
      <w:r>
        <w:rPr>
          <w:rFonts w:hint="eastAsia"/>
          <w:lang w:eastAsia="zh-CN"/>
        </w:rPr>
        <w:t>三十六</w:t>
      </w:r>
      <w:r>
        <w:rPr>
          <w:rFonts w:hint="eastAsia"/>
        </w:rPr>
        <w:t>条</w:t>
      </w:r>
      <w:r>
        <w:rPr>
          <w:rFonts w:hint="eastAsia"/>
          <w:lang w:eastAsia="zh-CN"/>
        </w:rPr>
        <w:t>第一款</w:t>
      </w:r>
      <w:r>
        <w:rPr>
          <w:rFonts w:hint="eastAsia"/>
        </w:rPr>
        <w:t>第（</w:t>
      </w:r>
      <w:r>
        <w:rPr>
          <w:rFonts w:hint="eastAsia"/>
          <w:lang w:eastAsia="zh-CN"/>
        </w:rPr>
        <w:t>一</w:t>
      </w:r>
      <w:r>
        <w:rPr>
          <w:rFonts w:hint="eastAsia"/>
        </w:rPr>
        <w:t>）项的规定。</w:t>
      </w:r>
    </w:p>
    <w:p>
      <w:pPr>
        <w:ind w:firstLine="420" w:firstLineChars="200"/>
      </w:pPr>
      <w:r>
        <w:rPr>
          <w:rFonts w:hint="eastAsia"/>
        </w:rPr>
        <w:t>现责令你(单位)立即停止违法行为。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逾期）不改正的，我局将依据《中华人民共和国环境保护法》第五十九条的规定，对你单位实施按日连续处罚。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 w:firstLineChars="200"/>
      </w:pPr>
      <w:r>
        <w:rPr>
          <w:rFonts w:hint="eastAsia"/>
        </w:rPr>
        <w:t>你（单位）如对本决定不服，可在收到本决定之日起60日内向龙华区人民政府或</w:t>
      </w:r>
      <w:r>
        <w:rPr>
          <w:rFonts w:hint="eastAsia"/>
          <w:b/>
          <w:bCs/>
          <w:color w:val="FF0000"/>
        </w:rPr>
        <w:t>深圳市生态环境局</w:t>
      </w:r>
      <w:r>
        <w:rPr>
          <w:rFonts w:hint="eastAsia"/>
        </w:rPr>
        <w:t>申请行政复议，或在收到本决定之日起六个月内向盐田区人民法院提起行政诉讼。你（单位）逾期不申请行政复议，也不向人民法院提起行政诉讼，又不履行本决定的，我局将依法向盐田区人民法院申请强制执行。</w:t>
      </w:r>
    </w:p>
    <w:p>
      <w:pPr>
        <w:ind w:firstLine="420"/>
      </w:pPr>
      <w:r>
        <w:rPr>
          <w:rFonts w:hint="eastAsia"/>
        </w:rPr>
        <w:t>执法人员（签名及执法编号）：谢俊轩002309、陈桂华002276</w:t>
      </w:r>
    </w:p>
    <w:p>
      <w:pPr>
        <w:ind w:firstLine="420"/>
      </w:pPr>
      <w:r>
        <w:rPr>
          <w:rFonts w:hint="eastAsia"/>
        </w:rPr>
        <w:t>联系电话：0755-23332231</w:t>
      </w:r>
    </w:p>
    <w:p>
      <w:pPr>
        <w:ind w:firstLine="420" w:firstLineChars="200"/>
      </w:pPr>
      <w:r>
        <w:rPr>
          <w:rFonts w:hint="eastAsia"/>
        </w:rPr>
        <w:t>联系地址：观澜行政服务大厅B栋206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深圳市</w:t>
      </w:r>
      <w:r>
        <w:rPr>
          <w:rFonts w:hint="eastAsia"/>
        </w:rPr>
        <w:t>生态环境局龙华管理局</w:t>
      </w:r>
      <w:bookmarkStart w:id="0" w:name="_GoBack"/>
      <w:bookmarkEnd w:id="0"/>
    </w:p>
    <w:p>
      <w:pPr>
        <w:wordWrap w:val="0"/>
        <w:jc w:val="right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8774D"/>
    <w:rsid w:val="00306AAF"/>
    <w:rsid w:val="00603B20"/>
    <w:rsid w:val="008B4C0C"/>
    <w:rsid w:val="00B547C8"/>
    <w:rsid w:val="00E219C0"/>
    <w:rsid w:val="00F75C53"/>
    <w:rsid w:val="0D3B0C53"/>
    <w:rsid w:val="72942735"/>
    <w:rsid w:val="76187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656</Words>
  <Characters>100</Characters>
  <Lines>1</Lines>
  <Paragraphs>1</Paragraphs>
  <TotalTime>337</TotalTime>
  <ScaleCrop>false</ScaleCrop>
  <LinksUpToDate>false</LinksUpToDate>
  <CharactersWithSpaces>755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2019-11-07T03:38:00Z</dcterms:created>
  <dc:creator>lenovo</dc:creator>
  <cp:lastModifiedBy>观澜中队</cp:lastModifiedBy>
  <dcterms:modified xsi:type="dcterms:W3CDTF">2020-04-16T07:48:22Z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