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当事人名称：深圳市广纳土石方运输有限公司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法定代表人/负责人姓名：林举劲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统一社会信用代码：914403006925213672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住所地：深圳市宝安区福永街道白石厦社区裕华园东13栋104（办公场所）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15日对你单位进行了调查，发现你单位实施了以下环境违法行为：2020年9月15日23时03分，我局执法人员在执法检查时，发现你单位作为施工单位在深圳市南山区南山街道荔海二路和前海路交汇处的能源工业小区城市更新项目土石方工程施工中，存在在城市建成区内进行产生环境噪声的挖土建筑施工作业的环境违法行为，现场调查时发现使用了挖掘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法人授权委托书、中标通知书复印件、土石方工程施工分包合同复印件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32FC553B"/>
    <w:rsid w:val="3A1D4415"/>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2020-09-29T01:04:31Z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