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092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当事人名称：远洋国际建设有限公司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法定代表人/负责人姓名：何畏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统一社会信用代码：911100006738027452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北京市怀柔区雁栖经济开发区888号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16日对你单位进行了调查，发现你单位实施了以下环境违法行为：2020年9月16日06时18分，我局执法人员在执法检查时，发现你单位作为施工单位在深圳市南山区留仙大道与丽山路交汇处北侧的远洋天著华府（一期）主体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w:t>
      </w:r>
      <w:bookmarkStart w:id="0" w:name="OLE_LINK10"/>
      <w:r>
        <w:rPr>
          <w:rFonts w:hint="eastAsia" w:ascii="仿宋_GB2312" w:hAnsi="仿宋_GB2312" w:eastAsia="仿宋_GB2312" w:cs="仿宋_GB2312"/>
          <w:kern w:val="0"/>
          <w:sz w:val="28"/>
          <w:szCs w:val="28"/>
          <w:u w:val="none"/>
          <w:lang w:val="en-US" w:eastAsia="zh-CN"/>
        </w:rPr>
        <w:t>建筑工程施工许可证复印件</w:t>
      </w:r>
      <w:bookmarkEnd w:id="0"/>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5E5D35"/>
    <w:rsid w:val="18592155"/>
    <w:rsid w:val="215146FD"/>
    <w:rsid w:val="23610C05"/>
    <w:rsid w:val="2CAD2897"/>
    <w:rsid w:val="2F491B88"/>
    <w:rsid w:val="32FC553B"/>
    <w:rsid w:val="37A64181"/>
    <w:rsid w:val="3A1D4415"/>
    <w:rsid w:val="3E6E5583"/>
    <w:rsid w:val="4BA917D9"/>
    <w:rsid w:val="4CBB444C"/>
    <w:rsid w:val="52DF0458"/>
    <w:rsid w:val="5C6063B2"/>
    <w:rsid w:val="6AC42E36"/>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2020-09-29T10:00:50Z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