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091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 xml:space="preserve">深圳市国艺园林建设有限公司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韦万勇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9144030071525395XJ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深圳市福田区福保街道市花路长富金茂大厦1号楼49层</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9月22日对你单位进行了调查，发现你单位实施了以下环境违法行为：2020年9月22日00时23分，我局执法人员在执法检查时，发现你单位作为施工单位在深圳市南山区南山街道桂庙路与南新路交汇处的桂庙路快速化改造（一期）工程绿化标工程施工中，存在在城市建成区内进行产生环境噪声的填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法人授权委托书、建筑工程施工许可证复印件、深圳市交通运输局准予行政许可决定书（深交许（建管）〔2020〕79号）</w:t>
      </w:r>
      <w:bookmarkStart w:id="0" w:name="_GoBack"/>
      <w:bookmarkEnd w:id="0"/>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49E1764"/>
    <w:rsid w:val="07113DEE"/>
    <w:rsid w:val="0DAC60B6"/>
    <w:rsid w:val="165E5D35"/>
    <w:rsid w:val="18592155"/>
    <w:rsid w:val="215146FD"/>
    <w:rsid w:val="23610C05"/>
    <w:rsid w:val="27470618"/>
    <w:rsid w:val="2CAD2897"/>
    <w:rsid w:val="32FC553B"/>
    <w:rsid w:val="3A1D4415"/>
    <w:rsid w:val="3DEE6810"/>
    <w:rsid w:val="3E6E5583"/>
    <w:rsid w:val="4CBB444C"/>
    <w:rsid w:val="52DF0458"/>
    <w:rsid w:val="5C6063B2"/>
    <w:rsid w:val="65530449"/>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2020-10-13T09:20:31Z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