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124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2" w:name="_GoBack"/>
      <w:r>
        <w:rPr>
          <w:rFonts w:hint="eastAsia" w:ascii="仿宋_GB2312" w:hAnsi="仿宋_GB2312" w:eastAsia="仿宋_GB2312" w:cs="仿宋_GB2312"/>
          <w:kern w:val="0"/>
          <w:sz w:val="28"/>
          <w:szCs w:val="28"/>
          <w:u w:val="none"/>
        </w:rPr>
        <w:t>：</w:t>
      </w:r>
      <w:bookmarkStart w:id="0" w:name="OLE_LINK1"/>
      <w:r>
        <w:rPr>
          <w:rFonts w:hint="eastAsia" w:ascii="仿宋_GB2312" w:hAnsi="仿宋_GB2312" w:eastAsia="仿宋_GB2312" w:cs="仿宋_GB2312"/>
          <w:kern w:val="0"/>
          <w:sz w:val="28"/>
          <w:szCs w:val="28"/>
          <w:u w:val="none"/>
          <w:lang w:val="en-US" w:eastAsia="zh-CN"/>
        </w:rPr>
        <w:t>中国京冶工程技术</w:t>
      </w:r>
      <w:r>
        <w:rPr>
          <w:rFonts w:hint="eastAsia" w:ascii="仿宋_GB2312" w:hAnsi="仿宋_GB2312" w:eastAsia="仿宋_GB2312" w:cs="仿宋_GB2312"/>
          <w:kern w:val="0"/>
          <w:sz w:val="28"/>
          <w:szCs w:val="28"/>
          <w:u w:val="none"/>
        </w:rPr>
        <w:t>有限公司</w:t>
      </w:r>
      <w:bookmarkEnd w:id="0"/>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王波</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91110108102055141N</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1" w:name="OLE_LINK3"/>
      <w:r>
        <w:rPr>
          <w:rFonts w:hint="eastAsia" w:ascii="仿宋_GB2312" w:hAnsi="仿宋_GB2312" w:eastAsia="仿宋_GB2312" w:cs="仿宋_GB2312"/>
          <w:kern w:val="0"/>
          <w:sz w:val="28"/>
          <w:szCs w:val="28"/>
          <w:u w:val="none"/>
          <w:lang w:val="en-US" w:eastAsia="zh-CN"/>
        </w:rPr>
        <w:t>北京市海淀区西土城路33号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2"/>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10月25日对你单位进行了调查，发现你单位实施了以下环境违法行为：2020年10月25日13时19分，我局执法人员在执法检查时，发现你单位作为施工单位在深圳市前海妈湾片区15-05-03、07地块的前海T102-0358项目基坑支护和土石方工程施工中，存在在城市建成区内进行产生环境噪声的旋挖桩机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54100F1"/>
    <w:rsid w:val="165E5D35"/>
    <w:rsid w:val="18592155"/>
    <w:rsid w:val="1A96319D"/>
    <w:rsid w:val="215146FD"/>
    <w:rsid w:val="23610C05"/>
    <w:rsid w:val="2CA05952"/>
    <w:rsid w:val="2CAD2897"/>
    <w:rsid w:val="32FC553B"/>
    <w:rsid w:val="3A1D4415"/>
    <w:rsid w:val="3DEE6810"/>
    <w:rsid w:val="3E6E5583"/>
    <w:rsid w:val="4059760C"/>
    <w:rsid w:val="49454A23"/>
    <w:rsid w:val="4CBB444C"/>
    <w:rsid w:val="50D02BDA"/>
    <w:rsid w:val="52DF0458"/>
    <w:rsid w:val="5C6063B2"/>
    <w:rsid w:val="61832280"/>
    <w:rsid w:val="65530449"/>
    <w:rsid w:val="76263BEE"/>
    <w:rsid w:val="76471095"/>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2020-11-11T06:31:54Z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