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深圳市崛起建筑工程有限公司</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高晓明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91440300306236390P</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 xml:space="preserve">深圳市南山区西丽街道曙光社区西丽茶光路1063号608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w:t>
      </w:r>
      <w:bookmarkStart w:id="1" w:name="_GoBack"/>
      <w:bookmarkEnd w:id="1"/>
      <w:r>
        <w:rPr>
          <w:rFonts w:hint="eastAsia" w:ascii="仿宋_GB2312" w:hAnsi="仿宋_GB2312" w:eastAsia="仿宋_GB2312" w:cs="仿宋_GB2312"/>
          <w:kern w:val="0"/>
          <w:sz w:val="28"/>
          <w:szCs w:val="28"/>
          <w:u w:val="none"/>
        </w:rPr>
        <w:t xml:space="preserve">020年10月6日对你单位进行了调查，发现你单位实施了以下环境违法行为：2020年10月6日02时53分，我局执法人员在执法检查时，发现你单位作为施工单位在深圳市南山区前海合作区前海桂湾片区三单元04街坊的前海T204-0142宗地超高层项目基坑土石方挖运专业分包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法人授权委托书、《中标公告》复印件、《工程施工专业分包合同》复印件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54100F1"/>
    <w:rsid w:val="165E5D35"/>
    <w:rsid w:val="18592155"/>
    <w:rsid w:val="1A96319D"/>
    <w:rsid w:val="215146FD"/>
    <w:rsid w:val="23610C05"/>
    <w:rsid w:val="2CA05952"/>
    <w:rsid w:val="2CAD2897"/>
    <w:rsid w:val="32FC553B"/>
    <w:rsid w:val="3A1D4415"/>
    <w:rsid w:val="3DEE6810"/>
    <w:rsid w:val="3E6E5583"/>
    <w:rsid w:val="4059760C"/>
    <w:rsid w:val="49454A23"/>
    <w:rsid w:val="49A803A3"/>
    <w:rsid w:val="4CBB444C"/>
    <w:rsid w:val="50D02BDA"/>
    <w:rsid w:val="52DF0458"/>
    <w:rsid w:val="5C6063B2"/>
    <w:rsid w:val="61244741"/>
    <w:rsid w:val="61832280"/>
    <w:rsid w:val="65530449"/>
    <w:rsid w:val="76263BEE"/>
    <w:rsid w:val="76471095"/>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2020-11-18T06:36:43Z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