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4"/>
          <w:szCs w:val="24"/>
          <w:u w:val="none"/>
        </w:rPr>
        <w:t>当事人名</w:t>
      </w:r>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eastAsia="zh-CN"/>
        </w:rPr>
        <w:t>深圳市第一建筑工程有限公司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黄和坤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color w:val="auto"/>
          <w:kern w:val="2"/>
          <w:sz w:val="28"/>
          <w:szCs w:val="28"/>
          <w:u w:val="none"/>
          <w:lang w:val="en-US" w:eastAsia="zh-CN" w:bidi="ar-SA"/>
        </w:rPr>
        <w:t>914403001921916487</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color w:val="auto"/>
          <w:sz w:val="28"/>
          <w:szCs w:val="28"/>
          <w:u w:val="none"/>
          <w:lang w:val="en-US" w:eastAsia="zh-CN"/>
        </w:rPr>
        <w:t>深圳市罗湖区红岗路1003号红岗大厦六、七层</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4"/>
          <w:szCs w:val="24"/>
          <w:u w:val="none"/>
        </w:rPr>
        <w:t xml:space="preserve">  </w:t>
      </w:r>
      <w:r>
        <w:rPr>
          <w:rFonts w:hint="eastAsia" w:ascii="仿宋_GB2312" w:hAnsi="仿宋_GB2312" w:eastAsia="仿宋_GB2312" w:cs="仿宋_GB2312"/>
          <w:kern w:val="0"/>
          <w:sz w:val="24"/>
          <w:szCs w:val="24"/>
          <w:u w:val="none"/>
          <w:lang w:val="en-US" w:eastAsia="zh-CN"/>
        </w:rPr>
        <w:t xml:space="preserve"> </w:t>
      </w:r>
      <w:bookmarkEnd w:id="0"/>
      <w:r>
        <w:rPr>
          <w:rFonts w:hint="eastAsia" w:ascii="仿宋_GB2312" w:hAnsi="仿宋_GB2312" w:eastAsia="仿宋_GB2312" w:cs="仿宋_GB2312"/>
          <w:kern w:val="0"/>
          <w:sz w:val="24"/>
          <w:szCs w:val="24"/>
          <w:u w:val="none"/>
          <w:lang w:val="en-US" w:eastAsia="zh-CN"/>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w:t>
      </w:r>
      <w:r>
        <w:rPr>
          <w:rFonts w:hint="eastAsia" w:ascii="仿宋_GB2312" w:hAnsi="仿宋_GB2312" w:eastAsia="仿宋_GB2312" w:cs="仿宋_GB2312"/>
          <w:kern w:val="0"/>
          <w:sz w:val="28"/>
          <w:szCs w:val="28"/>
          <w:u w:val="none"/>
        </w:rPr>
        <w:t xml:space="preserve">020年12月1日对你单位进行了调查，发现你单位实施了以下环境违法行为：2020年12月1日02时06分，我局执法人员在执法检查时，发现你单位作为施工单位在深圳市南山区赤湾少帝路与祥湾路交汇处的半山港湾花园施工总承包工程施工中，存在未取得生态环境主管部门出具的夜间作业证明进行产生环境噪声的混凝土浇筑建筑施工作业的环境违法行为，现场调查时发现使用了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w:t>
      </w:r>
      <w:bookmarkStart w:id="1" w:name="_GoBack"/>
      <w:bookmarkEnd w:id="1"/>
      <w:r>
        <w:rPr>
          <w:rFonts w:hint="eastAsia" w:ascii="仿宋_GB2312" w:hAnsi="仿宋_GB2312" w:eastAsia="仿宋_GB2312" w:cs="仿宋_GB2312"/>
          <w:kern w:val="0"/>
          <w:sz w:val="28"/>
          <w:szCs w:val="28"/>
          <w:u w:val="none"/>
        </w:rPr>
        <w:t>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154100F1"/>
    <w:rsid w:val="165E5D35"/>
    <w:rsid w:val="18592155"/>
    <w:rsid w:val="1A96319D"/>
    <w:rsid w:val="215146FD"/>
    <w:rsid w:val="23610C05"/>
    <w:rsid w:val="24D13031"/>
    <w:rsid w:val="2775012B"/>
    <w:rsid w:val="2CA05952"/>
    <w:rsid w:val="2CAD2897"/>
    <w:rsid w:val="323A1EDF"/>
    <w:rsid w:val="32FC553B"/>
    <w:rsid w:val="3A1D4415"/>
    <w:rsid w:val="3DEE6810"/>
    <w:rsid w:val="3E6E5583"/>
    <w:rsid w:val="4059760C"/>
    <w:rsid w:val="411F5222"/>
    <w:rsid w:val="49454A23"/>
    <w:rsid w:val="49A803A3"/>
    <w:rsid w:val="4CBB444C"/>
    <w:rsid w:val="50D02BDA"/>
    <w:rsid w:val="52DF0458"/>
    <w:rsid w:val="5C6063B2"/>
    <w:rsid w:val="5CD4402B"/>
    <w:rsid w:val="5F1D755B"/>
    <w:rsid w:val="61244741"/>
    <w:rsid w:val="61832280"/>
    <w:rsid w:val="65530449"/>
    <w:rsid w:val="66360DDF"/>
    <w:rsid w:val="6E0A685D"/>
    <w:rsid w:val="74973B0A"/>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龚俊舟</cp:lastModifiedBy>
  <cp:lastPrinted>2020-10-29T03:14:00Z</cp:lastPrinted>
  <dcterms:modified xsi:type="dcterms:W3CDTF">2020-12-17T01:09:26Z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