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深圳市龙华区生态环境局龙华管理局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深龙华环责字〔202</w:t>
      </w:r>
      <w:r>
        <w:rPr>
          <w:rFonts w:hint="eastAsia"/>
          <w:b/>
          <w:lang w:val="en-US" w:eastAsia="zh-CN"/>
        </w:rPr>
        <w:t>1</w:t>
      </w:r>
      <w:r>
        <w:rPr>
          <w:rFonts w:hint="eastAsia"/>
          <w:b/>
        </w:rPr>
        <w:t>〕GL 002号</w:t>
      </w:r>
    </w:p>
    <w:p/>
    <w:p>
      <w:r>
        <w:rPr>
          <w:rFonts w:hint="eastAsia"/>
        </w:rPr>
        <w:t>当事人名称:  深圳市汇清科技股份有限公司</w:t>
      </w:r>
      <w:bookmarkStart w:id="0" w:name="_GoBack"/>
      <w:bookmarkEnd w:id="0"/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r>
        <w:rPr>
          <w:rFonts w:hint="eastAsia"/>
        </w:rPr>
        <w:t>社会信用代码：91440300795412745B</w:t>
      </w:r>
    </w:p>
    <w:p>
      <w:r>
        <w:rPr>
          <w:rFonts w:hint="eastAsia"/>
        </w:rPr>
        <w:t>地址：深圳市龙华区观澜街道库坑社区大富工业区8号汇清科技园厂房3201</w:t>
      </w:r>
    </w:p>
    <w:p>
      <w:r>
        <w:rPr>
          <w:rFonts w:hint="eastAsia"/>
        </w:rPr>
        <w:t>法定代表人（负责人）：邓国颂</w:t>
      </w:r>
    </w:p>
    <w:p>
      <w:pPr>
        <w:ind w:firstLine="420" w:firstLineChars="200"/>
      </w:pPr>
      <w:r>
        <w:rPr>
          <w:rFonts w:hint="eastAsia"/>
        </w:rPr>
        <w:t>我局于2021年1月6日对你（单位）进行了调查，发现你（单位）实施了以下环境违法行为：</w:t>
      </w:r>
    </w:p>
    <w:p>
      <w:pPr>
        <w:ind w:firstLine="420" w:firstLineChars="200"/>
      </w:pPr>
      <w:r>
        <w:rPr>
          <w:rFonts w:hint="eastAsia"/>
        </w:rPr>
        <w:t>废水直排。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上述行为违反了《深圳经济特区环境保护条例》第四十条第二款的规定。</w:t>
      </w:r>
    </w:p>
    <w:p>
      <w:pPr>
        <w:ind w:firstLine="420" w:firstLineChars="200"/>
      </w:pPr>
      <w:r>
        <w:rPr>
          <w:rFonts w:hint="eastAsia"/>
        </w:rPr>
        <w:t>依据《中华人民共和国行政处罚法》第二十三条和 《深圳经济特区环境保护条例》第六十七条第（二）项的规定。</w:t>
      </w:r>
    </w:p>
    <w:p>
      <w:pPr>
        <w:ind w:firstLine="420" w:firstLineChars="200"/>
      </w:pPr>
      <w:r>
        <w:rPr>
          <w:rFonts w:hint="eastAsia"/>
        </w:rPr>
        <w:t>现责令你(单位)立即停止违法排放污染物的行为。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逾期）不改正的，我局将依据《中华人民共和国环境保护法》第五十九条的规定，对你单位实施按日连续处罚。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 w:firstLineChars="200"/>
      </w:pPr>
      <w:r>
        <w:rPr>
          <w:rFonts w:hint="eastAsia"/>
        </w:rPr>
        <w:t>你（单位）如对本决定不服，可在收到本决定之日起60日内向龙华区人民政府或</w:t>
      </w:r>
      <w:r>
        <w:rPr>
          <w:rFonts w:hint="eastAsia"/>
          <w:b/>
          <w:bCs/>
          <w:color w:val="FF0000"/>
        </w:rPr>
        <w:t>深圳市生态环境局</w:t>
      </w:r>
      <w:r>
        <w:rPr>
          <w:rFonts w:hint="eastAsia"/>
        </w:rPr>
        <w:t>申请行政复议，或在收到本决定之日起六个月内向盐田区人民法院提起行政诉讼。你（单位）逾期不申请行政复议，也不向人民法院提起行政诉讼，又不履行本决定的，我局将依法向盐田区人民法院申请强制执行。</w:t>
      </w:r>
    </w:p>
    <w:p>
      <w:pPr>
        <w:ind w:firstLine="420"/>
      </w:pPr>
      <w:r>
        <w:rPr>
          <w:rFonts w:hint="eastAsia"/>
        </w:rPr>
        <w:t>执法人员（签名及执法编号）：陈桂华002276 、郭云长020386</w:t>
      </w:r>
    </w:p>
    <w:p>
      <w:pPr>
        <w:ind w:firstLine="420"/>
      </w:pPr>
      <w:r>
        <w:rPr>
          <w:rFonts w:hint="eastAsia"/>
        </w:rPr>
        <w:t>联系电话：0755-23332230</w:t>
      </w:r>
    </w:p>
    <w:p>
      <w:pPr>
        <w:ind w:firstLine="420" w:firstLineChars="200"/>
      </w:pPr>
      <w:r>
        <w:rPr>
          <w:rFonts w:hint="eastAsia"/>
        </w:rPr>
        <w:t>联系地址：观澜行政服务大厅A栋309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深圳市</w:t>
      </w:r>
      <w:r>
        <w:rPr>
          <w:rFonts w:hint="eastAsia"/>
        </w:rPr>
        <w:t>生态环境局龙华管理局</w:t>
      </w:r>
    </w:p>
    <w:p>
      <w:pPr>
        <w:wordWrap w:val="0"/>
        <w:jc w:val="right"/>
      </w:pPr>
      <w:r>
        <w:rPr>
          <w:rFonts w:hint="eastAsia"/>
        </w:rPr>
        <w:t>2021年1月12日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50"/>
    <w:rsid w:val="0003241A"/>
    <w:rsid w:val="000434A6"/>
    <w:rsid w:val="00055A6B"/>
    <w:rsid w:val="000C5223"/>
    <w:rsid w:val="000C7050"/>
    <w:rsid w:val="000E6D95"/>
    <w:rsid w:val="000F26F0"/>
    <w:rsid w:val="0010454A"/>
    <w:rsid w:val="001219CE"/>
    <w:rsid w:val="00141848"/>
    <w:rsid w:val="00146D74"/>
    <w:rsid w:val="00162AF9"/>
    <w:rsid w:val="00186770"/>
    <w:rsid w:val="001E102C"/>
    <w:rsid w:val="001F37DE"/>
    <w:rsid w:val="00247B81"/>
    <w:rsid w:val="002766B1"/>
    <w:rsid w:val="002E633E"/>
    <w:rsid w:val="003153B4"/>
    <w:rsid w:val="003335E8"/>
    <w:rsid w:val="0034390D"/>
    <w:rsid w:val="00346939"/>
    <w:rsid w:val="00351134"/>
    <w:rsid w:val="00352988"/>
    <w:rsid w:val="00383123"/>
    <w:rsid w:val="0039393E"/>
    <w:rsid w:val="003A2A57"/>
    <w:rsid w:val="003B110E"/>
    <w:rsid w:val="003B7C96"/>
    <w:rsid w:val="003C1BEC"/>
    <w:rsid w:val="00424F66"/>
    <w:rsid w:val="00442B1F"/>
    <w:rsid w:val="00452809"/>
    <w:rsid w:val="004D169F"/>
    <w:rsid w:val="00550749"/>
    <w:rsid w:val="005D2C87"/>
    <w:rsid w:val="005E1560"/>
    <w:rsid w:val="00691BD4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7C7885"/>
    <w:rsid w:val="007D0971"/>
    <w:rsid w:val="007E31EF"/>
    <w:rsid w:val="00851544"/>
    <w:rsid w:val="0085163E"/>
    <w:rsid w:val="008656CD"/>
    <w:rsid w:val="008B2146"/>
    <w:rsid w:val="00902C66"/>
    <w:rsid w:val="00916990"/>
    <w:rsid w:val="00916BB9"/>
    <w:rsid w:val="0091771A"/>
    <w:rsid w:val="00917B79"/>
    <w:rsid w:val="00930559"/>
    <w:rsid w:val="00935E97"/>
    <w:rsid w:val="00942D41"/>
    <w:rsid w:val="009446D5"/>
    <w:rsid w:val="0098236A"/>
    <w:rsid w:val="00982C7E"/>
    <w:rsid w:val="009E5B78"/>
    <w:rsid w:val="009E6C0D"/>
    <w:rsid w:val="009F1C39"/>
    <w:rsid w:val="009F1C64"/>
    <w:rsid w:val="00A50F98"/>
    <w:rsid w:val="00A73D81"/>
    <w:rsid w:val="00AC05A7"/>
    <w:rsid w:val="00AC7103"/>
    <w:rsid w:val="00AE5B83"/>
    <w:rsid w:val="00AF6AC8"/>
    <w:rsid w:val="00B13C6C"/>
    <w:rsid w:val="00B40C5E"/>
    <w:rsid w:val="00B87F4B"/>
    <w:rsid w:val="00BC187F"/>
    <w:rsid w:val="00C92025"/>
    <w:rsid w:val="00CA73B1"/>
    <w:rsid w:val="00CC686A"/>
    <w:rsid w:val="00D21A5B"/>
    <w:rsid w:val="00D5737C"/>
    <w:rsid w:val="00D852B9"/>
    <w:rsid w:val="00DA2620"/>
    <w:rsid w:val="00DA2F81"/>
    <w:rsid w:val="00DB78E6"/>
    <w:rsid w:val="00DC09EE"/>
    <w:rsid w:val="00DC39FA"/>
    <w:rsid w:val="00DD7CBD"/>
    <w:rsid w:val="00DF1688"/>
    <w:rsid w:val="00E16FB9"/>
    <w:rsid w:val="00E266CA"/>
    <w:rsid w:val="00E500A8"/>
    <w:rsid w:val="00E614C2"/>
    <w:rsid w:val="00E9410B"/>
    <w:rsid w:val="00ED04B0"/>
    <w:rsid w:val="00F26622"/>
    <w:rsid w:val="00F976B9"/>
    <w:rsid w:val="00FC6F9D"/>
    <w:rsid w:val="00FE39DD"/>
    <w:rsid w:val="04E8715B"/>
    <w:rsid w:val="060C6C4B"/>
    <w:rsid w:val="0A687F97"/>
    <w:rsid w:val="18475F20"/>
    <w:rsid w:val="1DA14DAD"/>
    <w:rsid w:val="268E3861"/>
    <w:rsid w:val="2DAC167E"/>
    <w:rsid w:val="30995BAC"/>
    <w:rsid w:val="3B93486F"/>
    <w:rsid w:val="42591960"/>
    <w:rsid w:val="44CD6C96"/>
    <w:rsid w:val="7BD621F1"/>
    <w:rsid w:val="7DA36B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653</Characters>
  <Lines>5</Lines>
  <Paragraphs>1</Paragraphs>
  <TotalTime>10</TotalTime>
  <ScaleCrop>false</ScaleCrop>
  <LinksUpToDate>false</LinksUpToDate>
  <CharactersWithSpaces>766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2021-01-12T06:50:00Z</dcterms:created>
  <dc:creator>Mabo Lau</dc:creator>
  <cp:lastModifiedBy>admin</cp:lastModifiedBy>
  <dcterms:modified xsi:type="dcterms:W3CDTF">2021-01-13T02:32:56Z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