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字〔2021〕</w:t>
      </w:r>
      <w:r>
        <w:rPr>
          <w:rFonts w:hint="eastAsia"/>
          <w:b/>
          <w:lang w:val="en-US" w:eastAsia="zh-CN"/>
        </w:rPr>
        <w:t>GH018</w:t>
      </w:r>
      <w:r>
        <w:rPr>
          <w:rFonts w:hint="eastAsia"/>
          <w:b/>
        </w:rPr>
        <w:t>号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深圳市金达诚箱包制品有限公司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/>
          <w:lang w:val="en-US" w:eastAsia="zh-CN"/>
        </w:rPr>
        <w:t>92440300MA5GKBLH2M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深圳市龙华区观湖街道樟坑径社区</w:t>
      </w:r>
      <w:r>
        <w:rPr>
          <w:rFonts w:hint="eastAsia"/>
          <w:lang w:val="en-US" w:eastAsia="zh-CN"/>
        </w:rPr>
        <w:t>101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李绵成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未经生态环境主管部门审批同意擅自开办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上述行为违反了《</w:t>
      </w:r>
      <w:r>
        <w:rPr>
          <w:rFonts w:hint="eastAsia"/>
          <w:color w:val="auto"/>
          <w:lang w:val="en-US" w:eastAsia="zh-CN"/>
        </w:rPr>
        <w:t>深圳经济特区建设项目环境保护条例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eastAsia="zh-CN"/>
        </w:rPr>
        <w:t>八</w:t>
      </w:r>
      <w:r>
        <w:rPr>
          <w:rFonts w:hint="eastAsia"/>
          <w:color w:val="auto"/>
          <w:lang w:val="en-US" w:eastAsia="zh-CN"/>
        </w:rPr>
        <w:t>条第三款的</w:t>
      </w:r>
      <w:r>
        <w:rPr>
          <w:rFonts w:hint="eastAsia"/>
          <w:color w:val="auto"/>
        </w:rPr>
        <w:t>规定</w:t>
      </w:r>
      <w:r>
        <w:rPr>
          <w:rFonts w:hint="eastAsia"/>
          <w:color w:val="auto"/>
          <w:lang w:eastAsia="zh-CN"/>
        </w:rPr>
        <w:t>，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依据《</w:t>
      </w:r>
      <w:r>
        <w:rPr>
          <w:rFonts w:hint="eastAsia"/>
          <w:color w:val="auto"/>
          <w:lang w:eastAsia="zh-CN"/>
        </w:rPr>
        <w:t>深圳经济特区</w:t>
      </w:r>
      <w:r>
        <w:rPr>
          <w:rFonts w:hint="eastAsia"/>
          <w:color w:val="auto"/>
          <w:lang w:val="en-US" w:eastAsia="zh-CN"/>
        </w:rPr>
        <w:t>建设项目</w:t>
      </w:r>
      <w:r>
        <w:rPr>
          <w:rFonts w:hint="eastAsia"/>
          <w:color w:val="auto"/>
          <w:lang w:eastAsia="zh-CN"/>
        </w:rPr>
        <w:t>环境保护条例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val="en-US" w:eastAsia="zh-CN"/>
        </w:rPr>
        <w:t>三十六条第二款</w:t>
      </w:r>
      <w:r>
        <w:rPr>
          <w:rFonts w:hint="eastAsia"/>
          <w:color w:val="auto"/>
        </w:rPr>
        <w:t>的规定。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现责令你(单位)</w:t>
      </w:r>
      <w:r>
        <w:rPr>
          <w:rFonts w:hint="eastAsia"/>
          <w:color w:val="auto"/>
          <w:lang w:val="en-US" w:eastAsia="zh-CN"/>
        </w:rPr>
        <w:t>立即停止建设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，自接到本决定书之日起14日内办理环保手续。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联系人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val="en-US" w:eastAsia="zh-CN"/>
        </w:rPr>
        <w:t>谢工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联系电话：0755-</w:t>
      </w:r>
      <w:r>
        <w:rPr>
          <w:rFonts w:hint="eastAsia"/>
          <w:color w:val="auto"/>
          <w:lang w:val="en-US" w:eastAsia="zh-CN"/>
        </w:rPr>
        <w:t>21059104</w:t>
      </w:r>
      <w:r>
        <w:rPr>
          <w:rFonts w:hint="eastAsia"/>
          <w:color w:val="auto"/>
        </w:rPr>
        <w:t xml:space="preserve">                                               </w:t>
      </w:r>
    </w:p>
    <w:p>
      <w:pPr>
        <w:ind w:firstLine="420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联系地址：</w:t>
      </w:r>
      <w:r>
        <w:rPr>
          <w:rFonts w:hint="eastAsia"/>
          <w:color w:val="auto"/>
          <w:lang w:eastAsia="zh-CN"/>
        </w:rPr>
        <w:t>云兰路祥澜苑</w:t>
      </w:r>
      <w:r>
        <w:rPr>
          <w:rFonts w:hint="eastAsia"/>
          <w:color w:val="auto"/>
          <w:lang w:val="en-US" w:eastAsia="zh-CN"/>
        </w:rPr>
        <w:t>1A栋生态环保吧2楼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4E8715B"/>
    <w:rsid w:val="060C6C4B"/>
    <w:rsid w:val="09483B13"/>
    <w:rsid w:val="099A7CBC"/>
    <w:rsid w:val="09B94865"/>
    <w:rsid w:val="0A180EA2"/>
    <w:rsid w:val="0A504EE2"/>
    <w:rsid w:val="0A687F97"/>
    <w:rsid w:val="0CD43A6A"/>
    <w:rsid w:val="0D05060C"/>
    <w:rsid w:val="0E71750C"/>
    <w:rsid w:val="0FEC180E"/>
    <w:rsid w:val="12ED1460"/>
    <w:rsid w:val="13380FD1"/>
    <w:rsid w:val="134C3088"/>
    <w:rsid w:val="14E3242C"/>
    <w:rsid w:val="15535A9B"/>
    <w:rsid w:val="18273281"/>
    <w:rsid w:val="1A875AB5"/>
    <w:rsid w:val="1CE72709"/>
    <w:rsid w:val="1D6D631B"/>
    <w:rsid w:val="1D9E7964"/>
    <w:rsid w:val="1DA14DAD"/>
    <w:rsid w:val="1E6C2DC2"/>
    <w:rsid w:val="2FC96789"/>
    <w:rsid w:val="32EB5C5F"/>
    <w:rsid w:val="33B848D3"/>
    <w:rsid w:val="37862EDC"/>
    <w:rsid w:val="381C5849"/>
    <w:rsid w:val="38EC0B46"/>
    <w:rsid w:val="40F30C9A"/>
    <w:rsid w:val="42526F58"/>
    <w:rsid w:val="434D2B52"/>
    <w:rsid w:val="44CD6C96"/>
    <w:rsid w:val="463024E1"/>
    <w:rsid w:val="46F43FA3"/>
    <w:rsid w:val="4ADD697B"/>
    <w:rsid w:val="4E573AD7"/>
    <w:rsid w:val="4EBF5E80"/>
    <w:rsid w:val="51DA0DC4"/>
    <w:rsid w:val="521F1AFC"/>
    <w:rsid w:val="53D21502"/>
    <w:rsid w:val="54A13B14"/>
    <w:rsid w:val="5CB22CDC"/>
    <w:rsid w:val="63DA4AC7"/>
    <w:rsid w:val="640179CD"/>
    <w:rsid w:val="671C0822"/>
    <w:rsid w:val="69334709"/>
    <w:rsid w:val="69C76381"/>
    <w:rsid w:val="6A2E1579"/>
    <w:rsid w:val="6DFD173B"/>
    <w:rsid w:val="72A62872"/>
    <w:rsid w:val="72F125CA"/>
    <w:rsid w:val="761739CB"/>
    <w:rsid w:val="77834A4B"/>
    <w:rsid w:val="7D406B93"/>
    <w:rsid w:val="7DA36BBC"/>
    <w:rsid w:val="7E712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TotalTime>1</TotalTime>
  <ScaleCrop>false</ScaleCrop>
  <LinksUpToDate>false</LinksUpToDate>
  <CharactersWithSpaces>817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Cary╮■</cp:lastModifiedBy>
  <dcterms:modified xsi:type="dcterms:W3CDTF">2021-01-27T02:05:57Z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