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责改字[20</w:t>
      </w:r>
      <w:r>
        <w:rPr>
          <w:rFonts w:hint="eastAsia" w:ascii="仿宋_GB2312" w:hAnsi="仿宋_GB2312" w:eastAsia="仿宋_GB2312" w:cs="仿宋_GB2312"/>
          <w:b w:val="0"/>
          <w:bCs/>
          <w:kern w:val="0"/>
          <w:sz w:val="28"/>
          <w:szCs w:val="28"/>
          <w:lang w:val="en-US" w:eastAsia="zh-CN"/>
        </w:rPr>
        <w:t>21</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043</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深圳市悦安居建材</w:t>
      </w:r>
      <w:r>
        <w:rPr>
          <w:rFonts w:hint="eastAsia" w:ascii="仿宋_GB2312" w:hAnsi="仿宋_GB2312" w:eastAsia="仿宋_GB2312" w:cs="仿宋_GB2312"/>
          <w:kern w:val="0"/>
          <w:sz w:val="28"/>
          <w:szCs w:val="28"/>
          <w:u w:val="none"/>
        </w:rPr>
        <w:t>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 xml:space="preserve">黄红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91440300MA5G1TPP9K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 xml:space="preserve">深圳市宝安区沙井街道和一社区锦程路1022号708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我局执法人员于2021年3月7日对你单位进行了调查，发现你单位实施了以下环境违法行为：2021年3月7日12时50分，我局执</w:t>
      </w:r>
      <w:bookmarkStart w:id="0" w:name="_GoBack"/>
      <w:bookmarkEnd w:id="0"/>
      <w:r>
        <w:rPr>
          <w:rFonts w:hint="eastAsia" w:ascii="仿宋_GB2312" w:hAnsi="仿宋_GB2312" w:eastAsia="仿宋_GB2312" w:cs="仿宋_GB2312"/>
          <w:kern w:val="0"/>
          <w:sz w:val="28"/>
          <w:szCs w:val="28"/>
          <w:u w:val="none"/>
        </w:rPr>
        <w:t xml:space="preserve">法人员在执法检查时，发现你单位作为施工单位在深圳市南山区沙河东路的沙河东综合管廊工程EPC项目土石方工程施工中，存在在城市建成区内进行产生环境噪声的挖土建筑施工作业的环境违法行为，现场调查时发现使用了挖掘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复印件、法人授权委托书、中标通知书复印件、《分包合同》复印件、《企业信用信息公示报告》等证据为凭。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3</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10</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150A7477"/>
    <w:rsid w:val="154100F1"/>
    <w:rsid w:val="164253ED"/>
    <w:rsid w:val="165E5D35"/>
    <w:rsid w:val="175537C8"/>
    <w:rsid w:val="18592155"/>
    <w:rsid w:val="19CB0B82"/>
    <w:rsid w:val="1A96319D"/>
    <w:rsid w:val="1FB366A6"/>
    <w:rsid w:val="215146FD"/>
    <w:rsid w:val="23610C05"/>
    <w:rsid w:val="24D13031"/>
    <w:rsid w:val="257C3C48"/>
    <w:rsid w:val="2626727A"/>
    <w:rsid w:val="2C720C00"/>
    <w:rsid w:val="2CA05952"/>
    <w:rsid w:val="2CAD2897"/>
    <w:rsid w:val="323A1EDF"/>
    <w:rsid w:val="32FC553B"/>
    <w:rsid w:val="365E12C9"/>
    <w:rsid w:val="3A1D4415"/>
    <w:rsid w:val="3DEE6810"/>
    <w:rsid w:val="3E6E5583"/>
    <w:rsid w:val="4059760C"/>
    <w:rsid w:val="411F5222"/>
    <w:rsid w:val="439F340A"/>
    <w:rsid w:val="49454A23"/>
    <w:rsid w:val="49A803A3"/>
    <w:rsid w:val="4B1B69D6"/>
    <w:rsid w:val="4B9529F8"/>
    <w:rsid w:val="4C8F1D8A"/>
    <w:rsid w:val="4CBB444C"/>
    <w:rsid w:val="50D02BDA"/>
    <w:rsid w:val="52281CAF"/>
    <w:rsid w:val="52DF0458"/>
    <w:rsid w:val="556D115C"/>
    <w:rsid w:val="5A9E6F92"/>
    <w:rsid w:val="5C6063B2"/>
    <w:rsid w:val="61244741"/>
    <w:rsid w:val="61832280"/>
    <w:rsid w:val="65530449"/>
    <w:rsid w:val="66360DDF"/>
    <w:rsid w:val="66E810E6"/>
    <w:rsid w:val="6738762E"/>
    <w:rsid w:val="6CA70B85"/>
    <w:rsid w:val="6DA67B69"/>
    <w:rsid w:val="6F1E0968"/>
    <w:rsid w:val="6F984502"/>
    <w:rsid w:val="70D504C2"/>
    <w:rsid w:val="759C1555"/>
    <w:rsid w:val="76263BEE"/>
    <w:rsid w:val="76471095"/>
    <w:rsid w:val="770A14D6"/>
    <w:rsid w:val="78C96907"/>
    <w:rsid w:val="790E4056"/>
    <w:rsid w:val="7991326C"/>
    <w:rsid w:val="7C5C1E5B"/>
    <w:rsid w:val="7DC048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2021-03-24T02:05:27Z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6989ACDA3E1949C59C869731F46DCAB1</vt:lpwstr>
  </property>
</Properties>
</file>