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BFA7" w14:textId="22C90DF9" w:rsidR="00F26C8E" w:rsidRDefault="000A002E">
      <w:pPr>
        <w:jc w:val="center"/>
        <w:rPr>
          <w:rFonts w:ascii="宋体" w:eastAsia="宋体" w:hAnsi="宋体" w:cs="宋体"/>
          <w:b/>
          <w:bCs/>
          <w:sz w:val="44"/>
          <w:szCs w:val="44"/>
        </w:rPr>
      </w:pPr>
      <w:bookmarkStart w:id="0" w:name="OLE_LINK1"/>
      <w:r>
        <w:rPr>
          <w:rFonts w:ascii="宋体" w:eastAsia="宋体" w:hAnsi="宋体" w:cs="宋体" w:hint="eastAsia"/>
          <w:b/>
          <w:bCs/>
          <w:sz w:val="44"/>
          <w:szCs w:val="44"/>
        </w:rPr>
        <w:t>关于</w:t>
      </w:r>
      <w:proofErr w:type="gramStart"/>
      <w:r>
        <w:rPr>
          <w:rFonts w:ascii="宋体" w:eastAsia="宋体" w:hAnsi="宋体" w:cs="宋体" w:hint="eastAsia"/>
          <w:b/>
          <w:bCs/>
          <w:sz w:val="44"/>
          <w:szCs w:val="44"/>
        </w:rPr>
        <w:t>深环南山责改</w:t>
      </w:r>
      <w:proofErr w:type="gramEnd"/>
      <w:r>
        <w:rPr>
          <w:rFonts w:ascii="宋体" w:eastAsia="宋体" w:hAnsi="宋体" w:cs="宋体" w:hint="eastAsia"/>
          <w:b/>
          <w:bCs/>
          <w:sz w:val="44"/>
          <w:szCs w:val="44"/>
        </w:rPr>
        <w:t>字</w:t>
      </w:r>
      <w:r w:rsidR="00F70685" w:rsidRPr="00F70685">
        <w:rPr>
          <w:rFonts w:ascii="宋体" w:eastAsia="宋体" w:hAnsi="宋体" w:cs="宋体" w:hint="eastAsia"/>
          <w:b/>
          <w:bCs/>
          <w:sz w:val="44"/>
          <w:szCs w:val="44"/>
        </w:rPr>
        <w:t>〔202</w:t>
      </w:r>
      <w:r w:rsidR="00F70685" w:rsidRPr="00F70685">
        <w:rPr>
          <w:rFonts w:ascii="宋体" w:eastAsia="宋体" w:hAnsi="宋体" w:cs="宋体"/>
          <w:b/>
          <w:bCs/>
          <w:sz w:val="44"/>
          <w:szCs w:val="44"/>
        </w:rPr>
        <w:t>0</w:t>
      </w:r>
      <w:r w:rsidR="00F70685" w:rsidRPr="00F70685">
        <w:rPr>
          <w:rFonts w:ascii="宋体" w:eastAsia="宋体" w:hAnsi="宋体" w:cs="宋体" w:hint="eastAsia"/>
          <w:b/>
          <w:bCs/>
          <w:sz w:val="44"/>
          <w:szCs w:val="44"/>
        </w:rPr>
        <w:t>〕</w:t>
      </w:r>
      <w:r>
        <w:rPr>
          <w:rFonts w:ascii="宋体" w:eastAsia="宋体" w:hAnsi="宋体" w:cs="宋体" w:hint="eastAsia"/>
          <w:b/>
          <w:bCs/>
          <w:sz w:val="44"/>
          <w:szCs w:val="44"/>
        </w:rPr>
        <w:t>第</w:t>
      </w:r>
      <w:r>
        <w:rPr>
          <w:rFonts w:ascii="宋体" w:eastAsia="宋体" w:hAnsi="宋体" w:cs="宋体" w:hint="eastAsia"/>
          <w:b/>
          <w:bCs/>
          <w:sz w:val="44"/>
          <w:szCs w:val="44"/>
        </w:rPr>
        <w:t>05</w:t>
      </w:r>
      <w:r>
        <w:rPr>
          <w:rFonts w:ascii="宋体" w:eastAsia="宋体" w:hAnsi="宋体" w:cs="宋体" w:hint="eastAsia"/>
          <w:b/>
          <w:bCs/>
          <w:sz w:val="44"/>
          <w:szCs w:val="44"/>
        </w:rPr>
        <w:t>3</w:t>
      </w:r>
      <w:r>
        <w:rPr>
          <w:rFonts w:ascii="宋体" w:eastAsia="宋体" w:hAnsi="宋体" w:cs="宋体" w:hint="eastAsia"/>
          <w:b/>
          <w:bCs/>
          <w:sz w:val="44"/>
          <w:szCs w:val="44"/>
        </w:rPr>
        <w:t>号</w:t>
      </w:r>
    </w:p>
    <w:p w14:paraId="70C0447A" w14:textId="77777777" w:rsidR="00F26C8E" w:rsidRDefault="000A002E">
      <w:pPr>
        <w:jc w:val="center"/>
        <w:rPr>
          <w:rFonts w:ascii="宋体" w:eastAsia="宋体" w:hAnsi="宋体" w:cs="宋体"/>
          <w:b/>
          <w:bCs/>
          <w:sz w:val="44"/>
          <w:szCs w:val="44"/>
        </w:rPr>
      </w:pPr>
      <w:r>
        <w:rPr>
          <w:rFonts w:ascii="宋体" w:eastAsia="宋体" w:hAnsi="宋体" w:cs="宋体" w:hint="eastAsia"/>
          <w:b/>
          <w:bCs/>
          <w:sz w:val="44"/>
          <w:szCs w:val="44"/>
        </w:rPr>
        <w:t>《责令改正违法行为决定书》的</w:t>
      </w:r>
    </w:p>
    <w:p w14:paraId="1B100238" w14:textId="77777777" w:rsidR="00F26C8E" w:rsidRDefault="000A002E">
      <w:pPr>
        <w:jc w:val="center"/>
        <w:rPr>
          <w:rFonts w:ascii="宋体" w:eastAsia="宋体" w:hAnsi="宋体" w:cs="宋体"/>
          <w:b/>
          <w:bCs/>
          <w:sz w:val="44"/>
          <w:szCs w:val="44"/>
        </w:rPr>
      </w:pPr>
      <w:r>
        <w:rPr>
          <w:rFonts w:ascii="宋体" w:eastAsia="宋体" w:hAnsi="宋体" w:cs="宋体" w:hint="eastAsia"/>
          <w:b/>
          <w:bCs/>
          <w:sz w:val="44"/>
          <w:szCs w:val="44"/>
        </w:rPr>
        <w:t>更正书</w:t>
      </w:r>
    </w:p>
    <w:bookmarkEnd w:id="0"/>
    <w:p w14:paraId="5031E899" w14:textId="77777777" w:rsidR="00F26C8E" w:rsidRDefault="00F26C8E">
      <w:pPr>
        <w:jc w:val="left"/>
        <w:rPr>
          <w:rFonts w:ascii="仿宋" w:eastAsia="仿宋" w:hAnsi="仿宋"/>
          <w:sz w:val="32"/>
          <w:szCs w:val="32"/>
        </w:rPr>
      </w:pPr>
    </w:p>
    <w:p w14:paraId="25B50FA6" w14:textId="77777777" w:rsidR="00F26C8E" w:rsidRDefault="000A002E">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中建二局第一建筑工程</w:t>
      </w:r>
      <w:r>
        <w:rPr>
          <w:rFonts w:ascii="仿宋_GB2312" w:eastAsia="仿宋_GB2312" w:hAnsi="仿宋_GB2312" w:cs="仿宋_GB2312" w:hint="eastAsia"/>
          <w:sz w:val="32"/>
          <w:szCs w:val="32"/>
        </w:rPr>
        <w:t>有限公司：</w:t>
      </w:r>
    </w:p>
    <w:p w14:paraId="2E261385" w14:textId="3F98F2E3" w:rsidR="00F26C8E" w:rsidRDefault="000A002E">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关于你单位</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06</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分，在深圳市南山区安托山停车场综合上盖项目施工总承包</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标工程施工中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进行产生环境噪声的轧钢筋建筑施工作业的环境违法行为，</w:t>
      </w:r>
      <w:r>
        <w:rPr>
          <w:rFonts w:ascii="仿宋_GB2312" w:eastAsia="仿宋_GB2312" w:hAnsi="仿宋_GB2312" w:cs="仿宋_GB2312" w:hint="eastAsia"/>
          <w:sz w:val="32"/>
          <w:szCs w:val="32"/>
        </w:rPr>
        <w:t>我局于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日对你单位送达《责令改正违法行为决定书》（</w:t>
      </w:r>
      <w:proofErr w:type="gramStart"/>
      <w:r>
        <w:rPr>
          <w:rFonts w:ascii="仿宋_GB2312" w:eastAsia="仿宋_GB2312" w:hAnsi="仿宋_GB2312" w:cs="仿宋_GB2312" w:hint="eastAsia"/>
          <w:sz w:val="32"/>
          <w:szCs w:val="32"/>
        </w:rPr>
        <w:t>深环南山责改</w:t>
      </w:r>
      <w:proofErr w:type="gramEnd"/>
      <w:r>
        <w:rPr>
          <w:rFonts w:ascii="仿宋_GB2312" w:eastAsia="仿宋_GB2312" w:hAnsi="仿宋_GB2312" w:cs="仿宋_GB2312" w:hint="eastAsia"/>
          <w:sz w:val="32"/>
          <w:szCs w:val="32"/>
        </w:rPr>
        <w:t>字</w:t>
      </w:r>
      <w:r w:rsidR="00F70685" w:rsidRPr="00F70685">
        <w:rPr>
          <w:rFonts w:ascii="仿宋_GB2312" w:eastAsia="仿宋_GB2312" w:hAnsi="仿宋_GB2312" w:cs="仿宋_GB2312" w:hint="eastAsia"/>
          <w:sz w:val="32"/>
          <w:szCs w:val="32"/>
        </w:rPr>
        <w:t>〔202</w:t>
      </w:r>
      <w:r w:rsidR="00F70685" w:rsidRPr="00F70685">
        <w:rPr>
          <w:rFonts w:ascii="仿宋_GB2312" w:eastAsia="仿宋_GB2312" w:hAnsi="仿宋_GB2312" w:cs="仿宋_GB2312"/>
          <w:sz w:val="32"/>
          <w:szCs w:val="32"/>
        </w:rPr>
        <w:t>0</w:t>
      </w:r>
      <w:r w:rsidR="00F70685" w:rsidRPr="00F7068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经核查，现对该决定</w:t>
      </w:r>
      <w:proofErr w:type="gramStart"/>
      <w:r>
        <w:rPr>
          <w:rFonts w:ascii="仿宋_GB2312" w:eastAsia="仿宋_GB2312" w:hAnsi="仿宋_GB2312" w:cs="仿宋_GB2312" w:hint="eastAsia"/>
          <w:sz w:val="32"/>
          <w:szCs w:val="32"/>
        </w:rPr>
        <w:t>书部分</w:t>
      </w:r>
      <w:proofErr w:type="gramEnd"/>
      <w:r>
        <w:rPr>
          <w:rFonts w:ascii="仿宋_GB2312" w:eastAsia="仿宋_GB2312" w:hAnsi="仿宋_GB2312" w:cs="仿宋_GB2312" w:hint="eastAsia"/>
          <w:sz w:val="32"/>
          <w:szCs w:val="32"/>
        </w:rPr>
        <w:t>内容进行以下更正：</w:t>
      </w:r>
    </w:p>
    <w:p w14:paraId="05C7A259" w14:textId="77777777" w:rsidR="00F26C8E" w:rsidRDefault="000A002E">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段</w:t>
      </w:r>
      <w:r>
        <w:rPr>
          <w:rFonts w:ascii="仿宋_GB2312" w:eastAsia="仿宋_GB2312" w:hAnsi="仿宋_GB2312" w:cs="仿宋_GB2312" w:hint="eastAsia"/>
          <w:sz w:val="32"/>
          <w:szCs w:val="32"/>
        </w:rPr>
        <w:t>违法事实部分：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06</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分，你单位作为安托山停车场综合上盖项目施工总承包</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标工程的施工单位，在城市建成区内进行产生环境噪声的轧钢筋建筑施工作业，现场调查时发现当事人使用了电焊机等施工设备。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更正为“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06</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分，你单位作为安托山停车场综合上盖项目施工总承包</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标工程的施工单位，</w:t>
      </w:r>
      <w:r>
        <w:rPr>
          <w:rFonts w:ascii="仿宋_GB2312" w:eastAsia="仿宋_GB2312" w:hAnsi="仿宋_GB2312" w:cs="仿宋_GB2312" w:hint="eastAsia"/>
          <w:sz w:val="32"/>
          <w:szCs w:val="32"/>
        </w:rPr>
        <w:t>未按照中、高考期间噪声排放限制性规定，</w:t>
      </w:r>
      <w:r>
        <w:rPr>
          <w:rFonts w:ascii="仿宋_GB2312" w:eastAsia="仿宋_GB2312" w:hAnsi="仿宋_GB2312" w:cs="仿宋_GB2312" w:hint="eastAsia"/>
          <w:sz w:val="32"/>
          <w:szCs w:val="32"/>
        </w:rPr>
        <w:t>在噪声敏感建筑物集中区域内进行产生环境噪声的轧钢筋建筑施工作业，现场调查时发现</w:t>
      </w:r>
      <w:r>
        <w:rPr>
          <w:rFonts w:ascii="仿宋_GB2312" w:eastAsia="仿宋_GB2312" w:hAnsi="仿宋_GB2312" w:cs="仿宋_GB2312" w:hint="eastAsia"/>
          <w:sz w:val="32"/>
          <w:szCs w:val="32"/>
        </w:rPr>
        <w:t>你单位</w:t>
      </w:r>
      <w:r>
        <w:rPr>
          <w:rFonts w:ascii="仿宋_GB2312" w:eastAsia="仿宋_GB2312" w:hAnsi="仿宋_GB2312" w:cs="仿宋_GB2312" w:hint="eastAsia"/>
          <w:sz w:val="32"/>
          <w:szCs w:val="32"/>
        </w:rPr>
        <w:t>使用了电焊机等施工设备。”</w:t>
      </w:r>
    </w:p>
    <w:p w14:paraId="56ABD951" w14:textId="77777777" w:rsidR="00F26C8E" w:rsidRDefault="000A002E">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段</w:t>
      </w:r>
      <w:r>
        <w:rPr>
          <w:rFonts w:ascii="仿宋_GB2312" w:eastAsia="仿宋_GB2312" w:hAnsi="仿宋_GB2312" w:cs="仿宋_GB2312" w:hint="eastAsia"/>
          <w:sz w:val="32"/>
          <w:szCs w:val="32"/>
        </w:rPr>
        <w:t>违反法条部分：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你单位上述行为违反了：《深圳经济特区</w:t>
      </w:r>
      <w:r>
        <w:rPr>
          <w:rFonts w:ascii="仿宋_GB2312" w:eastAsia="仿宋_GB2312" w:hAnsi="仿宋_GB2312" w:cs="仿宋_GB2312" w:hint="eastAsia"/>
          <w:sz w:val="32"/>
          <w:szCs w:val="32"/>
        </w:rPr>
        <w:t>环境噪声污染防治条例》第二十九条第一款的规定。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更正为“你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你单位上述行为违反了：《深圳经济特区</w:t>
      </w:r>
      <w:r>
        <w:rPr>
          <w:rFonts w:ascii="仿宋_GB2312" w:eastAsia="仿宋_GB2312" w:hAnsi="仿宋_GB2312" w:cs="仿宋_GB2312" w:hint="eastAsia"/>
          <w:sz w:val="32"/>
          <w:szCs w:val="32"/>
        </w:rPr>
        <w:lastRenderedPageBreak/>
        <w:t>环境噪声污染防治条例》第七十条的规定。”</w:t>
      </w:r>
    </w:p>
    <w:p w14:paraId="19BCDFFB" w14:textId="77777777" w:rsidR="00F26C8E" w:rsidRDefault="000A002E">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第四段罚则部分：“依据《深圳经济特区环境噪声污染防治条例》第七十八条第一款第（三）项的规定，现责令你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你单位立即停止违法行为。”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更正为“依据《深圳经济特区环境噪声污染防治条例》第八十五条的规定，现责令你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你单位立即停止违法行为。”</w:t>
      </w:r>
    </w:p>
    <w:p w14:paraId="7DE954B4" w14:textId="77777777" w:rsidR="00F26C8E" w:rsidRDefault="000A002E">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特此更正。</w:t>
      </w:r>
    </w:p>
    <w:p w14:paraId="7B638A41" w14:textId="77777777" w:rsidR="00F26C8E" w:rsidRDefault="00F26C8E">
      <w:pPr>
        <w:spacing w:line="560" w:lineRule="exact"/>
        <w:ind w:firstLine="640"/>
        <w:jc w:val="left"/>
        <w:rPr>
          <w:rFonts w:ascii="仿宋" w:eastAsia="仿宋" w:hAnsi="仿宋"/>
          <w:sz w:val="32"/>
          <w:szCs w:val="32"/>
        </w:rPr>
      </w:pPr>
    </w:p>
    <w:p w14:paraId="34BBCC09" w14:textId="77777777" w:rsidR="00F26C8E" w:rsidRDefault="00F26C8E">
      <w:pPr>
        <w:spacing w:line="560" w:lineRule="exact"/>
        <w:ind w:firstLine="640"/>
        <w:jc w:val="left"/>
        <w:rPr>
          <w:rFonts w:ascii="仿宋" w:eastAsia="仿宋" w:hAnsi="仿宋"/>
          <w:sz w:val="32"/>
          <w:szCs w:val="32"/>
        </w:rPr>
      </w:pPr>
    </w:p>
    <w:p w14:paraId="238F48D1" w14:textId="77777777" w:rsidR="00F26C8E" w:rsidRDefault="000A002E">
      <w:pPr>
        <w:spacing w:line="560" w:lineRule="exact"/>
        <w:ind w:firstLineChars="1250" w:firstLine="4000"/>
        <w:jc w:val="center"/>
        <w:rPr>
          <w:rFonts w:ascii="仿宋" w:eastAsia="仿宋" w:hAnsi="仿宋"/>
          <w:sz w:val="32"/>
          <w:szCs w:val="32"/>
        </w:rPr>
      </w:pPr>
      <w:r>
        <w:rPr>
          <w:rFonts w:ascii="仿宋" w:eastAsia="仿宋" w:hAnsi="仿宋" w:hint="eastAsia"/>
          <w:sz w:val="32"/>
          <w:szCs w:val="32"/>
        </w:rPr>
        <w:t>深圳市生态环境局南山管理局</w:t>
      </w:r>
    </w:p>
    <w:p w14:paraId="4AE941B5" w14:textId="77777777" w:rsidR="00F26C8E" w:rsidRDefault="000A002E">
      <w:pPr>
        <w:spacing w:line="560" w:lineRule="exact"/>
        <w:ind w:firstLineChars="1250" w:firstLine="4000"/>
        <w:jc w:val="center"/>
        <w:rPr>
          <w:rFonts w:ascii="仿宋" w:eastAsia="仿宋" w:hAnsi="仿宋"/>
          <w:sz w:val="32"/>
          <w:szCs w:val="32"/>
        </w:rPr>
      </w:pP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4</w:t>
      </w:r>
      <w:r>
        <w:rPr>
          <w:rFonts w:ascii="仿宋" w:eastAsia="仿宋" w:hAnsi="仿宋" w:hint="eastAsia"/>
          <w:sz w:val="32"/>
          <w:szCs w:val="32"/>
        </w:rPr>
        <w:t>日</w:t>
      </w:r>
    </w:p>
    <w:sectPr w:rsidR="00F26C8E">
      <w:footerReference w:type="default" r:id="rId7"/>
      <w:pgSz w:w="11906" w:h="16838"/>
      <w:pgMar w:top="1984" w:right="1800" w:bottom="1440" w:left="180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5D781" w14:textId="77777777" w:rsidR="000A002E" w:rsidRDefault="000A002E">
      <w:r>
        <w:separator/>
      </w:r>
    </w:p>
  </w:endnote>
  <w:endnote w:type="continuationSeparator" w:id="0">
    <w:p w14:paraId="719610C7" w14:textId="77777777" w:rsidR="000A002E" w:rsidRDefault="000A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F5FB6" w14:textId="77777777" w:rsidR="00F26C8E" w:rsidRDefault="000A002E">
    <w:pPr>
      <w:pStyle w:val="a3"/>
    </w:pPr>
    <w:r>
      <w:rPr>
        <w:noProof/>
      </w:rPr>
      <mc:AlternateContent>
        <mc:Choice Requires="wps">
          <w:drawing>
            <wp:anchor distT="0" distB="0" distL="114300" distR="114300" simplePos="0" relativeHeight="251658240" behindDoc="0" locked="0" layoutInCell="1" allowOverlap="1" wp14:anchorId="1384AD06" wp14:editId="63EE7FC4">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87212" w14:textId="77777777" w:rsidR="00F26C8E" w:rsidRDefault="000A002E">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2</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w14:anchorId="1384AD06" id="_x0000_t202" coordsize="21600,21600" o:spt="202" path="m,l,21600r21600,l21600,xe">
              <v:stroke joinstyle="miter"/>
              <v:path gradientshapeok="t" o:connecttype="rect"/>
            </v:shapetype>
            <v:shape id="文本框 102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14:paraId="4FA87212" w14:textId="77777777" w:rsidR="00F26C8E" w:rsidRDefault="000A002E">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2</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62D6D" w14:textId="77777777" w:rsidR="000A002E" w:rsidRDefault="000A002E">
      <w:r>
        <w:separator/>
      </w:r>
    </w:p>
  </w:footnote>
  <w:footnote w:type="continuationSeparator" w:id="0">
    <w:p w14:paraId="5DFC0E99" w14:textId="77777777" w:rsidR="000A002E" w:rsidRDefault="000A0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7679E7"/>
    <w:rsid w:val="000364B8"/>
    <w:rsid w:val="000506B3"/>
    <w:rsid w:val="00073311"/>
    <w:rsid w:val="000A002E"/>
    <w:rsid w:val="0016452A"/>
    <w:rsid w:val="0019022B"/>
    <w:rsid w:val="001C019F"/>
    <w:rsid w:val="001D3950"/>
    <w:rsid w:val="002223FA"/>
    <w:rsid w:val="00233F48"/>
    <w:rsid w:val="002A3B21"/>
    <w:rsid w:val="002E2B15"/>
    <w:rsid w:val="00301301"/>
    <w:rsid w:val="00325442"/>
    <w:rsid w:val="00354775"/>
    <w:rsid w:val="00373284"/>
    <w:rsid w:val="003A02FA"/>
    <w:rsid w:val="003A58D6"/>
    <w:rsid w:val="003F1CD0"/>
    <w:rsid w:val="00436FF5"/>
    <w:rsid w:val="00517DC3"/>
    <w:rsid w:val="005B421D"/>
    <w:rsid w:val="005E69C0"/>
    <w:rsid w:val="006030C1"/>
    <w:rsid w:val="006078C3"/>
    <w:rsid w:val="00666119"/>
    <w:rsid w:val="006B00D2"/>
    <w:rsid w:val="006C35B5"/>
    <w:rsid w:val="00703BA2"/>
    <w:rsid w:val="00792E8E"/>
    <w:rsid w:val="007A319F"/>
    <w:rsid w:val="007D400E"/>
    <w:rsid w:val="007F1F1F"/>
    <w:rsid w:val="007F30DD"/>
    <w:rsid w:val="0084682C"/>
    <w:rsid w:val="0089636F"/>
    <w:rsid w:val="00897B66"/>
    <w:rsid w:val="008C32C8"/>
    <w:rsid w:val="008C785E"/>
    <w:rsid w:val="008E428B"/>
    <w:rsid w:val="009B4E5D"/>
    <w:rsid w:val="009E249A"/>
    <w:rsid w:val="009F5F6E"/>
    <w:rsid w:val="00A001EE"/>
    <w:rsid w:val="00A33316"/>
    <w:rsid w:val="00A70E3F"/>
    <w:rsid w:val="00A72FD5"/>
    <w:rsid w:val="00AC5EC9"/>
    <w:rsid w:val="00AF76BE"/>
    <w:rsid w:val="00B578FA"/>
    <w:rsid w:val="00B8503E"/>
    <w:rsid w:val="00BB35E2"/>
    <w:rsid w:val="00BE232D"/>
    <w:rsid w:val="00C22836"/>
    <w:rsid w:val="00C52048"/>
    <w:rsid w:val="00C85793"/>
    <w:rsid w:val="00CE61A4"/>
    <w:rsid w:val="00D14710"/>
    <w:rsid w:val="00D2503D"/>
    <w:rsid w:val="00DA4A43"/>
    <w:rsid w:val="00E3708F"/>
    <w:rsid w:val="00E56926"/>
    <w:rsid w:val="00EC7114"/>
    <w:rsid w:val="00F26C8E"/>
    <w:rsid w:val="00F60CB0"/>
    <w:rsid w:val="00F65FC7"/>
    <w:rsid w:val="00F70685"/>
    <w:rsid w:val="00FC5B72"/>
    <w:rsid w:val="00FF3A4B"/>
    <w:rsid w:val="04C26385"/>
    <w:rsid w:val="0C18659A"/>
    <w:rsid w:val="0FAD6AEF"/>
    <w:rsid w:val="11286459"/>
    <w:rsid w:val="15BC39A7"/>
    <w:rsid w:val="1B9F7FF8"/>
    <w:rsid w:val="45812CCD"/>
    <w:rsid w:val="4AA5466B"/>
    <w:rsid w:val="4BF4503D"/>
    <w:rsid w:val="4C360A73"/>
    <w:rsid w:val="4C7679E7"/>
    <w:rsid w:val="52D145B2"/>
    <w:rsid w:val="645513FB"/>
    <w:rsid w:val="6CAC36BF"/>
    <w:rsid w:val="76BC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7372B"/>
  <w15:docId w15:val="{90ECA260-DBD4-42C7-B23E-4BFB1941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104</Words>
  <Characters>594</Characters>
  <Application>Microsoft Office Word</Application>
  <DocSecurity>0</DocSecurity>
  <Lines>4</Lines>
  <Paragraphs>1</Paragraphs>
  <ScaleCrop>false</ScaleCrop>
  <Company>china</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 weimin</cp:lastModifiedBy>
  <cp:revision>22</cp:revision>
  <dcterms:created xsi:type="dcterms:W3CDTF">2019-05-22T04:12:00Z</dcterms:created>
  <dcterms:modified xsi:type="dcterms:W3CDTF">2021-03-25T02:06:00Z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