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083</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w:t>
      </w:r>
      <w:bookmarkStart w:id="0" w:name="_GoBack"/>
      <w:r>
        <w:rPr>
          <w:rFonts w:hint="eastAsia" w:ascii="仿宋_GB2312" w:hAnsi="仿宋_GB2312" w:eastAsia="仿宋_GB2312" w:cs="仿宋_GB2312"/>
          <w:kern w:val="0"/>
          <w:sz w:val="28"/>
          <w:szCs w:val="28"/>
          <w:u w:val="none"/>
        </w:rPr>
        <w:t>名称：</w:t>
      </w:r>
      <w:r>
        <w:rPr>
          <w:rFonts w:hint="eastAsia" w:ascii="仿宋_GB2312" w:hAnsi="仿宋_GB2312" w:eastAsia="仿宋_GB2312" w:cs="仿宋_GB2312"/>
          <w:kern w:val="0"/>
          <w:sz w:val="28"/>
          <w:szCs w:val="28"/>
          <w:u w:val="none"/>
          <w:lang w:val="en-US" w:eastAsia="zh-CN"/>
        </w:rPr>
        <w:t>深圳市城运建筑工程有限公司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刘上贤</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91440300MA5FELMK7L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深圳市宝安区沙井街道马安山社区马安山锦胜财富广场AB栋A1508</w:t>
      </w:r>
      <w:r>
        <w:rPr>
          <w:rFonts w:hint="eastAsia" w:ascii="仿宋_GB2312" w:hAnsi="仿宋_GB2312" w:eastAsia="仿宋_GB2312" w:cs="仿宋_GB2312"/>
          <w:kern w:val="0"/>
          <w:sz w:val="28"/>
          <w:szCs w:val="28"/>
          <w:u w:val="none"/>
        </w:rPr>
        <w:t xml:space="preserve">    </w:t>
      </w:r>
      <w:bookmarkEnd w:id="0"/>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2月26日对你单位进行了调查，发现你单位实施了以下环境违法行为：2021年3月24日00时40分，我局执法人员在执法检查时，发现你单位作为施工单位在深圳市南山区西丽街道松坪山社区华翰科技大厦西侧的阜外深圳医院三期工程安置房及人才住房项目土石方、基坑支护及桩基础工程（快速发包）工程施工中，存在在城市建成区内进行产生环境噪声的挖土建筑施工作业的环境违法行为，现场调查时发现使用了挖土机等机械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复印件、法人授权委托书、国家企业信用信息公示报告、中标通知书复印件、《土方、支护桩工程专业承揽合同》复印件等证据为凭。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4</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150A7477"/>
    <w:rsid w:val="154100F1"/>
    <w:rsid w:val="164253ED"/>
    <w:rsid w:val="165E5D35"/>
    <w:rsid w:val="169C6C6A"/>
    <w:rsid w:val="175537C8"/>
    <w:rsid w:val="18592155"/>
    <w:rsid w:val="19CB0B82"/>
    <w:rsid w:val="1A96319D"/>
    <w:rsid w:val="1CA1190E"/>
    <w:rsid w:val="1EBC41B5"/>
    <w:rsid w:val="1FB366A6"/>
    <w:rsid w:val="215146FD"/>
    <w:rsid w:val="23610C05"/>
    <w:rsid w:val="24D13031"/>
    <w:rsid w:val="257C3C48"/>
    <w:rsid w:val="2626727A"/>
    <w:rsid w:val="29FE3E97"/>
    <w:rsid w:val="2C720C00"/>
    <w:rsid w:val="2CA05952"/>
    <w:rsid w:val="2CAD2897"/>
    <w:rsid w:val="323A1EDF"/>
    <w:rsid w:val="32FC553B"/>
    <w:rsid w:val="33D02717"/>
    <w:rsid w:val="365E12C9"/>
    <w:rsid w:val="3A1D4415"/>
    <w:rsid w:val="3DEE6810"/>
    <w:rsid w:val="3E6E5583"/>
    <w:rsid w:val="4059760C"/>
    <w:rsid w:val="411F5222"/>
    <w:rsid w:val="439F340A"/>
    <w:rsid w:val="49454A23"/>
    <w:rsid w:val="49A803A3"/>
    <w:rsid w:val="4B1B69D6"/>
    <w:rsid w:val="4B9529F8"/>
    <w:rsid w:val="4C8F1D8A"/>
    <w:rsid w:val="4CBB444C"/>
    <w:rsid w:val="50D02BDA"/>
    <w:rsid w:val="52281CAF"/>
    <w:rsid w:val="52DF0458"/>
    <w:rsid w:val="53EB2AB7"/>
    <w:rsid w:val="556D115C"/>
    <w:rsid w:val="5A9E6F92"/>
    <w:rsid w:val="5C6063B2"/>
    <w:rsid w:val="61244741"/>
    <w:rsid w:val="61832280"/>
    <w:rsid w:val="64E254D1"/>
    <w:rsid w:val="65530449"/>
    <w:rsid w:val="66360DDF"/>
    <w:rsid w:val="66E810E6"/>
    <w:rsid w:val="6738762E"/>
    <w:rsid w:val="67D071CE"/>
    <w:rsid w:val="6CA70B85"/>
    <w:rsid w:val="6DA67B69"/>
    <w:rsid w:val="6F1E0968"/>
    <w:rsid w:val="6F984502"/>
    <w:rsid w:val="70D504C2"/>
    <w:rsid w:val="759C1555"/>
    <w:rsid w:val="76263BEE"/>
    <w:rsid w:val="76471095"/>
    <w:rsid w:val="76B63F52"/>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2021-04-14T10:28:20Z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6989ACDA3E1949C59C869731F46DCAB1</vt:lpwstr>
  </property>
</Properties>
</file>