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225</w:t>
      </w:r>
      <w:bookmarkStart w:id="0" w:name="_GoBack"/>
      <w:bookmarkEnd w:id="0"/>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王潮存（深圳市南山区榕和鲜牛火锅店）</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经营者：王潮存</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身份证号码:440525********3491</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92440300MA5DQ3518L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经营场所：</w:t>
      </w:r>
      <w:r>
        <w:rPr>
          <w:rFonts w:hint="eastAsia" w:ascii="仿宋_GB2312" w:hAnsi="仿宋_GB2312" w:eastAsia="仿宋_GB2312" w:cs="仿宋_GB2312"/>
          <w:kern w:val="0"/>
          <w:sz w:val="28"/>
          <w:szCs w:val="28"/>
          <w:u w:val="none"/>
          <w:lang w:val="en-US" w:eastAsia="zh-CN"/>
        </w:rPr>
        <w:t>深圳市南山区招商街道近海路57号</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住址：</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7月15日对你单位进行了检查，发现你单位实施了以下环境违法行为：2021年7月15日20时00分，我局执法人员对你单位位于深圳市南山区招商街道近海路57号的经营场所进行执法检查。现场检查发现当事人经营面积约50平方米，厨房面积约6平方米，现场有炒锅一台，主要从事牛肉火锅类餐饮服务项目，少部分有油烟产生的餐饮服务项目，产生的油烟经油烟净化设备处理后通过一楼及其阁楼窗户的排风口排放。你单位存在在未配套设立专用烟道的商住综合楼内新建产生油烟的餐饮服务项目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 xml:space="preserve">、见证人工作证复印件、南山区住建局《关于商请核实南山区招商街道近海路源华综合楼烟道问题的复函》、市规划和自然资源局南山管理局《关于源华综合楼房屋性质的OA回复截图》 </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eastAsia="zh-CN"/>
        </w:rPr>
      </w:pPr>
      <w:r>
        <w:rPr>
          <w:rFonts w:hint="eastAsia" w:ascii="仿宋_GB2312" w:hAnsi="仿宋_GB2312" w:eastAsia="仿宋_GB2312" w:cs="仿宋_GB2312"/>
          <w:kern w:val="0"/>
          <w:sz w:val="28"/>
          <w:szCs w:val="28"/>
          <w:u w:val="none"/>
        </w:rPr>
        <w:t>你单位上述行为违反了：《中华人民共和国大气污染防治法》第八十一条第二款的规定</w:t>
      </w:r>
      <w:r>
        <w:rPr>
          <w:rFonts w:hint="eastAsia" w:ascii="仿宋_GB2312" w:hAnsi="仿宋_GB2312" w:eastAsia="仿宋_GB2312" w:cs="仿宋_GB2312"/>
          <w:kern w:val="0"/>
          <w:sz w:val="28"/>
          <w:szCs w:val="28"/>
          <w:u w:val="none"/>
          <w:lang w:eastAsia="zh-CN"/>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依据《中华人民共和国大气污染防治法》第一百一十八条第二款的规定，现责令你单位限期七日内改正违法行为。</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w:t>
      </w:r>
      <w:r>
        <w:rPr>
          <w:rFonts w:hint="eastAsia" w:ascii="仿宋_GB2312" w:hAnsi="仿宋_GB2312" w:eastAsia="仿宋_GB2312" w:cs="仿宋_GB2312"/>
          <w:kern w:val="0"/>
          <w:sz w:val="28"/>
          <w:szCs w:val="28"/>
          <w:u w:val="none"/>
          <w:lang w:val="en-US" w:eastAsia="zh-CN"/>
        </w:rPr>
        <w:t>七日后</w:t>
      </w:r>
      <w:r>
        <w:rPr>
          <w:rFonts w:hint="eastAsia" w:ascii="仿宋_GB2312" w:hAnsi="仿宋_GB2312" w:eastAsia="仿宋_GB2312" w:cs="仿宋_GB2312"/>
          <w:kern w:val="0"/>
          <w:sz w:val="28"/>
          <w:szCs w:val="28"/>
          <w:u w:val="none"/>
        </w:rPr>
        <w:t>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 xml:space="preserve">赋予生态环境部门的监管措施。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9469D2"/>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5E5BDE"/>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4CF00058"/>
    <w:rsid w:val="50D02BDA"/>
    <w:rsid w:val="52281CAF"/>
    <w:rsid w:val="524E7A04"/>
    <w:rsid w:val="52DF0458"/>
    <w:rsid w:val="556D115C"/>
    <w:rsid w:val="57C95BA7"/>
    <w:rsid w:val="5A9E6F92"/>
    <w:rsid w:val="5C6063B2"/>
    <w:rsid w:val="61244741"/>
    <w:rsid w:val="61832280"/>
    <w:rsid w:val="64E254D1"/>
    <w:rsid w:val="65530449"/>
    <w:rsid w:val="66360DDF"/>
    <w:rsid w:val="66E810E6"/>
    <w:rsid w:val="6738762E"/>
    <w:rsid w:val="67D071CE"/>
    <w:rsid w:val="694D485E"/>
    <w:rsid w:val="6BE0248A"/>
    <w:rsid w:val="6C992E3A"/>
    <w:rsid w:val="6CA70B85"/>
    <w:rsid w:val="6D8F762B"/>
    <w:rsid w:val="6DA67B69"/>
    <w:rsid w:val="6F1E0968"/>
    <w:rsid w:val="6F984502"/>
    <w:rsid w:val="70D504C2"/>
    <w:rsid w:val="759C1555"/>
    <w:rsid w:val="76263BEE"/>
    <w:rsid w:val="76471095"/>
    <w:rsid w:val="768238A4"/>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2021-07-29T06:08:00Z</cp:lastPrinted>
  <dcterms:modified xsi:type="dcterms:W3CDTF">2021-08-17T06:57:00Z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6989ACDA3E1949C59C869731F46DCAB1</vt:lpwstr>
  </property>
</Properties>
</file>