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</w:p>
    <w:p>
      <w:pPr>
        <w:widowControl/>
        <w:jc w:val="center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延期、关停、搬迁及免除审核义务企业名单</w:t>
      </w:r>
    </w:p>
    <w:tbl>
      <w:tblPr>
        <w:tblStyle w:val="4"/>
        <w:tblpPr w:leftFromText="180" w:rightFromText="180" w:vertAnchor="text" w:horzAnchor="page" w:tblpX="1805" w:tblpY="98"/>
        <w:tblOverlap w:val="never"/>
        <w:tblW w:w="83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36"/>
        <w:gridCol w:w="1751"/>
        <w:gridCol w:w="22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所属区域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万福塑胶（深圳）有限公司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逾期未审核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深圳市兴盛迪新材料有限公司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逾期未审核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深圳市金凤凰控股</w:t>
            </w:r>
            <w:bookmarkStart w:id="0" w:name="_GoBack"/>
            <w:bookmarkEnd w:id="0"/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家具有限公司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逾期未审核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深圳华麟电路技术有限公司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延期至2021年6月30日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骏日科技（深圳）有限公司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逾期未审核</w:t>
            </w:r>
          </w:p>
        </w:tc>
      </w:tr>
    </w:tbl>
    <w:p>
      <w:pPr>
        <w:widowControl/>
        <w:jc w:val="center"/>
        <w:rPr>
          <w:rFonts w:hint="eastAsia" w:ascii="仿宋_GB2312" w:hAnsi="黑体" w:eastAsia="仿宋_GB2312" w:cs="黑体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21"/>
    <w:rsid w:val="0005652A"/>
    <w:rsid w:val="000D2757"/>
    <w:rsid w:val="001364F9"/>
    <w:rsid w:val="001601A0"/>
    <w:rsid w:val="002409C3"/>
    <w:rsid w:val="00287490"/>
    <w:rsid w:val="002C4559"/>
    <w:rsid w:val="002D65A1"/>
    <w:rsid w:val="0030026E"/>
    <w:rsid w:val="00573F42"/>
    <w:rsid w:val="00705E21"/>
    <w:rsid w:val="007D1C63"/>
    <w:rsid w:val="00A21D22"/>
    <w:rsid w:val="00B7579B"/>
    <w:rsid w:val="00F969C9"/>
    <w:rsid w:val="00FA3C8E"/>
    <w:rsid w:val="0ED07A73"/>
    <w:rsid w:val="1D2C7835"/>
    <w:rsid w:val="260108D3"/>
    <w:rsid w:val="27900A2A"/>
    <w:rsid w:val="32D42548"/>
    <w:rsid w:val="3BF34DC5"/>
    <w:rsid w:val="5DA02462"/>
    <w:rsid w:val="6DC12109"/>
    <w:rsid w:val="729B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2020-11-04T07:09:00Z</dcterms:created>
  <dc:creator>陈昕钰</dc:creator>
  <cp:lastModifiedBy>林杰华</cp:lastModifiedBy>
  <cp:lastPrinted>2020-08-12T03:14:00Z</cp:lastPrinted>
  <dcterms:modified xsi:type="dcterms:W3CDTF">2021-05-19T06:55:52Z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