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eastAsia="zh-CN"/>
        </w:rPr>
        <w:t>唐建武（深圳市南山区唐马餐厅）</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default" w:ascii="仿宋_GB2312" w:hAnsi="仿宋_GB2312" w:eastAsia="仿宋_GB2312" w:cs="仿宋_GB2312"/>
          <w:kern w:val="0"/>
          <w:sz w:val="28"/>
          <w:szCs w:val="28"/>
          <w:u w:val="none"/>
          <w:lang w:val="en-US" w:eastAsia="zh-CN"/>
        </w:rPr>
        <w:t>唐建武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身份证号码:430626********0010</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92440300MA5DK90YXU</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default" w:ascii="仿宋_GB2312" w:hAnsi="仿宋_GB2312" w:eastAsia="仿宋_GB2312" w:cs="仿宋_GB2312"/>
          <w:kern w:val="0"/>
          <w:sz w:val="28"/>
          <w:szCs w:val="28"/>
          <w:u w:val="none"/>
          <w:lang w:val="en-US" w:eastAsia="zh-CN"/>
        </w:rPr>
        <w:t>深圳市南山区南山街道月亮湾花园7栋104室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14日对你单位进行了检查，发现你单位实施了以下环境违法行为：2021年9月14日12时25分，我局执法人员对你单位位于深圳市南山区南山街道月亮湾花园7栋104室的经营场所进行执法检查。现场检查发现你单位经营面积约90平方米，设有2个包房、1个厨房，厨房内设有1个炒锅。你单位正常经营，现场检查时正在炒菜，产生的油烟由抽风罩收集后一楼排放。你单位存在在居民住宅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w:t>
      </w:r>
      <w:bookmarkStart w:id="0" w:name="_GoBack"/>
      <w:bookmarkEnd w:id="0"/>
      <w:r>
        <w:rPr>
          <w:rFonts w:hint="eastAsia" w:ascii="仿宋_GB2312" w:hAnsi="仿宋_GB2312" w:eastAsia="仿宋_GB2312" w:cs="仿宋_GB2312"/>
          <w:kern w:val="0"/>
          <w:sz w:val="28"/>
          <w:szCs w:val="28"/>
          <w:u w:val="none"/>
        </w:rPr>
        <w:t>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房产证复印件、食品经营许可证复印件等证据为凭。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w:t>
      </w:r>
      <w:r>
        <w:rPr>
          <w:rFonts w:hint="eastAsia" w:ascii="仿宋_GB2312" w:hAnsi="仿宋_GB2312" w:eastAsia="仿宋_GB2312" w:cs="仿宋_GB2312"/>
          <w:kern w:val="0"/>
          <w:sz w:val="28"/>
          <w:szCs w:val="28"/>
          <w:u w:val="none"/>
          <w:lang w:val="en-US" w:eastAsia="zh-CN"/>
        </w:rPr>
        <w:t>三十</w:t>
      </w:r>
      <w:r>
        <w:rPr>
          <w:rFonts w:hint="eastAsia" w:ascii="仿宋_GB2312" w:hAnsi="仿宋_GB2312" w:eastAsia="仿宋_GB2312" w:cs="仿宋_GB2312"/>
          <w:kern w:val="0"/>
          <w:sz w:val="28"/>
          <w:szCs w:val="28"/>
          <w:u w:val="none"/>
        </w:rPr>
        <w:t>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CD738E8"/>
    <w:rsid w:val="3DEE6810"/>
    <w:rsid w:val="3E6E5583"/>
    <w:rsid w:val="4059760C"/>
    <w:rsid w:val="411F5222"/>
    <w:rsid w:val="439F340A"/>
    <w:rsid w:val="490F5777"/>
    <w:rsid w:val="49454A23"/>
    <w:rsid w:val="49A803A3"/>
    <w:rsid w:val="4B1B69D6"/>
    <w:rsid w:val="4B275B26"/>
    <w:rsid w:val="4B9529F8"/>
    <w:rsid w:val="4BFE646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2962D33"/>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2021-09-26T08:22:45Z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