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吉昌建设工程（深圳）有限公司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陈明军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91440300MA5FF7BX0A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深圳市光明区新湖街道圳美社区光明苑604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我局执法人员于2022年6月6日对你单位进行了检查，发现你单位实施了以下环境违法行为：2022年6月6日1时53分，我局执法人员在执法检查时，发现你单位作为施工单位在深圳市南</w:t>
      </w:r>
      <w:bookmarkStart w:id="1" w:name="_GoBack"/>
      <w:bookmarkEnd w:id="1"/>
      <w:r>
        <w:rPr>
          <w:rFonts w:hint="eastAsia" w:ascii="仿宋_GB2312" w:hAnsi="仿宋_GB2312" w:eastAsia="仿宋_GB2312" w:cs="仿宋_GB2312"/>
          <w:kern w:val="0"/>
          <w:sz w:val="28"/>
          <w:szCs w:val="28"/>
          <w:u w:val="none"/>
        </w:rPr>
        <w:t xml:space="preserve">山区沙河西路与丽康路交叉口的鹏城实验室石壁龙园区一期建设工程施工总承包I标段（地基基础工程）劳务分包工程中，在噪声敏感建筑物集中区（居民住宅区）百旺苑周围直线距离300米范围内进行产生噪声的混凝土浇筑建筑施工作业，现场使用了混凝土车和混凝土输送泵等施工设备。你单位未按照《深圳市生态环境局关于加强中、高考期间噪声污染管理的通告》的要求，存在在中、高考备考及考试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依据《中华人民共和国行政处罚法》第二十八条第一款和《深圳经济特区环境噪声污染防治条例》第八十四条的规定，现责令你单位立即停止违法行为。如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0B31AE1"/>
    <w:rsid w:val="11015331"/>
    <w:rsid w:val="154100F1"/>
    <w:rsid w:val="165E5D35"/>
    <w:rsid w:val="18592155"/>
    <w:rsid w:val="19E80C27"/>
    <w:rsid w:val="1A96319D"/>
    <w:rsid w:val="1BF57215"/>
    <w:rsid w:val="1EDC2743"/>
    <w:rsid w:val="1FDE4449"/>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C213A8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0077FA"/>
    <w:rsid w:val="594964D7"/>
    <w:rsid w:val="5C6063B2"/>
    <w:rsid w:val="5CE55F7C"/>
    <w:rsid w:val="5EF32CA6"/>
    <w:rsid w:val="5EFD0A78"/>
    <w:rsid w:val="5F1D755B"/>
    <w:rsid w:val="61244741"/>
    <w:rsid w:val="61832280"/>
    <w:rsid w:val="6195656F"/>
    <w:rsid w:val="65530449"/>
    <w:rsid w:val="657D29A0"/>
    <w:rsid w:val="6596711F"/>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 w:val="7D373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977</Words>
  <Characters>1015</Characters>
  <Lines>0</Lines>
  <Paragraphs>0</Paragraphs>
  <TotalTime>0</TotalTime>
  <ScaleCrop>false</ScaleCrop>
  <LinksUpToDate>false</LinksUpToDate>
  <CharactersWithSpaces>1265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2022-06-22T08:29:21Z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