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Layout w:type="fixed"/>
        <w:tblLook w:val="04A0" w:firstRow="1" w:lastRow="0" w:firstColumn="1" w:lastColumn="0" w:noHBand="0" w:noVBand="1"/>
      </w:tblPr>
      <w:tblGrid>
        <w:gridCol w:w="855"/>
        <w:gridCol w:w="482"/>
        <w:gridCol w:w="1913"/>
        <w:gridCol w:w="1337"/>
        <w:gridCol w:w="4757"/>
        <w:gridCol w:w="2006"/>
        <w:gridCol w:w="1244"/>
        <w:gridCol w:w="2006"/>
      </w:tblGrid>
      <w:tr w:rsidR="00FC1CE0" w:rsidRPr="00960F1A" w14:paraId="2556A172" w14:textId="77777777" w:rsidTr="00FB15E7">
        <w:trPr>
          <w:gridAfter w:val="2"/>
          <w:wAfter w:w="3250" w:type="dxa"/>
          <w:trHeight w:val="405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1654" w14:textId="44E6ACE2" w:rsidR="00FC1CE0" w:rsidRPr="000147A7" w:rsidRDefault="000147A7" w:rsidP="00960F1A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 w:rsidRPr="000147A7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</w:tc>
        <w:tc>
          <w:tcPr>
            <w:tcW w:w="8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4944" w14:textId="77777777" w:rsidR="00FC1CE0" w:rsidRPr="00960F1A" w:rsidRDefault="00FC1CE0" w:rsidP="00960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8AC0" w14:textId="77777777" w:rsidR="00FC1CE0" w:rsidRPr="00960F1A" w:rsidRDefault="00FC1CE0" w:rsidP="00960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F1A" w:rsidRPr="00960F1A" w14:paraId="74495D78" w14:textId="77777777" w:rsidTr="00FB15E7">
        <w:trPr>
          <w:trHeight w:val="3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6703" w14:textId="77777777" w:rsidR="00960F1A" w:rsidRPr="00960F1A" w:rsidRDefault="00960F1A" w:rsidP="00960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9456" w14:textId="77777777" w:rsidR="00960F1A" w:rsidRPr="00960F1A" w:rsidRDefault="00960F1A" w:rsidP="00960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948F" w14:textId="77777777" w:rsidR="00960F1A" w:rsidRPr="00960F1A" w:rsidRDefault="00960F1A" w:rsidP="00960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32AE" w14:textId="77777777" w:rsidR="00960F1A" w:rsidRPr="00960F1A" w:rsidRDefault="00960F1A" w:rsidP="00960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F316" w14:textId="77777777" w:rsidR="00960F1A" w:rsidRPr="00960F1A" w:rsidRDefault="00960F1A" w:rsidP="00960F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60F1A" w:rsidRPr="00960F1A" w14:paraId="665C7599" w14:textId="77777777" w:rsidTr="00FB15E7">
        <w:trPr>
          <w:trHeight w:val="380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3B390" w14:textId="4E81DD5C" w:rsidR="00960F1A" w:rsidRPr="00960F1A" w:rsidRDefault="00960F1A" w:rsidP="00610F5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2022年度市生态环境专项资金第一批</w:t>
            </w:r>
            <w:r w:rsidR="00610F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补充</w:t>
            </w: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资助项目计划表</w:t>
            </w:r>
          </w:p>
        </w:tc>
      </w:tr>
      <w:tr w:rsidR="00960F1A" w:rsidRPr="00960F1A" w14:paraId="0870DE95" w14:textId="77777777" w:rsidTr="00FB15E7">
        <w:trPr>
          <w:trHeight w:val="520"/>
        </w:trPr>
        <w:tc>
          <w:tcPr>
            <w:tcW w:w="12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A11" w14:textId="77777777" w:rsidR="00960F1A" w:rsidRPr="00960F1A" w:rsidRDefault="00960F1A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CED7" w14:textId="5A714F86" w:rsidR="00960F1A" w:rsidRPr="00960F1A" w:rsidRDefault="00960F1A" w:rsidP="00960F1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单位：元</w:t>
            </w:r>
          </w:p>
        </w:tc>
      </w:tr>
      <w:tr w:rsidR="00960F1A" w:rsidRPr="00960F1A" w14:paraId="7AE67B91" w14:textId="77777777" w:rsidTr="00FB15E7">
        <w:trPr>
          <w:trHeight w:val="3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7B0C0" w14:textId="77777777" w:rsidR="00960F1A" w:rsidRPr="00960F1A" w:rsidRDefault="00960F1A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49F8D" w14:textId="77777777" w:rsidR="00960F1A" w:rsidRPr="00960F1A" w:rsidRDefault="00960F1A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A9FC" w14:textId="77777777" w:rsidR="00960F1A" w:rsidRPr="00960F1A" w:rsidRDefault="00960F1A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AE024" w14:textId="77777777" w:rsidR="00960F1A" w:rsidRPr="00960F1A" w:rsidRDefault="00960F1A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5BCBD" w14:textId="77777777" w:rsidR="00960F1A" w:rsidRPr="00960F1A" w:rsidRDefault="00960F1A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拟资助金额</w:t>
            </w:r>
          </w:p>
        </w:tc>
      </w:tr>
      <w:tr w:rsidR="00960F1A" w:rsidRPr="00960F1A" w14:paraId="2BCAC797" w14:textId="77777777" w:rsidTr="00FB15E7">
        <w:trPr>
          <w:trHeight w:val="262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4E5C" w14:textId="77777777" w:rsidR="00960F1A" w:rsidRPr="00960F1A" w:rsidRDefault="00960F1A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F716" w14:textId="64FEAFBB" w:rsidR="00960F1A" w:rsidRPr="00960F1A" w:rsidRDefault="00FB59E2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B59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餐厨废弃物高效自动化处理技术示范工程项目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AF4C3" w14:textId="4F84F7E0" w:rsidR="00960F1A" w:rsidRPr="00960F1A" w:rsidRDefault="00FB59E2" w:rsidP="00960F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B59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深圳市腾浪再生资源发展有限公司</w:t>
            </w:r>
          </w:p>
        </w:tc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CBABA" w14:textId="2BBA1A5B" w:rsidR="00960F1A" w:rsidRPr="00960F1A" w:rsidRDefault="00FB59E2" w:rsidP="00FB15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B59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餐厨废弃物高效自动化处理技术示范工程项目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建设内容主要包括：</w:t>
            </w:r>
            <w:r w:rsidR="00FB15E7" w:rsidRPr="00FB15E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新增两条规模为 100 吨/天的餐厨垃圾自动化无害化处理及资源化利用生产线。 项目建成后， 申报单位的餐厨垃圾处理总规模达到 400 吨/天， 废弃食用油脂处理规模达到 70 吨/天。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43BE7" w14:textId="3DB74C12" w:rsidR="00960F1A" w:rsidRPr="00960F1A" w:rsidRDefault="00FB59E2" w:rsidP="00FB59E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B59E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45919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FB15E7" w:rsidRPr="00960F1A" w14:paraId="788275B3" w14:textId="77777777" w:rsidTr="00FB15E7">
        <w:trPr>
          <w:trHeight w:val="262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92DC" w14:textId="06CB3795" w:rsidR="00FB15E7" w:rsidRPr="00960F1A" w:rsidRDefault="00FB15E7" w:rsidP="00FB15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C222" w14:textId="3D20011B" w:rsidR="00FB15E7" w:rsidRPr="00FB59E2" w:rsidRDefault="00FB15E7" w:rsidP="00FB15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B59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深圳市龙华区牛湖水水质提升项目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785BE" w14:textId="0FD74892" w:rsidR="00FB15E7" w:rsidRPr="00FB59E2" w:rsidRDefault="00FB15E7" w:rsidP="00FB15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B59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深圳地大环境科技有限公司</w:t>
            </w:r>
          </w:p>
        </w:tc>
        <w:tc>
          <w:tcPr>
            <w:tcW w:w="8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995F" w14:textId="5107C1C2" w:rsidR="00FB15E7" w:rsidRPr="00FB59E2" w:rsidRDefault="00FB15E7" w:rsidP="00FB15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FB59E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深圳市龙华区牛湖水水质提升项目</w:t>
            </w:r>
            <w:r w:rsidRPr="00960F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建设内容主要包括：</w:t>
            </w:r>
            <w:r w:rsidRPr="00FB15E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改扩建一座 2 万 m3/d 的污水处理设施系统， 采用“BFBR（ Bio-Film Biological-Reactor） 立体生态污水处理技术” 处理纳入系统的市政生活污水， 处理后达到《地表水环境质量标准》（ GB3838-2002） Ⅳ类水质标准）， 补入牛湖水，以提升牛湖水水质。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B90F" w14:textId="31A11C93" w:rsidR="00FB15E7" w:rsidRPr="00FB59E2" w:rsidRDefault="00FB15E7" w:rsidP="00FB15E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626</w:t>
            </w:r>
            <w:r w:rsidRPr="00FB59E2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825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FB15E7" w:rsidRPr="00960F1A" w14:paraId="30F294E5" w14:textId="77777777" w:rsidTr="00FB15E7">
        <w:trPr>
          <w:trHeight w:val="375"/>
        </w:trPr>
        <w:tc>
          <w:tcPr>
            <w:tcW w:w="12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ABB4E" w14:textId="77777777" w:rsidR="00FB15E7" w:rsidRPr="00960F1A" w:rsidRDefault="00FB15E7" w:rsidP="00FB15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60F1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0A262" w14:textId="627417EF" w:rsidR="00FB15E7" w:rsidRPr="00960F1A" w:rsidRDefault="00FB15E7" w:rsidP="00FB15E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10860150</w:t>
            </w:r>
          </w:p>
        </w:tc>
      </w:tr>
    </w:tbl>
    <w:p w14:paraId="263D464C" w14:textId="77777777" w:rsidR="008F0963" w:rsidRDefault="008F0963"/>
    <w:sectPr w:rsidR="008F0963" w:rsidSect="00960F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B8B3E" w14:textId="77777777" w:rsidR="00C00B8B" w:rsidRDefault="00C00B8B" w:rsidP="00B3655E">
      <w:r>
        <w:separator/>
      </w:r>
    </w:p>
  </w:endnote>
  <w:endnote w:type="continuationSeparator" w:id="0">
    <w:p w14:paraId="11E018A5" w14:textId="77777777" w:rsidR="00C00B8B" w:rsidRDefault="00C00B8B" w:rsidP="00B3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5DC75" w14:textId="77777777" w:rsidR="00C00B8B" w:rsidRDefault="00C00B8B" w:rsidP="00B3655E">
      <w:r>
        <w:separator/>
      </w:r>
    </w:p>
  </w:footnote>
  <w:footnote w:type="continuationSeparator" w:id="0">
    <w:p w14:paraId="3EE978A3" w14:textId="77777777" w:rsidR="00C00B8B" w:rsidRDefault="00C00B8B" w:rsidP="00B3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1A"/>
    <w:rsid w:val="000147A7"/>
    <w:rsid w:val="001259F0"/>
    <w:rsid w:val="00145237"/>
    <w:rsid w:val="001A0784"/>
    <w:rsid w:val="002A0EF9"/>
    <w:rsid w:val="002E25F0"/>
    <w:rsid w:val="003040B4"/>
    <w:rsid w:val="004175C1"/>
    <w:rsid w:val="004E30BC"/>
    <w:rsid w:val="005E52B8"/>
    <w:rsid w:val="00610F50"/>
    <w:rsid w:val="007E6C13"/>
    <w:rsid w:val="00876563"/>
    <w:rsid w:val="008B7AA8"/>
    <w:rsid w:val="008C364E"/>
    <w:rsid w:val="008F0963"/>
    <w:rsid w:val="00927118"/>
    <w:rsid w:val="00960217"/>
    <w:rsid w:val="00960F1A"/>
    <w:rsid w:val="00A00012"/>
    <w:rsid w:val="00A42AAA"/>
    <w:rsid w:val="00A55E6A"/>
    <w:rsid w:val="00AA3759"/>
    <w:rsid w:val="00B3655E"/>
    <w:rsid w:val="00B81362"/>
    <w:rsid w:val="00C00B8B"/>
    <w:rsid w:val="00C86EB2"/>
    <w:rsid w:val="00D43CCF"/>
    <w:rsid w:val="00DD02FE"/>
    <w:rsid w:val="00DF4BF8"/>
    <w:rsid w:val="00EA08EA"/>
    <w:rsid w:val="00EF471D"/>
    <w:rsid w:val="00F20260"/>
    <w:rsid w:val="00FB15E7"/>
    <w:rsid w:val="00FB59E2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42C74"/>
  <w15:chartTrackingRefBased/>
  <w15:docId w15:val="{0A6B6E53-FFB7-4092-8B97-D249E47B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5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5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黄子安</dc:creator>
  <cp:keywords/>
  <dc:description/>
  <cp:lastModifiedBy>陈洁蓉</cp:lastModifiedBy>
  <cp:revision>6</cp:revision>
  <dcterms:created xsi:type="dcterms:W3CDTF">2022-08-15T03:42:00Z</dcterms:created>
  <dcterms:modified xsi:type="dcterms:W3CDTF">2022-08-15T06:58:00Z</dcterms:modified>
</cp:coreProperties>
</file>