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default" w:ascii="仿宋_GB2312" w:hAnsi="仿宋_GB2312" w:eastAsia="仿宋_GB2312" w:cs="仿宋_GB2312"/>
          <w:kern w:val="0"/>
          <w:sz w:val="28"/>
          <w:szCs w:val="28"/>
          <w:u w:val="none"/>
          <w:lang w:val="en-US"/>
        </w:rPr>
        <w:t>深圳市小爪子宠物医院有限公司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rPr>
        <w:t>潘宗扬</w:t>
      </w:r>
      <w:r>
        <w:rPr>
          <w:rFonts w:hint="eastAsia" w:ascii="仿宋_GB2312" w:hAnsi="仿宋_GB2312" w:eastAsia="仿宋_GB2312" w:cs="仿宋_GB2312"/>
          <w:kern w:val="0"/>
          <w:sz w:val="28"/>
          <w:szCs w:val="28"/>
          <w:u w:val="none"/>
          <w:lang w:val="en-US"/>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91440300319352454F</w:t>
      </w:r>
      <w:r>
        <w:rPr>
          <w:rFonts w:hint="eastAsia" w:ascii="仿宋_GB2312" w:hAnsi="仿宋_GB2312" w:eastAsia="仿宋_GB2312" w:cs="仿宋_GB2312"/>
          <w:kern w:val="0"/>
          <w:sz w:val="28"/>
          <w:szCs w:val="28"/>
          <w:u w:val="none"/>
          <w:lang w:val="en-US"/>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rPr>
        <w:t>深圳市南山区沙河街道深圳湾二路与白石路交汇处御景东方花园裙楼121楼</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2022年8月26日11时10分，我局执法人员在执法检查时，发现你单位在实际营业地址深圳市南山区沙河街道红树街21号</w:t>
      </w:r>
      <w:bookmarkStart w:id="0" w:name="_GoBack"/>
      <w:bookmarkEnd w:id="0"/>
      <w:r>
        <w:rPr>
          <w:rFonts w:hint="eastAsia" w:ascii="仿宋_GB2312" w:hAnsi="仿宋_GB2312" w:eastAsia="仿宋_GB2312" w:cs="仿宋_GB2312"/>
          <w:kern w:val="0"/>
          <w:sz w:val="28"/>
          <w:szCs w:val="28"/>
          <w:u w:val="none"/>
        </w:rPr>
        <w:t xml:space="preserve">的深圳市小爪子宠物医院有限公司影像室使用1台DR成像设备（YSX040高频X射线机，出厂编号：HX04-1512-04），你单位未办理辐射安全许可证。你单位存在无许可证从事放射性同位素和射线装置使用活动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以上事实有现场检查（勘察）笔录、现场取证照片、调查询问笔录，以及当事人提供的身份证复印件、营业执照复印件、法人授权委托书等证据为凭。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你单位上述行为违反了：《放射性同位素与射线装置安全和防护条例》第十五条第一款的规定。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放射性同位素与射线装置安全和防护条例》第五十二条第（一）项的规定，现责令你单位立即停止违法行为，并在收到本决定书之日起30日内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我局将自责令改正期限届满三十日内对你单位违法行为的改正情况实施复查。若复查时发现你单位拒不改正的，我局可依法采取法律法规赋予生态环境部门的监管措施。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B255D37"/>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C146D1"/>
    <w:rsid w:val="32FC553B"/>
    <w:rsid w:val="365E12C9"/>
    <w:rsid w:val="3A1D4415"/>
    <w:rsid w:val="3DEE6810"/>
    <w:rsid w:val="3E087E6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732</Words>
  <Characters>784</Characters>
  <Lines>0</Lines>
  <Paragraphs>0</Paragraphs>
  <TotalTime>3</TotalTime>
  <ScaleCrop>false</ScaleCrop>
  <LinksUpToDate>false</LinksUpToDate>
  <CharactersWithSpaces>974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2022-09-13T08:37:34Z</cp:lastPrinted>
  <dcterms:modified xsi:type="dcterms:W3CDTF">2022-09-13T08:38:47Z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6989ACDA3E1949C59C869731F46DCAB1</vt:lpwstr>
  </property>
</Properties>
</file>