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2022</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11</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30</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00时06</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人作为施工单位在</w:t>
      </w:r>
      <w:r>
        <w:rPr>
          <w:rFonts w:hint="eastAsia" w:ascii="仿宋_GB2312" w:hAnsi="仿宋_GB2312" w:eastAsia="仿宋_GB2312" w:cs="仿宋_GB2312"/>
          <w:kern w:val="0"/>
          <w:sz w:val="28"/>
          <w:szCs w:val="28"/>
          <w:u w:val="none"/>
          <w:lang w:val="en-US" w:eastAsia="zh-CN"/>
        </w:rPr>
        <w:t>深圳市南山区</w:t>
      </w:r>
      <w:r>
        <w:rPr>
          <w:rFonts w:hint="eastAsia" w:ascii="仿宋_GB2312" w:hAnsi="仿宋_GB2312" w:eastAsia="仿宋_GB2312" w:cs="仿宋_GB2312"/>
          <w:kern w:val="0"/>
          <w:sz w:val="28"/>
          <w:szCs w:val="28"/>
          <w:u w:val="none"/>
          <w:lang w:eastAsia="zh-CN"/>
        </w:rPr>
        <w:t>兴工路</w:t>
      </w:r>
      <w:bookmarkStart w:id="0" w:name="_GoBack"/>
      <w:bookmarkEnd w:id="0"/>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eastAsia="zh-CN"/>
        </w:rPr>
        <w:t>蛇口东滨外籍人员子女学校施工总承包</w:t>
      </w:r>
      <w:r>
        <w:rPr>
          <w:rFonts w:hint="eastAsia" w:ascii="仿宋_GB2312" w:hAnsi="仿宋_GB2312" w:eastAsia="仿宋_GB2312" w:cs="仿宋_GB2312"/>
          <w:kern w:val="0"/>
          <w:sz w:val="28"/>
          <w:szCs w:val="28"/>
          <w:u w:val="none"/>
          <w:lang w:val="en-US" w:eastAsia="zh-CN"/>
        </w:rPr>
        <w:t>工程</w:t>
      </w:r>
      <w:r>
        <w:rPr>
          <w:rFonts w:hint="eastAsia" w:ascii="仿宋_GB2312" w:hAnsi="仿宋_GB2312" w:eastAsia="仿宋_GB2312" w:cs="仿宋_GB2312"/>
          <w:kern w:val="0"/>
          <w:sz w:val="28"/>
          <w:szCs w:val="28"/>
          <w:u w:val="none"/>
          <w:lang w:eastAsia="zh-CN"/>
        </w:rPr>
        <w:t>劳务分包施工中，存在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w:t>
      </w:r>
      <w:r>
        <w:rPr>
          <w:rFonts w:hint="eastAsia" w:ascii="仿宋_GB2312" w:hAnsi="仿宋_GB2312" w:eastAsia="仿宋_GB2312" w:cs="仿宋_GB2312"/>
          <w:kern w:val="0"/>
          <w:sz w:val="28"/>
          <w:szCs w:val="28"/>
          <w:u w:val="none"/>
          <w:lang w:val="en-US" w:eastAsia="zh-CN"/>
        </w:rPr>
        <w:t>吊卸</w:t>
      </w:r>
      <w:r>
        <w:rPr>
          <w:rFonts w:hint="eastAsia" w:ascii="仿宋_GB2312" w:hAnsi="仿宋_GB2312" w:eastAsia="仿宋_GB2312" w:cs="仿宋_GB2312"/>
          <w:kern w:val="0"/>
          <w:sz w:val="28"/>
          <w:szCs w:val="28"/>
          <w:u w:val="none"/>
          <w:lang w:eastAsia="zh-CN"/>
        </w:rPr>
        <w:t>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塔吊</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BF4231A"/>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2023-01-03T08:22:45Z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