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24日02时22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w:t>
      </w:r>
      <w:bookmarkStart w:id="0" w:name="_GoBack"/>
      <w:bookmarkEnd w:id="0"/>
      <w:r>
        <w:rPr>
          <w:rFonts w:hint="eastAsia" w:ascii="仿宋_GB2312" w:hAnsi="仿宋_GB2312" w:eastAsia="仿宋_GB2312" w:cs="仿宋_GB2312"/>
          <w:kern w:val="0"/>
          <w:sz w:val="28"/>
          <w:szCs w:val="28"/>
          <w:u w:val="none"/>
        </w:rPr>
        <w:t>件、营业执照复印件、法人授权委托书、《安全生产许可证》《建筑业企业资质证书》、中标通知书复印件、《施工合同》复印件等证据为凭。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0DA11A1"/>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2023-06-14T03:00:39Z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