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大鹏新区拟纳入2023年环境污染强制责任保险投保范围的单位名单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及最低累计投保额</w:t>
      </w:r>
    </w:p>
    <w:tbl>
      <w:tblPr>
        <w:tblStyle w:val="6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780"/>
        <w:gridCol w:w="2850"/>
        <w:gridCol w:w="1695"/>
        <w:gridCol w:w="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最低累计投保额（万元）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91440300772701149P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大通电路板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914403005788205901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深圳市东部电力有限公司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914403005670659647(01)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914403005670659647(02)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深圳市比克动力电池有限公司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91440300775570818M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深圳市大鹏新区葵涌办事处网格管理服务中心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葵涌大林坑垃圾填埋场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12440300MB2D47197W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深圳市大鹏新区大鹏办事处网格管理服务中心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大鹏水头垃圾填埋场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12440300MB2D477606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深圳市雄韬锂电有限公司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深圳市正欣精酿啤酒有限公司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91440300746634982G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深圳市深水水头污水处理有限公司（上洞水质净化站）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深圳市深水水头污水处理有限公司（溪涌水质净化站）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91440300715222395U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CKFGY80QAAAJQBAAALAAAAAAAAAAEAIAAAAK8DAABfcmVs&#10;cy8ucmVsc1BLAQIUABQAAAAIAIdO4kB+5uUg9wAAAOEBAAATAAAAAAAAAAEAIAAAAKkEAABbQ29u&#10;dGVudF9UeXBlc10ueG1s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09E8591C"/>
    <w:rsid w:val="12A715E8"/>
    <w:rsid w:val="130059ED"/>
    <w:rsid w:val="17DE1A5F"/>
    <w:rsid w:val="1B5024D9"/>
    <w:rsid w:val="1E6140F7"/>
    <w:rsid w:val="20091267"/>
    <w:rsid w:val="20F205C5"/>
    <w:rsid w:val="20FF1644"/>
    <w:rsid w:val="23F23130"/>
    <w:rsid w:val="24792A0E"/>
    <w:rsid w:val="28C36E49"/>
    <w:rsid w:val="2A031B7E"/>
    <w:rsid w:val="2C4211A4"/>
    <w:rsid w:val="2C673666"/>
    <w:rsid w:val="2E1A39AF"/>
    <w:rsid w:val="322D0509"/>
    <w:rsid w:val="3648052C"/>
    <w:rsid w:val="3FC81ABC"/>
    <w:rsid w:val="4555545B"/>
    <w:rsid w:val="464213CA"/>
    <w:rsid w:val="47F96423"/>
    <w:rsid w:val="4DFF4291"/>
    <w:rsid w:val="4E0D2527"/>
    <w:rsid w:val="50100612"/>
    <w:rsid w:val="54EC1D0E"/>
    <w:rsid w:val="55D44CB4"/>
    <w:rsid w:val="56782793"/>
    <w:rsid w:val="574D24CC"/>
    <w:rsid w:val="58273049"/>
    <w:rsid w:val="59915B2F"/>
    <w:rsid w:val="5A0F0292"/>
    <w:rsid w:val="5E1156F9"/>
    <w:rsid w:val="5E992D3A"/>
    <w:rsid w:val="5F3F0F56"/>
    <w:rsid w:val="5F7F1F05"/>
    <w:rsid w:val="610A22E8"/>
    <w:rsid w:val="61500969"/>
    <w:rsid w:val="66DA726B"/>
    <w:rsid w:val="673B5FF9"/>
    <w:rsid w:val="677F117C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9F60A6C"/>
    <w:rsid w:val="7AF81E0A"/>
    <w:rsid w:val="7B110A94"/>
    <w:rsid w:val="7C7F47AF"/>
    <w:rsid w:val="7F5B54A9"/>
    <w:rsid w:val="E6FE800D"/>
    <w:rsid w:val="FFBF1E2B"/>
    <w:rsid w:val="FFD16A78"/>
    <w:rsid w:val="FFD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835</Words>
  <Characters>1302</Characters>
  <Lines>12</Lines>
  <Paragraphs>3</Paragraphs>
  <TotalTime>5</TotalTime>
  <ScaleCrop>false</ScaleCrop>
  <LinksUpToDate>false</LinksUpToDate>
  <CharactersWithSpaces>1313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2021-09-01T10:39:00Z</dcterms:created>
  <dc:creator>刘云浪</dc:creator>
  <cp:lastModifiedBy>刘凤山</cp:lastModifiedBy>
  <cp:lastPrinted>2023-07-29T18:14:00Z</cp:lastPrinted>
  <dcterms:modified xsi:type="dcterms:W3CDTF">2023-08-15T10:30:00Z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DCDC2D762553A38C28E3DA64D92F3B43</vt:lpwstr>
  </property>
</Properties>
</file>