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22日00时16分，我局执法人员在执法检查时，发现你单位作为施工单位在深圳市南山区中山园路11号的吉创中心大厦项目一期总承包桩基础工程施工中，存在夜间在城市建成区内进行产生环境噪声的土方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、说明、施工合同复印件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B7430C"/>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2023-11-13T07:59:47Z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