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294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2023年11月6日13时</w:t>
      </w:r>
      <w:bookmarkStart w:id="0" w:name="_GoBack"/>
      <w:bookmarkEnd w:id="0"/>
      <w:r>
        <w:rPr>
          <w:rFonts w:hint="eastAsia" w:ascii="仿宋_GB2312" w:hAnsi="仿宋_GB2312" w:eastAsia="仿宋_GB2312" w:cs="仿宋_GB2312"/>
          <w:kern w:val="0"/>
          <w:sz w:val="28"/>
          <w:szCs w:val="28"/>
          <w:u w:val="none"/>
        </w:rPr>
        <w:t xml:space="preserve">27分，我局执法人员在执法检查时，发现你单位作为施工单位在深圳市前海南山区前海蛇口自贸区01-10-23地块的蛇口片区颐养康复医疗中心项目防水劳务工程施工中，存在中午在城市建成区内进行产生环境噪声的吊卸建筑施工作业的环境违法行为，现场调查时发现使用了塔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中标结果、分包合同复印件等证据为凭。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杜军强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C9C39BF"/>
    <w:rsid w:val="0D197DED"/>
    <w:rsid w:val="0DAC60B6"/>
    <w:rsid w:val="0E6A2000"/>
    <w:rsid w:val="0EAB16E0"/>
    <w:rsid w:val="0F0538EA"/>
    <w:rsid w:val="0FFC7078"/>
    <w:rsid w:val="150A7477"/>
    <w:rsid w:val="154100F1"/>
    <w:rsid w:val="164253ED"/>
    <w:rsid w:val="165E5D35"/>
    <w:rsid w:val="169C6C6A"/>
    <w:rsid w:val="175537C8"/>
    <w:rsid w:val="18592155"/>
    <w:rsid w:val="19CB0B82"/>
    <w:rsid w:val="1A3B2B0A"/>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2023-12-28T01:26:54Z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