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15日13时03分，我局执法人员在执法检查时，发现你单位作为施工单位在深圳市前海南山区前海蛇口自贸区01-10-23地块的蛇口片区颐养康复医疗中心项目防水劳务工程施工中，存在中午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、中标结果、分包合同复印件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DDE2814"/>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450649"/>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2023-12-28T01:28:21Z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