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23</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313</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2023年11月18日03时29分，我局执法人员在执法检查时，发现你单位作为施工单位在深圳市南山区粤海街道科苑北路与高新中一道交汇处的中建交通建设集团有限公司深圳市城市轨道交通13号线工程土建二工区项目经理部主体结构工程及基坑土石方开挖运输工程施工中，存在夜间在城市建成区内进行产生环境噪声的挖土建筑施工作业的环境违法行为，现场调查时发现使用了挖机等施工设备。</w:t>
      </w:r>
      <w:bookmarkStart w:id="0" w:name="_GoBack"/>
      <w:bookmarkEnd w:id="0"/>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以上事实有现场检查（勘察）笔录、现场取证照片(或视频)、调查询问笔录，以及当事人提供的身份证复印件、营业执照复印件、法人授权委托书</w:t>
      </w:r>
      <w:r>
        <w:rPr>
          <w:rFonts w:hint="eastAsia" w:ascii="仿宋_GB2312" w:hAnsi="仿宋_GB2312" w:eastAsia="仿宋_GB2312" w:cs="仿宋_GB2312"/>
          <w:kern w:val="0"/>
          <w:sz w:val="28"/>
          <w:szCs w:val="28"/>
          <w:u w:val="none"/>
          <w:lang w:eastAsia="zh-CN"/>
        </w:rPr>
        <w:t>、建筑业企业资质证书、分包合同复印件</w:t>
      </w:r>
      <w:r>
        <w:rPr>
          <w:rFonts w:hint="eastAsia" w:ascii="仿宋_GB2312" w:hAnsi="仿宋_GB2312" w:eastAsia="仿宋_GB2312" w:cs="仿宋_GB2312"/>
          <w:kern w:val="0"/>
          <w:sz w:val="28"/>
          <w:szCs w:val="28"/>
          <w:u w:val="none"/>
        </w:rPr>
        <w:t>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依据《中华人民共和国行政处罚法》第二十八条第一款和《深圳经济特区环境噪声污染防治条例》第七十七条第一款第（三）项的规定，现责令你单位立即停止在夜间进行产生环境噪声的建筑施工作业的行为。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zh-CN"/>
        </w:rPr>
        <w:t>联系人：</w:t>
      </w:r>
      <w:r>
        <w:rPr>
          <w:rFonts w:hint="eastAsia" w:ascii="仿宋_GB2312" w:hAnsi="仿宋_GB2312" w:eastAsia="仿宋_GB2312" w:cs="仿宋_GB2312"/>
          <w:kern w:val="0"/>
          <w:sz w:val="28"/>
          <w:szCs w:val="28"/>
          <w:u w:val="none"/>
          <w:lang w:val="en-US" w:eastAsia="zh-CN"/>
        </w:rPr>
        <w:t xml:space="preserve">彭伟锋 </w:t>
      </w:r>
      <w:r>
        <w:rPr>
          <w:rFonts w:hint="eastAsia" w:ascii="仿宋_GB2312" w:hAnsi="仿宋_GB2312" w:eastAsia="仿宋_GB2312" w:cs="仿宋_GB2312"/>
          <w:kern w:val="0"/>
          <w:sz w:val="28"/>
          <w:szCs w:val="28"/>
          <w:u w:val="none"/>
        </w:rPr>
        <w:t>联系电话：</w:t>
      </w:r>
      <w:r>
        <w:rPr>
          <w:rFonts w:hint="eastAsia" w:ascii="仿宋_GB2312" w:hAnsi="仿宋_GB2312" w:eastAsia="仿宋_GB2312" w:cs="仿宋_GB2312"/>
          <w:kern w:val="0"/>
          <w:sz w:val="28"/>
          <w:szCs w:val="28"/>
          <w:u w:val="none"/>
          <w:lang w:val="en-US" w:eastAsia="zh-CN"/>
        </w:rPr>
        <w:t>0755-26560940</w:t>
      </w:r>
      <w:r>
        <w:rPr>
          <w:rFonts w:hint="eastAsia" w:ascii="仿宋_GB2312" w:hAnsi="仿宋_GB2312" w:eastAsia="仿宋_GB2312" w:cs="仿宋_GB2312"/>
          <w:kern w:val="0"/>
          <w:sz w:val="28"/>
          <w:szCs w:val="28"/>
          <w:u w:val="none"/>
        </w:rPr>
        <w:t>，联系地址：</w:t>
      </w:r>
      <w:r>
        <w:rPr>
          <w:rFonts w:hint="eastAsia" w:ascii="仿宋_GB2312" w:hAnsi="仿宋_GB2312" w:eastAsia="仿宋_GB2312" w:cs="仿宋_GB2312"/>
          <w:kern w:val="0"/>
          <w:sz w:val="28"/>
          <w:szCs w:val="28"/>
          <w:u w:val="none"/>
          <w:lang w:val="en-US" w:eastAsia="zh-CN"/>
        </w:rPr>
        <w:t>深圳市南山区泉园路13号环境大厦</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lang w:val="en-US" w:eastAsia="zh-CN"/>
        </w:rPr>
        <w:t>2023</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12</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26</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D197DED"/>
    <w:rsid w:val="0DAC60B6"/>
    <w:rsid w:val="0E6A2000"/>
    <w:rsid w:val="0EAB16E0"/>
    <w:rsid w:val="0F0538EA"/>
    <w:rsid w:val="0FFC7078"/>
    <w:rsid w:val="150A7477"/>
    <w:rsid w:val="154100F1"/>
    <w:rsid w:val="164253ED"/>
    <w:rsid w:val="165E5D35"/>
    <w:rsid w:val="169C6C6A"/>
    <w:rsid w:val="175537C8"/>
    <w:rsid w:val="18592155"/>
    <w:rsid w:val="19CB0B82"/>
    <w:rsid w:val="1A96319D"/>
    <w:rsid w:val="1CA1190E"/>
    <w:rsid w:val="1D365B95"/>
    <w:rsid w:val="1DCF568E"/>
    <w:rsid w:val="1FB366A6"/>
    <w:rsid w:val="215146FD"/>
    <w:rsid w:val="22437594"/>
    <w:rsid w:val="22986695"/>
    <w:rsid w:val="23610C05"/>
    <w:rsid w:val="24D13031"/>
    <w:rsid w:val="257C3C48"/>
    <w:rsid w:val="2626727A"/>
    <w:rsid w:val="26DD760C"/>
    <w:rsid w:val="28A5167A"/>
    <w:rsid w:val="29FE3E97"/>
    <w:rsid w:val="2C720C00"/>
    <w:rsid w:val="2CA05952"/>
    <w:rsid w:val="2CAD2897"/>
    <w:rsid w:val="2D3A0B40"/>
    <w:rsid w:val="2E46120B"/>
    <w:rsid w:val="2FD41ED3"/>
    <w:rsid w:val="323A1EDF"/>
    <w:rsid w:val="32FC553B"/>
    <w:rsid w:val="333013C7"/>
    <w:rsid w:val="365E12C9"/>
    <w:rsid w:val="3A1D4415"/>
    <w:rsid w:val="3DEE6810"/>
    <w:rsid w:val="3E6E5583"/>
    <w:rsid w:val="4059760C"/>
    <w:rsid w:val="411F5222"/>
    <w:rsid w:val="424B5BCE"/>
    <w:rsid w:val="439F340A"/>
    <w:rsid w:val="45604779"/>
    <w:rsid w:val="46226A41"/>
    <w:rsid w:val="47025DB5"/>
    <w:rsid w:val="490F5777"/>
    <w:rsid w:val="49454A23"/>
    <w:rsid w:val="49927207"/>
    <w:rsid w:val="49A803A3"/>
    <w:rsid w:val="4B1B69D6"/>
    <w:rsid w:val="4B840D1D"/>
    <w:rsid w:val="4B9529F8"/>
    <w:rsid w:val="4C8F1D8A"/>
    <w:rsid w:val="4CBB444C"/>
    <w:rsid w:val="4DED49AA"/>
    <w:rsid w:val="50D02BDA"/>
    <w:rsid w:val="50F17B67"/>
    <w:rsid w:val="52281CAF"/>
    <w:rsid w:val="52DF0458"/>
    <w:rsid w:val="556D115C"/>
    <w:rsid w:val="57C95BA7"/>
    <w:rsid w:val="596E2F2A"/>
    <w:rsid w:val="5A9E6F92"/>
    <w:rsid w:val="5C6063B2"/>
    <w:rsid w:val="5F342F93"/>
    <w:rsid w:val="61244741"/>
    <w:rsid w:val="61832280"/>
    <w:rsid w:val="64E254D1"/>
    <w:rsid w:val="650D1538"/>
    <w:rsid w:val="65530449"/>
    <w:rsid w:val="66360DDF"/>
    <w:rsid w:val="66C36305"/>
    <w:rsid w:val="66E36B32"/>
    <w:rsid w:val="66E810E6"/>
    <w:rsid w:val="6738762E"/>
    <w:rsid w:val="67D071CE"/>
    <w:rsid w:val="6BE0248A"/>
    <w:rsid w:val="6CA70B85"/>
    <w:rsid w:val="6CCE2DC3"/>
    <w:rsid w:val="6DA67B69"/>
    <w:rsid w:val="6DE9593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autoRedefine/>
    <w:semiHidden/>
    <w:qFormat/>
    <w:uiPriority w:val="0"/>
  </w:style>
  <w:style w:type="table" w:default="1" w:styleId="3">
    <w:name w:val="Normal Table"/>
    <w:autoRedefine/>
    <w:semiHidden/>
    <w:qFormat/>
    <w:uiPriority w:val="0"/>
    <w:tblPr>
      <w:tblCellMar>
        <w:top w:w="0" w:type="dxa"/>
        <w:left w:w="108" w:type="dxa"/>
        <w:bottom w:w="0" w:type="dxa"/>
        <w:right w:w="108" w:type="dxa"/>
      </w:tblCellMar>
    </w:tblPr>
  </w:style>
  <w:style w:type="paragraph" w:styleId="2">
    <w:name w:val="HTML Preformatted"/>
    <w:basedOn w:val="1"/>
    <w:autoRedefine/>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0</TotalTime>
  <ScaleCrop>false</ScaleCrop>
  <LinksUpToDate>false</LinksUpToDate>
  <CharactersWithSpaces>1085</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2023-09-13T07:05:00Z</cp:lastPrinted>
  <dcterms:modified xsi:type="dcterms:W3CDTF">2023-12-29T09:31:12Z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C0CD0B90E1F149FD9B059ABD2C2EDB50_13</vt:lpwstr>
  </property>
</Properties>
</file>