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0" w:name="_GoBack"/>
      <w:bookmarkEnd w:id="0"/>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17日00时39分，我局执法人员在执法检查时，发现你单位作为施工单位在深圳市南山区白石路与学府路交汇处西北方的桂庙新村城市更新01-03地块项目总承包工程劳务分包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、建筑业企业资质证书、中标通知书复印件、监理日志、劳务分包合同复印件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BA6AB0"/>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5EC573C"/>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2023-10-27T07:44:01Z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