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深环</w:t>
      </w:r>
      <w:r>
        <w:rPr>
          <w:rFonts w:hint="eastAsia" w:ascii="仿宋_GB2312" w:hAnsi="仿宋_GB2312" w:eastAsia="仿宋_GB2312" w:cs="仿宋_GB2312"/>
          <w:kern w:val="0"/>
          <w:sz w:val="28"/>
          <w:szCs w:val="28"/>
          <w:highlight w:val="none"/>
          <w:lang w:eastAsia="zh-CN"/>
        </w:rPr>
        <w:t>南山</w:t>
      </w:r>
      <w:r>
        <w:rPr>
          <w:rFonts w:hint="eastAsia" w:ascii="仿宋_GB2312" w:hAnsi="仿宋_GB2312" w:eastAsia="仿宋_GB2312" w:cs="仿宋_GB2312"/>
          <w:kern w:val="0"/>
          <w:sz w:val="28"/>
          <w:szCs w:val="28"/>
          <w:highlight w:val="none"/>
        </w:rPr>
        <w:t>责改字</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rPr>
        <w:t>20</w:t>
      </w:r>
      <w:r>
        <w:rPr>
          <w:rFonts w:hint="eastAsia" w:ascii="仿宋_GB2312" w:hAnsi="仿宋_GB2312" w:eastAsia="仿宋_GB2312" w:cs="仿宋_GB2312"/>
          <w:b w:val="0"/>
          <w:bCs/>
          <w:kern w:val="0"/>
          <w:sz w:val="28"/>
          <w:szCs w:val="28"/>
          <w:highlight w:val="none"/>
          <w:lang w:val="en-US" w:eastAsia="zh-CN"/>
        </w:rPr>
        <w:t>24</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lang w:val="en-US" w:eastAsia="zh-CN"/>
        </w:rPr>
        <w:t>69</w:t>
      </w:r>
      <w:r>
        <w:rPr>
          <w:rFonts w:hint="eastAsia" w:ascii="仿宋_GB2312" w:hAnsi="仿宋_GB2312" w:eastAsia="仿宋_GB2312" w:cs="仿宋_GB2312"/>
          <w:kern w:val="0"/>
          <w:sz w:val="28"/>
          <w:szCs w:val="28"/>
          <w:highlight w:val="none"/>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住所地：***                                                                                                                               </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2024年3月16日03时15分，我局</w:t>
      </w:r>
      <w:bookmarkStart w:id="0" w:name="_GoBack"/>
      <w:bookmarkEnd w:id="0"/>
      <w:r>
        <w:rPr>
          <w:rFonts w:hint="eastAsia" w:ascii="仿宋_GB2312" w:hAnsi="仿宋_GB2312" w:eastAsia="仿宋_GB2312" w:cs="仿宋_GB2312"/>
          <w:kern w:val="0"/>
          <w:sz w:val="28"/>
          <w:szCs w:val="28"/>
          <w:highlight w:val="none"/>
          <w:u w:val="none"/>
        </w:rPr>
        <w:t xml:space="preserve">执法人员在执法检查时，发现你单位作为施工单位在深圳市南山区赤湾三路与港航路交叉口的深圳市蛇口渔一实业股份有限公司征地返还项目（地块二）土建及水电劳务分包工程施工中，存在夜间在城市建成区内进行产生环境噪声的吊卸建筑施工作业的环境违法行为，现场调查时发现使用了塔吊等施工设备。                                                        </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1、2024年3月16日我局执法人员制作的现场检查（勘察）笔录，2024年4月7日我局执法人员制作的调查询问笔录，证明我局执法人员的执法检查、调查情况；</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2、2024年3月16日我局执法人员制作的现场照片（图片/视频），证明你单位存在夜间在城市建成区内进行产生环境噪声的吊卸建筑施工作业的行为；</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3、2024年4月7日你单位提供的营业执照复印件、法定代表人身份证明书、身份证复印件、授权委托书等材料，证明你单位的主体适格；</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4、2024年4月7日你单位提供的分包合同、中标通知书等材料，证明你单位为深圳市蛇口渔一实业股份有限公司征地返还项目（地块二）土建及水电劳务分包工程的分包施工单位；</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5、执法人员执法证复印件2份</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你单位上述行为违反了</w:t>
      </w:r>
      <w:r>
        <w:rPr>
          <w:rFonts w:hint="eastAsia" w:ascii="仿宋_GB2312" w:hAnsi="仿宋_GB2312" w:eastAsia="仿宋_GB2312" w:cs="仿宋_GB2312"/>
          <w:kern w:val="0"/>
          <w:sz w:val="28"/>
          <w:szCs w:val="28"/>
          <w:highlight w:val="none"/>
          <w:u w:val="none"/>
          <w:lang w:eastAsia="zh-CN"/>
        </w:rPr>
        <w:t>《深圳经济特区环境噪声污染防治条例》第</w:t>
      </w:r>
      <w:r>
        <w:rPr>
          <w:rFonts w:hint="eastAsia" w:ascii="仿宋_GB2312" w:hAnsi="仿宋_GB2312" w:eastAsia="仿宋_GB2312" w:cs="仿宋_GB2312"/>
          <w:kern w:val="0"/>
          <w:sz w:val="28"/>
          <w:szCs w:val="28"/>
          <w:highlight w:val="none"/>
          <w:u w:val="none"/>
          <w:lang w:val="en-US" w:eastAsia="zh-CN"/>
        </w:rPr>
        <w:t>二十八</w:t>
      </w:r>
      <w:r>
        <w:rPr>
          <w:rFonts w:hint="eastAsia" w:ascii="仿宋_GB2312" w:hAnsi="仿宋_GB2312" w:eastAsia="仿宋_GB2312" w:cs="仿宋_GB2312"/>
          <w:kern w:val="0"/>
          <w:sz w:val="28"/>
          <w:szCs w:val="28"/>
          <w:highlight w:val="none"/>
          <w:u w:val="none"/>
          <w:lang w:eastAsia="zh-CN"/>
        </w:rPr>
        <w:t>条第</w:t>
      </w:r>
      <w:r>
        <w:rPr>
          <w:rFonts w:hint="eastAsia" w:ascii="仿宋_GB2312" w:hAnsi="仿宋_GB2312" w:eastAsia="仿宋_GB2312" w:cs="仿宋_GB2312"/>
          <w:kern w:val="0"/>
          <w:sz w:val="28"/>
          <w:szCs w:val="28"/>
          <w:highlight w:val="none"/>
          <w:u w:val="none"/>
          <w:lang w:val="en-US" w:eastAsia="zh-CN"/>
        </w:rPr>
        <w:t>一</w:t>
      </w:r>
      <w:r>
        <w:rPr>
          <w:rFonts w:hint="eastAsia" w:ascii="仿宋_GB2312" w:hAnsi="仿宋_GB2312" w:eastAsia="仿宋_GB2312" w:cs="仿宋_GB2312"/>
          <w:kern w:val="0"/>
          <w:sz w:val="28"/>
          <w:szCs w:val="28"/>
          <w:highlight w:val="none"/>
          <w:u w:val="none"/>
          <w:lang w:eastAsia="zh-CN"/>
        </w:rPr>
        <w:t>款</w:t>
      </w:r>
      <w:r>
        <w:rPr>
          <w:rFonts w:hint="eastAsia" w:ascii="仿宋_GB2312" w:hAnsi="仿宋_GB2312" w:eastAsia="仿宋_GB2312" w:cs="仿宋_GB2312"/>
          <w:kern w:val="0"/>
          <w:sz w:val="28"/>
          <w:szCs w:val="28"/>
          <w:highlight w:val="none"/>
          <w:u w:val="none"/>
        </w:rPr>
        <w:t>的规定。</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依据《中华人民共和国行政处罚法》第二十八条第一款和《深圳经济特区环境噪声污染防治条例》第七十七条第一款第（三）项的规定，现责令你单位立即停止在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rPr>
        <w:t>进</w:t>
      </w:r>
      <w:r>
        <w:rPr>
          <w:rFonts w:hint="eastAsia" w:ascii="仿宋_GB2312" w:hAnsi="仿宋_GB2312" w:eastAsia="仿宋_GB2312" w:cs="仿宋_GB2312"/>
          <w:kern w:val="0"/>
          <w:sz w:val="28"/>
          <w:szCs w:val="28"/>
          <w:highlight w:val="none"/>
          <w:u w:val="none"/>
        </w:rPr>
        <w:t>行产生环境噪声的建筑施工作业的行为。</w:t>
      </w:r>
    </w:p>
    <w:p>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val="en-US" w:eastAsia="zh-CN"/>
        </w:rPr>
        <w:t>杜军强</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highlight w:val="none"/>
          <w:u w:val="none"/>
        </w:rPr>
      </w:pPr>
    </w:p>
    <w:p>
      <w:pPr>
        <w:pStyle w:val="5"/>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highlight w:val="none"/>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u w:val="none"/>
          <w:lang w:val="en-US" w:eastAsia="zh-CN"/>
        </w:rPr>
        <w:t>2024</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4</w:t>
      </w:r>
      <w:r>
        <w:rPr>
          <w:rFonts w:hint="eastAsia" w:ascii="仿宋_GB2312" w:hAnsi="仿宋_GB2312" w:eastAsia="仿宋_GB2312" w:cs="仿宋_GB2312"/>
          <w:sz w:val="28"/>
          <w:szCs w:val="28"/>
          <w:highlight w:val="none"/>
          <w:u w:val="none"/>
        </w:rPr>
        <w:t>月</w:t>
      </w:r>
      <w:r>
        <w:rPr>
          <w:rFonts w:hint="eastAsia" w:ascii="仿宋_GB2312" w:hAnsi="仿宋_GB2312" w:eastAsia="仿宋_GB2312" w:cs="仿宋_GB2312"/>
          <w:sz w:val="28"/>
          <w:szCs w:val="28"/>
          <w:highlight w:val="none"/>
          <w:u w:val="none"/>
          <w:lang w:val="en-US" w:eastAsia="zh-CN"/>
        </w:rPr>
        <w:t>8</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7C95BA7"/>
    <w:rsid w:val="596E2F2A"/>
    <w:rsid w:val="5A9E6F92"/>
    <w:rsid w:val="5BA873DA"/>
    <w:rsid w:val="5C6063B2"/>
    <w:rsid w:val="5F342F93"/>
    <w:rsid w:val="61244741"/>
    <w:rsid w:val="6150113C"/>
    <w:rsid w:val="61832280"/>
    <w:rsid w:val="64E254D1"/>
    <w:rsid w:val="650D1538"/>
    <w:rsid w:val="65530449"/>
    <w:rsid w:val="66360DDF"/>
    <w:rsid w:val="66C36305"/>
    <w:rsid w:val="66E36B32"/>
    <w:rsid w:val="66E810E6"/>
    <w:rsid w:val="6738762E"/>
    <w:rsid w:val="67D071CE"/>
    <w:rsid w:val="6A0D61C8"/>
    <w:rsid w:val="6BE0248A"/>
    <w:rsid w:val="6CA70B85"/>
    <w:rsid w:val="6CCE2DC3"/>
    <w:rsid w:val="6DA67B69"/>
    <w:rsid w:val="6DE95938"/>
    <w:rsid w:val="6F1E0968"/>
    <w:rsid w:val="6F984502"/>
    <w:rsid w:val="70D504C2"/>
    <w:rsid w:val="722C505D"/>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7">
    <w:name w:val="Default Paragraph Font"/>
    <w:autoRedefine/>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unhideWhenUsed/>
    <w:qFormat/>
    <w:uiPriority w:val="99"/>
    <w:pPr>
      <w:ind w:firstLine="420" w:firstLineChars="200"/>
    </w:pPr>
  </w:style>
  <w:style w:type="paragraph" w:styleId="3">
    <w:name w:val="footer"/>
    <w:basedOn w:val="1"/>
    <w:autoRedefine/>
    <w:qFormat/>
    <w:uiPriority w:val="0"/>
    <w:pPr>
      <w:tabs>
        <w:tab w:val="center" w:pos="4153"/>
        <w:tab w:val="right" w:pos="8306"/>
      </w:tabs>
      <w:snapToGrid w:val="0"/>
      <w:jc w:val="left"/>
    </w:pPr>
    <w:rPr>
      <w:sz w:val="18"/>
    </w:rPr>
  </w:style>
  <w:style w:type="paragraph" w:styleId="4">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HTML Preformatted"/>
    <w:basedOn w:val="1"/>
    <w:autoRedefine/>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0</TotalTime>
  <ScaleCrop>false</ScaleCrop>
  <LinksUpToDate>false</LinksUpToDate>
  <CharactersWithSpaces>1085</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2024-04-08T09:10:41Z</cp:lastPrinted>
  <dcterms:modified xsi:type="dcterms:W3CDTF">2024-04-08T09:10:46Z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C0CD0B90E1F149FD9B059ABD2C2EDB50_13</vt:lpwstr>
  </property>
</Properties>
</file>