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各区管理局盖章事宜联系人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9"/>
        <w:gridCol w:w="2099"/>
        <w:gridCol w:w="2100"/>
        <w:gridCol w:w="2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辖区</w:t>
            </w: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科室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宝安管理局</w:t>
            </w: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环境管理科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银林坤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27870390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龙岗管理局</w:t>
            </w: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环境管理科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曾宪丹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28948228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龙华管理局</w:t>
            </w: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执法监督科</w:t>
            </w:r>
            <w:bookmarkStart w:id="0" w:name="_GoBack"/>
            <w:bookmarkEnd w:id="0"/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吕泽楷</w:t>
            </w:r>
          </w:p>
        </w:tc>
        <w:tc>
          <w:tcPr>
            <w:tcW w:w="21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23336531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光明管理局</w:t>
            </w: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执法监督科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陈凯曼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88211922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坪山管理局</w:t>
            </w: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执法监督科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陈建彬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89323195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福田管理局</w:t>
            </w: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环境管理科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黄  伟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83131582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iYzUzNTViYTNkMzcyMGI2YWViZmJmYjQzYWVmNWYifQ=="/>
  </w:docVars>
  <w:rsids>
    <w:rsidRoot w:val="1ACD4062"/>
    <w:rsid w:val="06374628"/>
    <w:rsid w:val="07DF0A10"/>
    <w:rsid w:val="09C206FD"/>
    <w:rsid w:val="0A715B95"/>
    <w:rsid w:val="11EA4EF9"/>
    <w:rsid w:val="14F86A77"/>
    <w:rsid w:val="16922F95"/>
    <w:rsid w:val="1861251F"/>
    <w:rsid w:val="19300FF5"/>
    <w:rsid w:val="1ACD4062"/>
    <w:rsid w:val="1EB803DC"/>
    <w:rsid w:val="2117138C"/>
    <w:rsid w:val="373D24BC"/>
    <w:rsid w:val="485A1C41"/>
    <w:rsid w:val="4B3A6678"/>
    <w:rsid w:val="4E1103A0"/>
    <w:rsid w:val="64E831B8"/>
    <w:rsid w:val="6B372A2D"/>
    <w:rsid w:val="6CB561E6"/>
    <w:rsid w:val="6EBF5F25"/>
    <w:rsid w:val="72286ADC"/>
    <w:rsid w:val="78BE6326"/>
    <w:rsid w:val="7DCD5EF4"/>
    <w:rsid w:val="7EC6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2023-04-07T09:01:00Z</dcterms:created>
  <dc:creator>林杰华</dc:creator>
  <cp:lastModifiedBy>         </cp:lastModifiedBy>
  <dcterms:modified xsi:type="dcterms:W3CDTF">2024-04-19T08:34:06Z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9BD2CD9B32DF448CA0C8D16B12EAE135</vt:lpwstr>
  </property>
</Properties>
</file>