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A96E7">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43AA3A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46EDC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108</w:t>
      </w:r>
      <w:r>
        <w:rPr>
          <w:rFonts w:hint="eastAsia" w:ascii="仿宋_GB2312" w:hAnsi="仿宋_GB2312" w:eastAsia="仿宋_GB2312" w:cs="仿宋_GB2312"/>
          <w:kern w:val="0"/>
          <w:sz w:val="28"/>
          <w:szCs w:val="28"/>
          <w:highlight w:val="none"/>
        </w:rPr>
        <w:t>号</w:t>
      </w:r>
    </w:p>
    <w:p w14:paraId="7924145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5945E0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EB5B5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C2549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DBBB93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C2F1D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2024年5月17日</w:t>
      </w:r>
      <w:bookmarkStart w:id="0" w:name="_GoBack"/>
      <w:bookmarkEnd w:id="0"/>
      <w:r>
        <w:rPr>
          <w:rFonts w:hint="eastAsia" w:ascii="仿宋_GB2312" w:hAnsi="仿宋_GB2312" w:eastAsia="仿宋_GB2312" w:cs="仿宋_GB2312"/>
          <w:kern w:val="0"/>
          <w:sz w:val="28"/>
          <w:szCs w:val="28"/>
          <w:highlight w:val="none"/>
          <w:u w:val="none"/>
        </w:rPr>
        <w:t xml:space="preserve">13时33分，我局执法人员在执法检查时，发现你单位作为施工单位在深圳市南山区桃源街道白石岭片区内的深港科学园（南方科技大学深港微电子学院、深港创新中心）项目土石方工程专业分包工程施工中，存在中午在城市建成区内进行产生环境噪声的挖土建筑施工作业的环境违法行为，现场调查时发现使用了挖土机等施工设备。                                                        </w:t>
      </w:r>
    </w:p>
    <w:p w14:paraId="589D3E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86646C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1、2024年5月17日我局执法人员制作的现场检查（勘察）笔录，2024年6月11日我局执法人员制作的调查询问笔录，证明我局执法人员的执法检查、调查情况；</w:t>
      </w:r>
    </w:p>
    <w:p w14:paraId="3F56D97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2、2024年5月17日我局执法人员制作的现场照片（图片/视频），证明你单位存在中午在城市建成区内进行产生环境噪声的建筑施工作业的行为；</w:t>
      </w:r>
    </w:p>
    <w:p w14:paraId="507528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3、2024年6月11日你单位提供的营业执照复印件、法定代表人身份证明书、身份证复印件等材料，证明你单位的主体适格；</w:t>
      </w:r>
    </w:p>
    <w:p w14:paraId="0665F2B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4、2024年6月11日你单位提供的分包合同等材料，证明你单位为深港科学园（南方科技大学深港微电子学院、深港创新中心）项目土石方工程专业分包工程的分包施工单位；</w:t>
      </w:r>
    </w:p>
    <w:p w14:paraId="6E1153B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BCBE08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19E24E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3D001C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1EF9B9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5CBE4F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853AB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F30DFA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61D0BA">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9C420A7">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1EC13B9">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6FEB61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073A225">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8FFA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F329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F329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2A4ADE"/>
    <w:rsid w:val="1DCF568E"/>
    <w:rsid w:val="1FB366A6"/>
    <w:rsid w:val="215146FD"/>
    <w:rsid w:val="22437594"/>
    <w:rsid w:val="22986695"/>
    <w:rsid w:val="23610C05"/>
    <w:rsid w:val="24CD14A7"/>
    <w:rsid w:val="24D13031"/>
    <w:rsid w:val="24F025F0"/>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1054</Words>
  <Characters>1113</Characters>
  <Lines>0</Lines>
  <Paragraphs>0</Paragraphs>
  <TotalTime>0</TotalTime>
  <ScaleCrop>false</ScaleCrop>
  <LinksUpToDate>false</LinksUpToDate>
  <CharactersWithSpaces>1427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黄丽纯</cp:lastModifiedBy>
  <cp:lastPrinted>2023-09-13T07:05:00Z</cp:lastPrinted>
  <dcterms:modified xsi:type="dcterms:W3CDTF">2024-06-17T01:54:09Z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