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13DC75C">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深圳市生态环境局南山管理局</w:t>
      </w:r>
    </w:p>
    <w:p w14:paraId="40D961AF">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highlight w:val="none"/>
        </w:rPr>
      </w:pPr>
      <w:r>
        <w:rPr>
          <w:rFonts w:hint="eastAsia" w:ascii="方正小标宋简体" w:hAnsi="方正小标宋简体" w:eastAsia="方正小标宋简体" w:cs="方正小标宋简体"/>
          <w:b w:val="0"/>
          <w:bCs w:val="0"/>
          <w:color w:val="000000"/>
          <w:sz w:val="44"/>
          <w:szCs w:val="44"/>
          <w:highlight w:val="none"/>
        </w:rPr>
        <w:t>责令改正违法行为决定书</w:t>
      </w:r>
    </w:p>
    <w:p w14:paraId="6D3C464C">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r>
        <w:rPr>
          <w:rFonts w:hint="eastAsia" w:ascii="仿宋_GB2312" w:hAnsi="仿宋_GB2312" w:eastAsia="仿宋_GB2312" w:cs="仿宋_GB2312"/>
          <w:kern w:val="0"/>
          <w:sz w:val="28"/>
          <w:szCs w:val="28"/>
          <w:highlight w:val="none"/>
        </w:rPr>
        <w:t>深环</w:t>
      </w:r>
      <w:r>
        <w:rPr>
          <w:rFonts w:hint="eastAsia" w:ascii="仿宋_GB2312" w:hAnsi="仿宋_GB2312" w:eastAsia="仿宋_GB2312" w:cs="仿宋_GB2312"/>
          <w:kern w:val="0"/>
          <w:sz w:val="28"/>
          <w:szCs w:val="28"/>
          <w:highlight w:val="none"/>
          <w:lang w:eastAsia="zh-CN"/>
        </w:rPr>
        <w:t>南山</w:t>
      </w:r>
      <w:r>
        <w:rPr>
          <w:rFonts w:hint="eastAsia" w:ascii="仿宋_GB2312" w:hAnsi="仿宋_GB2312" w:eastAsia="仿宋_GB2312" w:cs="仿宋_GB2312"/>
          <w:kern w:val="0"/>
          <w:sz w:val="28"/>
          <w:szCs w:val="28"/>
          <w:highlight w:val="none"/>
        </w:rPr>
        <w:t>责改字</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rPr>
        <w:t>20</w:t>
      </w:r>
      <w:r>
        <w:rPr>
          <w:rFonts w:hint="eastAsia" w:ascii="仿宋_GB2312" w:hAnsi="仿宋_GB2312" w:eastAsia="仿宋_GB2312" w:cs="仿宋_GB2312"/>
          <w:b w:val="0"/>
          <w:bCs/>
          <w:kern w:val="0"/>
          <w:sz w:val="28"/>
          <w:szCs w:val="28"/>
          <w:highlight w:val="none"/>
          <w:lang w:val="en-US" w:eastAsia="zh-CN"/>
        </w:rPr>
        <w:t>24</w:t>
      </w:r>
      <w:r>
        <w:rPr>
          <w:rFonts w:hint="eastAsia" w:ascii="宋体" w:hAnsi="宋体" w:eastAsia="宋体" w:cs="宋体"/>
          <w:kern w:val="0"/>
          <w:sz w:val="28"/>
          <w:szCs w:val="28"/>
          <w:highlight w:val="none"/>
        </w:rPr>
        <w:t>〕</w:t>
      </w:r>
      <w:r>
        <w:rPr>
          <w:rFonts w:hint="eastAsia" w:ascii="仿宋_GB2312" w:hAnsi="仿宋_GB2312" w:eastAsia="仿宋_GB2312" w:cs="仿宋_GB2312"/>
          <w:kern w:val="0"/>
          <w:sz w:val="28"/>
          <w:szCs w:val="28"/>
          <w:highlight w:val="none"/>
          <w:lang w:val="en-US" w:eastAsia="zh-CN"/>
        </w:rPr>
        <w:t>118</w:t>
      </w:r>
      <w:r>
        <w:rPr>
          <w:rFonts w:hint="eastAsia" w:ascii="仿宋_GB2312" w:hAnsi="仿宋_GB2312" w:eastAsia="仿宋_GB2312" w:cs="仿宋_GB2312"/>
          <w:kern w:val="0"/>
          <w:sz w:val="28"/>
          <w:szCs w:val="28"/>
          <w:highlight w:val="none"/>
        </w:rPr>
        <w:t>号</w:t>
      </w:r>
    </w:p>
    <w:p w14:paraId="2F9DD020">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0F1D109E">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7C798790">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4839C8C4">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042E2ED1">
      <w:pPr>
        <w:keepNext w:val="0"/>
        <w:keepLines w:val="0"/>
        <w:pageBreakBefore w:val="0"/>
        <w:widowControl w:val="0"/>
        <w:kinsoku/>
        <w:wordWrap/>
        <w:overflowPunct/>
        <w:topLinePunct w:val="0"/>
        <w:autoSpaceDE w:val="0"/>
        <w:autoSpaceDN w:val="0"/>
        <w:bidi w:val="0"/>
        <w:adjustRightInd w:val="0"/>
        <w:snapToGrid/>
        <w:spacing w:line="5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住所地：***                                                                                                                               </w:t>
      </w:r>
    </w:p>
    <w:p w14:paraId="141A81EB">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2024年5月23日12时56分，我局执法人员在执法检查时，发现你单位作为施工单位在深圳市南山区桃源街道珠光三路与珠光四路交叉口的深圳市南山区桃源街道珠光村城市更新</w:t>
      </w:r>
      <w:bookmarkStart w:id="0" w:name="_GoBack"/>
      <w:bookmarkEnd w:id="0"/>
      <w:r>
        <w:rPr>
          <w:rFonts w:hint="eastAsia" w:ascii="仿宋_GB2312" w:hAnsi="仿宋_GB2312" w:eastAsia="仿宋_GB2312" w:cs="仿宋_GB2312"/>
          <w:kern w:val="0"/>
          <w:sz w:val="28"/>
          <w:szCs w:val="28"/>
          <w:highlight w:val="none"/>
          <w:u w:val="none"/>
        </w:rPr>
        <w:t xml:space="preserve">单元一期A项目临建工程施工专业分包工程施工中，存在中午在城市建成区内进行产生环境噪声的吊机建筑施工作业的环境违法行为，现场调查时发现使用了吊机等施工设备。                                                        </w:t>
      </w:r>
    </w:p>
    <w:p w14:paraId="17D6D556">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以上事实，主要有以下证据材料证明：</w:t>
      </w:r>
    </w:p>
    <w:p w14:paraId="37392863">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1、2024年5月23日我局执法人员制作的现场检查（勘察）笔录，2024年6月14日我局执法人员制作的调查询问笔录，证明我局执法人员的执法检查、调查情况；</w:t>
      </w:r>
    </w:p>
    <w:p w14:paraId="2A31D524">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2、2024年5月23日我局执法人员制作的现场照片（图片/视频），证明你单位存在中午在城市建成区内进行产生环境噪声的建筑施工作业的行为；</w:t>
      </w:r>
    </w:p>
    <w:p w14:paraId="39E98F81">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3、2024年6月14日你单位提供的营业执照复印件、法定代表人身份证明书、身份证复印件等材料，证明你单位的主体适格；</w:t>
      </w:r>
    </w:p>
    <w:p w14:paraId="3087DD9B">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4、2024年6月14日你单位提供的分包合同等材料，证明你单位为深圳市南山区桃源街道珠光村城市更新单元一期A项目临建工程施工专业分包工程的分包施工单位；</w:t>
      </w:r>
    </w:p>
    <w:p w14:paraId="5517D878">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5、执法人员执法证复印件2份</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268788EB">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你单位上述行为违反了</w:t>
      </w:r>
      <w:r>
        <w:rPr>
          <w:rFonts w:hint="eastAsia" w:ascii="仿宋_GB2312" w:hAnsi="仿宋_GB2312" w:eastAsia="仿宋_GB2312" w:cs="仿宋_GB2312"/>
          <w:kern w:val="0"/>
          <w:sz w:val="28"/>
          <w:szCs w:val="28"/>
          <w:highlight w:val="none"/>
          <w:u w:val="none"/>
          <w:lang w:eastAsia="zh-CN"/>
        </w:rPr>
        <w:t>《深圳经济特区环境噪声污染防治条例》第</w:t>
      </w:r>
      <w:r>
        <w:rPr>
          <w:rFonts w:hint="eastAsia" w:ascii="仿宋_GB2312" w:hAnsi="仿宋_GB2312" w:eastAsia="仿宋_GB2312" w:cs="仿宋_GB2312"/>
          <w:kern w:val="0"/>
          <w:sz w:val="28"/>
          <w:szCs w:val="28"/>
          <w:highlight w:val="none"/>
          <w:u w:val="none"/>
          <w:lang w:val="en-US" w:eastAsia="zh-CN"/>
        </w:rPr>
        <w:t>二十八</w:t>
      </w:r>
      <w:r>
        <w:rPr>
          <w:rFonts w:hint="eastAsia" w:ascii="仿宋_GB2312" w:hAnsi="仿宋_GB2312" w:eastAsia="仿宋_GB2312" w:cs="仿宋_GB2312"/>
          <w:kern w:val="0"/>
          <w:sz w:val="28"/>
          <w:szCs w:val="28"/>
          <w:highlight w:val="none"/>
          <w:u w:val="none"/>
          <w:lang w:eastAsia="zh-CN"/>
        </w:rPr>
        <w:t>条第</w:t>
      </w:r>
      <w:r>
        <w:rPr>
          <w:rFonts w:hint="eastAsia" w:ascii="仿宋_GB2312" w:hAnsi="仿宋_GB2312" w:eastAsia="仿宋_GB2312" w:cs="仿宋_GB2312"/>
          <w:kern w:val="0"/>
          <w:sz w:val="28"/>
          <w:szCs w:val="28"/>
          <w:highlight w:val="none"/>
          <w:u w:val="none"/>
          <w:lang w:val="en-US" w:eastAsia="zh-CN"/>
        </w:rPr>
        <w:t>一</w:t>
      </w:r>
      <w:r>
        <w:rPr>
          <w:rFonts w:hint="eastAsia" w:ascii="仿宋_GB2312" w:hAnsi="仿宋_GB2312" w:eastAsia="仿宋_GB2312" w:cs="仿宋_GB2312"/>
          <w:kern w:val="0"/>
          <w:sz w:val="28"/>
          <w:szCs w:val="28"/>
          <w:highlight w:val="none"/>
          <w:u w:val="none"/>
          <w:lang w:eastAsia="zh-CN"/>
        </w:rPr>
        <w:t>款</w:t>
      </w:r>
      <w:r>
        <w:rPr>
          <w:rFonts w:hint="eastAsia" w:ascii="仿宋_GB2312" w:hAnsi="仿宋_GB2312" w:eastAsia="仿宋_GB2312" w:cs="仿宋_GB2312"/>
          <w:kern w:val="0"/>
          <w:sz w:val="28"/>
          <w:szCs w:val="28"/>
          <w:highlight w:val="none"/>
          <w:u w:val="none"/>
        </w:rPr>
        <w:t>的规定。</w:t>
      </w:r>
    </w:p>
    <w:p w14:paraId="261A549C">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依据《中华人民共和国行政处罚法》第二十八条第一款和《深圳经济特区环境噪声污染防治条例》第七十七条第一款第（三）项的规定，现责令你单位立即停止在</w:t>
      </w:r>
      <w:r>
        <w:rPr>
          <w:rFonts w:hint="eastAsia" w:ascii="仿宋_GB2312" w:hAnsi="仿宋_GB2312" w:eastAsia="仿宋_GB2312" w:cs="仿宋_GB2312"/>
          <w:kern w:val="0"/>
          <w:sz w:val="28"/>
          <w:szCs w:val="28"/>
          <w:highlight w:val="none"/>
          <w:u w:val="none"/>
          <w:lang w:val="en-US" w:eastAsia="zh-CN"/>
        </w:rPr>
        <w:t>中午</w:t>
      </w:r>
      <w:r>
        <w:rPr>
          <w:rFonts w:hint="eastAsia" w:ascii="仿宋_GB2312" w:hAnsi="仿宋_GB2312" w:eastAsia="仿宋_GB2312" w:cs="仿宋_GB2312"/>
          <w:kern w:val="0"/>
          <w:sz w:val="28"/>
          <w:szCs w:val="28"/>
          <w:highlight w:val="none"/>
          <w:u w:val="none"/>
        </w:rPr>
        <w:t>进</w:t>
      </w:r>
      <w:r>
        <w:rPr>
          <w:rFonts w:hint="eastAsia" w:ascii="仿宋_GB2312" w:hAnsi="仿宋_GB2312" w:eastAsia="仿宋_GB2312" w:cs="仿宋_GB2312"/>
          <w:kern w:val="0"/>
          <w:sz w:val="28"/>
          <w:szCs w:val="28"/>
          <w:highlight w:val="none"/>
          <w:u w:val="none"/>
        </w:rPr>
        <w:t>行产生环境噪声的建筑施工作业的行为。</w:t>
      </w:r>
    </w:p>
    <w:p w14:paraId="6DE1794B">
      <w:pPr>
        <w:keepNext w:val="0"/>
        <w:keepLines w:val="0"/>
        <w:pageBreakBefore w:val="0"/>
        <w:widowControl/>
        <w:kinsoku w:val="0"/>
        <w:wordWrap/>
        <w:overflowPunct/>
        <w:topLinePunct w:val="0"/>
        <w:autoSpaceDE w:val="0"/>
        <w:autoSpaceDN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55BBC6FD">
      <w:pPr>
        <w:keepNext w:val="0"/>
        <w:keepLines w:val="0"/>
        <w:pageBreakBefore w:val="0"/>
        <w:widowControl/>
        <w:wordWrap/>
        <w:overflowPunct/>
        <w:topLinePunct w:val="0"/>
        <w:bidi w:val="0"/>
        <w:snapToGrid/>
        <w:spacing w:line="5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71869F0C">
      <w:pPr>
        <w:keepNext w:val="0"/>
        <w:keepLines w:val="0"/>
        <w:pageBreakBefore w:val="0"/>
        <w:wordWrap/>
        <w:overflowPunct/>
        <w:topLinePunct w:val="0"/>
        <w:autoSpaceDE w:val="0"/>
        <w:autoSpaceDN w:val="0"/>
        <w:bidi w:val="0"/>
        <w:adjustRightInd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4908CBDD">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1B35B242">
      <w:pPr>
        <w:keepNext w:val="0"/>
        <w:keepLines w:val="0"/>
        <w:pageBreakBefore w:val="0"/>
        <w:wordWrap/>
        <w:overflowPunct/>
        <w:topLinePunct w:val="0"/>
        <w:bidi w:val="0"/>
        <w:snapToGrid/>
        <w:spacing w:line="5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李汉文</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4BBF40C6">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highlight w:val="none"/>
          <w:u w:val="none"/>
        </w:rPr>
      </w:pPr>
    </w:p>
    <w:p w14:paraId="3BD7D1E4">
      <w:pPr>
        <w:pStyle w:val="5"/>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p>
    <w:p w14:paraId="178844BD">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highlight w:val="none"/>
        </w:rPr>
      </w:pPr>
    </w:p>
    <w:p w14:paraId="10D20E98">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7A7F6BA1">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u w:val="none"/>
          <w:lang w:val="en-US" w:eastAsia="zh-CN"/>
        </w:rPr>
        <w:t>2024</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6</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17</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D472B4">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1B91C3F">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41B91C3F">
                    <w:pPr>
                      <w:pStyle w:val="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D41ED3"/>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7C95BA7"/>
    <w:rsid w:val="596E2F2A"/>
    <w:rsid w:val="5A9E6F92"/>
    <w:rsid w:val="5BA873DA"/>
    <w:rsid w:val="5C6063B2"/>
    <w:rsid w:val="5F342F93"/>
    <w:rsid w:val="61244741"/>
    <w:rsid w:val="6150113C"/>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27D64D2"/>
    <w:rsid w:val="759C1555"/>
    <w:rsid w:val="76263BEE"/>
    <w:rsid w:val="76471095"/>
    <w:rsid w:val="764C728A"/>
    <w:rsid w:val="770A14D6"/>
    <w:rsid w:val="77352958"/>
    <w:rsid w:val="775D64BA"/>
    <w:rsid w:val="78C96907"/>
    <w:rsid w:val="790E4056"/>
    <w:rsid w:val="793715C2"/>
    <w:rsid w:val="7991326C"/>
    <w:rsid w:val="7C5C1E5B"/>
    <w:rsid w:val="7D7621E3"/>
    <w:rsid w:val="7DC0480E"/>
    <w:rsid w:val="7E3D7BA1"/>
    <w:rsid w:val="7FB450C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7">
    <w:name w:val="Default Paragraph Font"/>
    <w:autoRedefine/>
    <w:semiHidden/>
    <w:qFormat/>
    <w:uiPriority w:val="0"/>
  </w:style>
  <w:style w:type="table" w:default="1" w:styleId="6">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unhideWhenUsed/>
    <w:qFormat/>
    <w:uiPriority w:val="99"/>
    <w:pPr>
      <w:ind w:firstLine="420" w:firstLineChars="200"/>
    </w:pPr>
  </w:style>
  <w:style w:type="paragraph" w:styleId="3">
    <w:name w:val="footer"/>
    <w:basedOn w:val="1"/>
    <w:autoRedefine/>
    <w:qFormat/>
    <w:uiPriority w:val="0"/>
    <w:pPr>
      <w:tabs>
        <w:tab w:val="center" w:pos="4153"/>
        <w:tab w:val="right" w:pos="8306"/>
      </w:tabs>
      <w:snapToGrid w:val="0"/>
      <w:jc w:val="left"/>
    </w:pPr>
    <w:rPr>
      <w:sz w:val="18"/>
    </w:rPr>
  </w:style>
  <w:style w:type="paragraph" w:styleId="4">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HTML Preformatted"/>
    <w:basedOn w:val="1"/>
    <w:autoRedefine/>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1051</Words>
  <Characters>1110</Characters>
  <Lines>0</Lines>
  <Paragraphs>0</Paragraphs>
  <TotalTime>0</TotalTime>
  <ScaleCrop>false</ScaleCrop>
  <LinksUpToDate>false</LinksUpToDate>
  <CharactersWithSpaces>1424</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2023-09-13T07:05:00Z</cp:lastPrinted>
  <dcterms:modified xsi:type="dcterms:W3CDTF">2024-07-03T06:46:49Z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C0CD0B90E1F149FD9B059ABD2C2EDB50_13</vt:lpwstr>
  </property>
</Properties>
</file>