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085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w:t>
            </w:r>
            <w:r>
              <w:rPr>
                <w:rFonts w:hint="eastAsia" w:ascii="仿宋_GB2312" w:hAnsi="仿宋_GB2312" w:cs="仿宋_GB2312"/>
                <w:kern w:val="0"/>
                <w:sz w:val="24"/>
                <w:szCs w:val="24"/>
                <w:lang w:val="en-US" w:eastAsia="zh-CN"/>
              </w:rPr>
              <w:t>01-01地块</w:t>
            </w:r>
            <w:r>
              <w:rPr>
                <w:rFonts w:hint="default" w:ascii="仿宋_GB2312" w:hAnsi="仿宋_GB2312" w:eastAsia="仿宋_GB2312" w:cs="仿宋_GB2312"/>
                <w:kern w:val="0"/>
                <w:sz w:val="24"/>
                <w:szCs w:val="24"/>
                <w:lang w:val="en-US" w:eastAsia="zh-CN"/>
              </w:rPr>
              <w:t>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十八层墙柱、十九层梁板混凝土浇筑，浇筑方量约210立方。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09</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00</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2025年4月24日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CEC262F"/>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D184CAE"/>
    <w:rsid w:val="5D481D35"/>
    <w:rsid w:val="5D632924"/>
    <w:rsid w:val="5E591065"/>
    <w:rsid w:val="5E7C1C5B"/>
    <w:rsid w:val="5E847D13"/>
    <w:rsid w:val="5ED27BE1"/>
    <w:rsid w:val="5F301C37"/>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550D21"/>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1F907B3"/>
    <w:rsid w:val="72500225"/>
    <w:rsid w:val="733D6CC5"/>
    <w:rsid w:val="74743AAD"/>
    <w:rsid w:val="74B60BDD"/>
    <w:rsid w:val="754C32EF"/>
    <w:rsid w:val="755B1B48"/>
    <w:rsid w:val="75C220CC"/>
    <w:rsid w:val="75C56D4B"/>
    <w:rsid w:val="75F37D3E"/>
    <w:rsid w:val="760836BA"/>
    <w:rsid w:val="76711DF7"/>
    <w:rsid w:val="76B019D3"/>
    <w:rsid w:val="76BE764F"/>
    <w:rsid w:val="775D1857"/>
    <w:rsid w:val="77C73E1C"/>
    <w:rsid w:val="78737FD2"/>
    <w:rsid w:val="78A40E54"/>
    <w:rsid w:val="79DD0196"/>
    <w:rsid w:val="7A382D08"/>
    <w:rsid w:val="7A6E4C83"/>
    <w:rsid w:val="7A7E68E9"/>
    <w:rsid w:val="7B160A95"/>
    <w:rsid w:val="7B173A85"/>
    <w:rsid w:val="7BA02100"/>
    <w:rsid w:val="7C112CDF"/>
    <w:rsid w:val="7C19645A"/>
    <w:rsid w:val="7C4A4A2C"/>
    <w:rsid w:val="7CDE48F1"/>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1126</Words>
  <Characters>1223</Characters>
  <Lines>0</Lines>
  <Paragraphs>0</Paragraphs>
  <TotalTime>0</TotalTime>
  <ScaleCrop>false</ScaleCrop>
  <LinksUpToDate>false</LinksUpToDate>
  <CharactersWithSpaces>1232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2025-07-07T11:42:14Z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