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3339"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57F20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年度强制性清洁生产审核验收结果（第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批）</w:t>
      </w:r>
    </w:p>
    <w:tbl>
      <w:tblPr>
        <w:tblStyle w:val="4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067"/>
        <w:gridCol w:w="1672"/>
        <w:gridCol w:w="4740"/>
        <w:gridCol w:w="2475"/>
      </w:tblGrid>
      <w:tr w14:paraId="3282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148A6CB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9A2C3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CF91A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所属区域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2DBB6E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服务单位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C1D3F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验收结果</w:t>
            </w:r>
          </w:p>
        </w:tc>
      </w:tr>
      <w:tr w14:paraId="2747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4DA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ADB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深圳市崇辉表面技术开发有限公司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3C0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04BC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深圳市表面工程协会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E2B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2263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977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80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深圳市航盛电路科技股份有限公司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8E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04A0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深圳市怡环科技有限责任公司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806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5C1A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1CDA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172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6C9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7EB3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D78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6FAD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54B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A4B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泉镒兴电子科技（深圳）有限公司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B97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5B7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8D9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0A11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77B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DC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深圳市兴亚柔性电路板有限公司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84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5217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B53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5099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0A9A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56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深圳市迈瑞特电路科技有限公司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66E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6C8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4D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6237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4AB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4F0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诚惠线路板（深圳）有限公司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91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5C19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深圳市鸿盛环境技术有限公司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F95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448B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FD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3A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A5B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2FC2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696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3018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484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62D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深圳市凌航达电子有限公司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F8E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4998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A59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4CB3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96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CA4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深圳市富笛邦科技有限公司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AE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31DE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深圳市奇润环保节能科技有限公司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433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26B6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1A24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A1B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金宏致电子（深圳）有限公司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62F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760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深圳市奇润环保节能科技有限公司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AC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</w:t>
            </w:r>
          </w:p>
        </w:tc>
      </w:tr>
      <w:tr w14:paraId="275F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571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8A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C21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1882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深圳市环境工程科学技术中心有限公司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B9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不通过</w:t>
            </w:r>
          </w:p>
        </w:tc>
      </w:tr>
      <w:tr w14:paraId="3EF8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462B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E98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川亿电脑（深圳）有限公司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EE4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1BE3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深圳市宇泰环保科技有限公司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9A7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不通过</w:t>
            </w:r>
          </w:p>
        </w:tc>
      </w:tr>
      <w:tr w14:paraId="5129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09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40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深圳市海银建设工程有限公司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AAC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12CF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F9B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不通过</w:t>
            </w:r>
          </w:p>
        </w:tc>
      </w:tr>
      <w:tr w14:paraId="56BC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0F05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BC7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永进电镀（深圳）有限公司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90F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36C9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D86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免除审核义务</w:t>
            </w:r>
          </w:p>
        </w:tc>
      </w:tr>
      <w:tr w14:paraId="7D05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494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87D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深圳市深汕特别合作区顺天皮业有限公司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6CE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深汕合作区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1284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FF4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免除审核义务</w:t>
            </w:r>
          </w:p>
        </w:tc>
      </w:tr>
      <w:tr w14:paraId="644C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0F97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48A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深圳市亿利达数码印刷有限公司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F90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31DB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D90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免除审核义务</w:t>
            </w:r>
          </w:p>
        </w:tc>
      </w:tr>
      <w:tr w14:paraId="2A38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49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824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深圳市爱升精密电路科技有限公司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CD6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0C56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540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逾期未审核</w:t>
            </w:r>
          </w:p>
        </w:tc>
      </w:tr>
    </w:tbl>
    <w:p w14:paraId="6D75C5A0">
      <w:pPr>
        <w:spacing w:line="2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633" w:right="1440" w:bottom="163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D8E5C">
    <w:pPr>
      <w:pStyle w:val="2"/>
      <w:tabs>
        <w:tab w:val="center" w:pos="6979"/>
        <w:tab w:val="clear" w:pos="4153"/>
      </w:tabs>
      <w:rPr>
        <w:rFonts w:hint="eastAsia" w:ascii="仿宋_GB2312" w:hAnsi="仿宋_GB2312" w:eastAsia="仿宋_GB2312" w:cs="仿宋_GB2312"/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35270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35270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YzUzNTViYTNkMzcyMGI2YWViZmJmYjQzYWVmNWYifQ=="/>
  </w:docVars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  <w:rsid w:val="013435B5"/>
    <w:rsid w:val="043F474B"/>
    <w:rsid w:val="080101E2"/>
    <w:rsid w:val="0C42309E"/>
    <w:rsid w:val="11AC7198"/>
    <w:rsid w:val="133F6E84"/>
    <w:rsid w:val="1870003F"/>
    <w:rsid w:val="19505B44"/>
    <w:rsid w:val="1ABE432F"/>
    <w:rsid w:val="1AF5395E"/>
    <w:rsid w:val="1E611F1D"/>
    <w:rsid w:val="22CB17BF"/>
    <w:rsid w:val="2400252B"/>
    <w:rsid w:val="27413397"/>
    <w:rsid w:val="2B423609"/>
    <w:rsid w:val="2C841B17"/>
    <w:rsid w:val="31F97FBC"/>
    <w:rsid w:val="340E00B3"/>
    <w:rsid w:val="34E12595"/>
    <w:rsid w:val="3EF7063A"/>
    <w:rsid w:val="3FAE3F57"/>
    <w:rsid w:val="40642868"/>
    <w:rsid w:val="421D680A"/>
    <w:rsid w:val="4B670F90"/>
    <w:rsid w:val="50331C46"/>
    <w:rsid w:val="524424F9"/>
    <w:rsid w:val="56CE2C63"/>
    <w:rsid w:val="59B34D0D"/>
    <w:rsid w:val="654714BB"/>
    <w:rsid w:val="65905D2A"/>
    <w:rsid w:val="6A9978B0"/>
    <w:rsid w:val="6C2422E9"/>
    <w:rsid w:val="6CFE17CB"/>
    <w:rsid w:val="6D526B82"/>
    <w:rsid w:val="6E352F13"/>
    <w:rsid w:val="6FB9235F"/>
    <w:rsid w:val="70FD2E2A"/>
    <w:rsid w:val="736B56E0"/>
    <w:rsid w:val="746E57FB"/>
    <w:rsid w:val="7B3750DE"/>
    <w:rsid w:val="7BEA1A6A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610</Characters>
  <Lines>7</Lines>
  <Paragraphs>2</Paragraphs>
  <TotalTime>45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2020-11-04T06:59:00Z</dcterms:created>
  <dc:creator>陈昕钰</dc:creator>
  <cp:lastModifiedBy>154878178@qq.com</cp:lastModifiedBy>
  <dcterms:modified xsi:type="dcterms:W3CDTF">2025-09-02T08:18:14Z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0736267A0E7B4B9AB442A95D27AA81E2</vt:lpwstr>
  </property>
  <property fmtid="{D5CDD505-2E9C-101B-9397-08002B2CF9AE}" pid="4" name="KSOTemplateDocerSaveRecord">
    <vt:lpwstr>eyJoZGlkIjoiZjZiYWQxYjBlMjA4YzRlZmNlM2ZhNmMzOTE3NDA0NjIiLCJ1c2VySWQiOiIxNTEwOTU0MjYifQ==</vt:lpwstr>
  </property>
</Properties>
</file>