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bookmarkStart w:id="0" w:name="_GoBack"/>
      <w:bookmarkEnd w:id="0"/>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FC37</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东莞市*******有限公司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91441******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广东省东莞市***************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eastAsia="zh-CN"/>
        </w:rPr>
        <w:t>10</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21</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2025年10月17日14点20分,深圳市生态环境局龙华管理局执法人员查看龙华区建筑施工污染源在线监控设备(鹰眼系统)时发现,位于深圳市龙华区福城街道工业路169号的广联智汇大厦项目地基与基础项目于2025年10月14日 00时11分正在进行施工作业,视频中可见有2台泥头车和1台挖掘机正在出土施工作业。2025年10月17日14点32分,深圳市生态环境局龙华管理局执法人员到达该项目工地现场对上述情况进行核实。执法人员现场向被检查人播放了涉案视频,被检查人确认上述视频记录属实,对视频中的施工时间、地点、内容、设备进行了确认。被检查人陈述称该项目目前处于</w:t>
      </w:r>
      <w:r>
        <w:rPr>
          <w:rFonts w:hint="eastAsia" w:ascii="仿宋_GB2312" w:hAnsi="宋体" w:eastAsia="仿宋_GB2312" w:cs="宋体"/>
          <w:color w:val="auto"/>
          <w:kern w:val="0"/>
          <w:sz w:val="28"/>
          <w:szCs w:val="28"/>
          <w:highlight w:val="none"/>
          <w:u w:val="single"/>
          <w:lang w:eastAsia="zh-CN"/>
        </w:rPr>
        <w:t>基础</w:t>
      </w:r>
      <w:r>
        <w:rPr>
          <w:rFonts w:hint="eastAsia" w:ascii="仿宋_GB2312" w:hAnsi="宋体" w:eastAsia="仿宋_GB2312" w:cs="宋体"/>
          <w:color w:val="auto"/>
          <w:kern w:val="0"/>
          <w:sz w:val="28"/>
          <w:szCs w:val="28"/>
          <w:highlight w:val="none"/>
          <w:u w:val="single"/>
        </w:rPr>
        <w:t>施工阶段,该项目施工单位为东莞市广源达建筑劳务分包有限公司</w:t>
      </w:r>
      <w:r>
        <w:rPr>
          <w:rFonts w:hint="eastAsia" w:ascii="仿宋_GB2312" w:hAnsi="宋体" w:eastAsia="仿宋_GB2312" w:cs="宋体"/>
          <w:color w:val="auto"/>
          <w:kern w:val="0"/>
          <w:sz w:val="28"/>
          <w:szCs w:val="28"/>
          <w:highlight w:val="none"/>
          <w:u w:val="single"/>
          <w:lang w:eastAsia="zh-CN"/>
        </w:rPr>
        <w:t>。你单位上述行为涉嫌</w:t>
      </w:r>
      <w:r>
        <w:rPr>
          <w:rFonts w:hint="eastAsia" w:ascii="仿宋_GB2312" w:hAnsi="宋体" w:eastAsia="仿宋_GB2312" w:cs="宋体"/>
          <w:color w:val="auto"/>
          <w:kern w:val="0"/>
          <w:sz w:val="28"/>
          <w:szCs w:val="28"/>
          <w:highlight w:val="none"/>
          <w:u w:val="single"/>
          <w:lang w:val="en-US" w:eastAsia="zh-CN"/>
        </w:rPr>
        <w:t xml:space="preserve">未取得夜间作业证明擅自超时施工。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17</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17</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17</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17</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17</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2025年10月17日当事人提供劳务分包合同和建筑工程施工许可证证明你单位为涉案项目劳务分包单位。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第二十八条第一款（详见附件）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第七十七条第一款第三项（详见附件）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rPr>
        <w:t>在夜间进行产生环境噪声的建筑施工作业</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陈柳锋</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龙华区福城街道观澜大道288号劳动大厦五楼508</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21</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20BA367F"/>
    <w:rsid w:val="2D3B574E"/>
    <w:rsid w:val="2EF0CCF4"/>
    <w:rsid w:val="377DA21E"/>
    <w:rsid w:val="3BBD8152"/>
    <w:rsid w:val="3BFA5460"/>
    <w:rsid w:val="3EAB0813"/>
    <w:rsid w:val="3F972201"/>
    <w:rsid w:val="3FD3BFBE"/>
    <w:rsid w:val="3FD5B302"/>
    <w:rsid w:val="41A106D0"/>
    <w:rsid w:val="43F37D03"/>
    <w:rsid w:val="47BF82C5"/>
    <w:rsid w:val="55630EEF"/>
    <w:rsid w:val="57F1E22D"/>
    <w:rsid w:val="5E9F5DA0"/>
    <w:rsid w:val="5FFEA307"/>
    <w:rsid w:val="5FFEEC9D"/>
    <w:rsid w:val="5FFF2664"/>
    <w:rsid w:val="62DFCA31"/>
    <w:rsid w:val="6B546697"/>
    <w:rsid w:val="6D7B0604"/>
    <w:rsid w:val="6DDF4E41"/>
    <w:rsid w:val="6DEB41F2"/>
    <w:rsid w:val="6FAF4236"/>
    <w:rsid w:val="6FB677BF"/>
    <w:rsid w:val="704FEADA"/>
    <w:rsid w:val="710C436B"/>
    <w:rsid w:val="75F40351"/>
    <w:rsid w:val="75F7CB73"/>
    <w:rsid w:val="77DF3C18"/>
    <w:rsid w:val="77FFCC9D"/>
    <w:rsid w:val="77FFFF96"/>
    <w:rsid w:val="793F2515"/>
    <w:rsid w:val="7AF62C40"/>
    <w:rsid w:val="7B0E65B5"/>
    <w:rsid w:val="7BBF45DF"/>
    <w:rsid w:val="7BD6628C"/>
    <w:rsid w:val="7DB3AA7B"/>
    <w:rsid w:val="7DBE9A11"/>
    <w:rsid w:val="7DFF27C9"/>
    <w:rsid w:val="7E9FC514"/>
    <w:rsid w:val="7F6F8A70"/>
    <w:rsid w:val="7F7F5403"/>
    <w:rsid w:val="7FBFBB0A"/>
    <w:rsid w:val="7FDFA771"/>
    <w:rsid w:val="7FEBEB4C"/>
    <w:rsid w:val="7FF57127"/>
    <w:rsid w:val="7FFEBF6E"/>
    <w:rsid w:val="8DFCA65D"/>
    <w:rsid w:val="ABFF2CAB"/>
    <w:rsid w:val="BCFFA50B"/>
    <w:rsid w:val="BE6DED4F"/>
    <w:rsid w:val="BFBEAAB1"/>
    <w:rsid w:val="BFEF9E93"/>
    <w:rsid w:val="D32DAA9D"/>
    <w:rsid w:val="D3B86F5C"/>
    <w:rsid w:val="DC5BAA8A"/>
    <w:rsid w:val="DD47F785"/>
    <w:rsid w:val="E23F6AB5"/>
    <w:rsid w:val="E35EF8A9"/>
    <w:rsid w:val="EB5F6F73"/>
    <w:rsid w:val="ED8D1D7C"/>
    <w:rsid w:val="EF3B8AB9"/>
    <w:rsid w:val="F3B04D52"/>
    <w:rsid w:val="F5DAC12E"/>
    <w:rsid w:val="F5F72DBE"/>
    <w:rsid w:val="F5FB7C66"/>
    <w:rsid w:val="F6FD6FBF"/>
    <w:rsid w:val="F7AB0020"/>
    <w:rsid w:val="F93D15E4"/>
    <w:rsid w:val="F9D177FD"/>
    <w:rsid w:val="FD7B5935"/>
    <w:rsid w:val="FDFFA761"/>
    <w:rsid w:val="FE7FDD6F"/>
    <w:rsid w:val="FE975635"/>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31</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Administrator</dc:creator>
  <cp:lastModifiedBy>fuchengsuo</cp:lastModifiedBy>
  <cp:lastPrinted>2024-03-30T09:57:00Z</cp:lastPrinted>
  <dcterms:modified xsi:type="dcterms:W3CDTF">2025-10-21T10:55:09Z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