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黑体" w:eastAsia="方正小标宋简体"/>
          <w:bCs/>
          <w:sz w:val="44"/>
          <w:szCs w:val="44"/>
        </w:rPr>
        <w:t>深圳市生态环境</w:t>
      </w: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>局光明管理</w:t>
      </w:r>
      <w:r>
        <w:rPr>
          <w:rFonts w:hint="eastAsia" w:ascii="方正小标宋简体" w:hAnsi="黑体" w:eastAsia="方正小标宋简体"/>
          <w:bCs/>
          <w:sz w:val="44"/>
          <w:szCs w:val="44"/>
        </w:rPr>
        <w:t>局</w:t>
      </w:r>
    </w:p>
    <w:p>
      <w:pPr>
        <w:snapToGrid w:val="0"/>
        <w:spacing w:line="56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行政处罚强制执行申请书</w:t>
      </w:r>
    </w:p>
    <w:p>
      <w:pPr>
        <w:snapToGrid w:val="0"/>
        <w:spacing w:line="560" w:lineRule="exact"/>
        <w:jc w:val="center"/>
        <w:rPr>
          <w:rFonts w:ascii="仿宋_GB2312" w:hAnsi="黑体" w:eastAsia="仿宋_GB2312"/>
          <w:bCs/>
          <w:sz w:val="32"/>
          <w:szCs w:val="32"/>
        </w:rPr>
      </w:pPr>
    </w:p>
    <w:p>
      <w:pPr>
        <w:snapToGrid w:val="0"/>
        <w:spacing w:line="560" w:lineRule="exact"/>
        <w:ind w:firstLine="643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申请人：</w:t>
      </w:r>
      <w:r>
        <w:rPr>
          <w:rFonts w:hint="eastAsia" w:ascii="仿宋_GB2312" w:hAnsi="宋体" w:eastAsia="仿宋_GB2312"/>
          <w:sz w:val="32"/>
          <w:szCs w:val="32"/>
        </w:rPr>
        <w:t>深圳市生态环境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局光明管理</w:t>
      </w:r>
      <w:r>
        <w:rPr>
          <w:rFonts w:hint="eastAsia" w:ascii="仿宋_GB2312" w:hAnsi="宋体" w:eastAsia="仿宋_GB2312"/>
          <w:sz w:val="32"/>
          <w:szCs w:val="32"/>
        </w:rPr>
        <w:t>局</w:t>
      </w:r>
    </w:p>
    <w:p>
      <w:pPr>
        <w:snapToGrid w:val="0"/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法定代表人：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谭红霞</w:t>
      </w:r>
    </w:p>
    <w:p>
      <w:pPr>
        <w:snapToGrid w:val="0"/>
        <w:spacing w:line="560" w:lineRule="exact"/>
        <w:ind w:firstLine="640" w:firstLineChars="200"/>
        <w:jc w:val="both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11440300MB2D1116XE</w:t>
      </w:r>
    </w:p>
    <w:p>
      <w:pPr>
        <w:snapToGrid w:val="0"/>
        <w:spacing w:line="560" w:lineRule="exact"/>
        <w:ind w:firstLine="640" w:firstLineChars="200"/>
        <w:jc w:val="both"/>
        <w:rPr>
          <w:rFonts w:hint="eastAsia" w:ascii="仿宋_GB2312" w:hAnsi="宋体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地址：</w:t>
      </w:r>
      <w:r>
        <w:rPr>
          <w:rFonts w:ascii="仿宋" w:hAnsi="仿宋" w:eastAsia="仿宋" w:cs="仿宋"/>
          <w:sz w:val="32"/>
          <w:szCs w:val="32"/>
        </w:rPr>
        <w:t>深圳市</w:t>
      </w:r>
      <w:r>
        <w:rPr>
          <w:rFonts w:hint="eastAsia" w:ascii="仿宋" w:hAnsi="仿宋" w:eastAsia="仿宋" w:cs="仿宋"/>
          <w:sz w:val="32"/>
          <w:szCs w:val="32"/>
        </w:rPr>
        <w:t>光明区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光明街道</w:t>
      </w:r>
      <w:r>
        <w:rPr>
          <w:rFonts w:hint="eastAsia" w:ascii="仿宋" w:hAnsi="仿宋" w:eastAsia="仿宋" w:cs="仿宋"/>
          <w:sz w:val="32"/>
          <w:szCs w:val="32"/>
        </w:rPr>
        <w:t>华夏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路商会</w:t>
      </w:r>
      <w:r>
        <w:rPr>
          <w:rFonts w:ascii="仿宋" w:hAnsi="仿宋" w:eastAsia="仿宋" w:cs="仿宋"/>
          <w:sz w:val="32"/>
          <w:szCs w:val="32"/>
        </w:rPr>
        <w:t>大厦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楼</w:t>
      </w:r>
    </w:p>
    <w:p>
      <w:pPr>
        <w:snapToGrid w:val="0"/>
        <w:spacing w:line="560" w:lineRule="exact"/>
        <w:ind w:left="638" w:leftChars="304" w:firstLine="0" w:firstLineChars="0"/>
        <w:jc w:val="both"/>
        <w:rPr>
          <w:rFonts w:hint="default" w:ascii="仿宋_GB2312" w:hAnsi="宋体" w:eastAsia="仿宋_GB2312"/>
          <w:color w:val="000000"/>
          <w:sz w:val="32"/>
          <w:szCs w:val="32"/>
          <w:u w:val="single"/>
          <w:lang w:val="en-US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委托代理人：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穆建平，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工作单位及职务：</w:t>
      </w:r>
      <w:r>
        <w:rPr>
          <w:rFonts w:hint="eastAsia" w:ascii="仿宋_GB2312" w:hAnsi="宋体" w:eastAsia="仿宋_GB2312"/>
          <w:sz w:val="32"/>
          <w:szCs w:val="32"/>
        </w:rPr>
        <w:t>深圳市生态环境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局光明管理</w:t>
      </w:r>
      <w:r>
        <w:rPr>
          <w:rFonts w:hint="eastAsia" w:ascii="仿宋_GB2312" w:hAnsi="宋体" w:eastAsia="仿宋_GB2312"/>
          <w:sz w:val="32"/>
          <w:szCs w:val="32"/>
        </w:rPr>
        <w:t>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凤凰所所长，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电话：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0755-23172231</w:t>
      </w:r>
    </w:p>
    <w:p>
      <w:pPr>
        <w:snapToGrid w:val="0"/>
        <w:spacing w:line="560" w:lineRule="exact"/>
        <w:ind w:firstLine="643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被申请人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：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深圳市璐通五金塑胶制品有限公司</w:t>
      </w:r>
    </w:p>
    <w:p>
      <w:pPr>
        <w:snapToGrid w:val="0"/>
        <w:spacing w:line="560" w:lineRule="exact"/>
        <w:ind w:firstLine="640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法定代表人：杨杨</w:t>
      </w:r>
    </w:p>
    <w:p>
      <w:pPr>
        <w:snapToGrid w:val="0"/>
        <w:spacing w:line="560" w:lineRule="exact"/>
        <w:ind w:firstLine="640" w:firstLineChars="200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统一社会信用代码：</w:t>
      </w:r>
      <w:r>
        <w:rPr>
          <w:rFonts w:hint="eastAsia" w:ascii="仿宋_GB2312" w:hAnsi="宋体" w:eastAsia="仿宋_GB2312" w:cs="Times New Roman"/>
          <w:sz w:val="32"/>
          <w:szCs w:val="32"/>
        </w:rPr>
        <w:t>9144030079388321XH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地址：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深圳市光明区凤凰街道东坑社区东达路3号第6栋106</w:t>
      </w:r>
    </w:p>
    <w:p>
      <w:pPr>
        <w:snapToGrid w:val="0"/>
        <w:spacing w:line="560" w:lineRule="exact"/>
        <w:ind w:firstLine="643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申请事项：</w:t>
      </w:r>
      <w:r>
        <w:rPr>
          <w:rFonts w:hint="eastAsia" w:ascii="仿宋_GB2312" w:hAnsi="宋体" w:eastAsia="仿宋_GB2312"/>
          <w:sz w:val="32"/>
          <w:szCs w:val="32"/>
        </w:rPr>
        <w:t>申请强制执行深</w:t>
      </w:r>
      <w:r>
        <w:rPr>
          <w:rFonts w:hint="eastAsia" w:ascii="仿宋_GB2312" w:hAnsi="宋体" w:eastAsia="仿宋_GB2312" w:cs="Times New Roman"/>
          <w:sz w:val="32"/>
          <w:szCs w:val="32"/>
        </w:rPr>
        <w:t>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光明罚字</w:t>
      </w:r>
      <w:r>
        <w:rPr>
          <w:rFonts w:hint="eastAsia" w:ascii="仿宋_GB2312" w:hAnsi="宋体" w:eastAsia="仿宋_GB2312" w:cs="Times New Roman"/>
          <w:sz w:val="32"/>
          <w:szCs w:val="32"/>
        </w:rPr>
        <w:t>〔20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Times New Roman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Times New Roman"/>
          <w:sz w:val="32"/>
          <w:szCs w:val="32"/>
        </w:rPr>
        <w:t>号《深圳市生态环境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局光明管理</w:t>
      </w:r>
      <w:r>
        <w:rPr>
          <w:rFonts w:hint="eastAsia" w:ascii="仿宋_GB2312" w:hAnsi="宋体" w:eastAsia="仿宋_GB2312" w:cs="Times New Roman"/>
          <w:sz w:val="32"/>
          <w:szCs w:val="32"/>
        </w:rPr>
        <w:t>局行政处罚决定书》中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对被申请人予以10万元罚款</w:t>
      </w:r>
      <w:r>
        <w:rPr>
          <w:rFonts w:hint="eastAsia" w:ascii="仿宋_GB2312" w:hAnsi="宋体" w:eastAsia="仿宋_GB2312" w:cs="Times New Roman"/>
          <w:sz w:val="32"/>
          <w:szCs w:val="32"/>
        </w:rPr>
        <w:t>。</w:t>
      </w:r>
    </w:p>
    <w:p>
      <w:pPr>
        <w:snapToGrid w:val="0"/>
        <w:spacing w:line="560" w:lineRule="exact"/>
        <w:ind w:firstLine="643" w:firstLineChars="200"/>
        <w:jc w:val="left"/>
        <w:rPr>
          <w:rFonts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事实与理由：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关于被</w:t>
      </w:r>
      <w:r>
        <w:rPr>
          <w:rFonts w:hint="eastAsia" w:ascii="仿宋_GB2312" w:hAnsi="宋体" w:eastAsia="仿宋_GB2312" w:cs="Times New Roman"/>
          <w:sz w:val="32"/>
          <w:szCs w:val="32"/>
        </w:rPr>
        <w:t>申请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人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在收集、贮存过程中排放工业废水，</w:t>
      </w:r>
      <w:r>
        <w:rPr>
          <w:rFonts w:hint="eastAsia" w:ascii="仿宋_GB2312" w:hAnsi="宋体" w:eastAsia="仿宋_GB2312" w:cs="Times New Roman"/>
          <w:sz w:val="32"/>
          <w:szCs w:val="32"/>
        </w:rPr>
        <w:t>《深圳市生态环境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局光明管理</w:t>
      </w:r>
      <w:r>
        <w:rPr>
          <w:rFonts w:hint="eastAsia" w:ascii="仿宋_GB2312" w:hAnsi="宋体" w:eastAsia="仿宋_GB2312" w:cs="Times New Roman"/>
          <w:sz w:val="32"/>
          <w:szCs w:val="32"/>
        </w:rPr>
        <w:t>局行政处罚决定书》（</w:t>
      </w:r>
      <w:r>
        <w:rPr>
          <w:rFonts w:hint="eastAsia" w:ascii="仿宋_GB2312" w:hAnsi="宋体" w:eastAsia="仿宋_GB2312"/>
          <w:sz w:val="32"/>
          <w:szCs w:val="32"/>
        </w:rPr>
        <w:t>深</w:t>
      </w:r>
      <w:r>
        <w:rPr>
          <w:rFonts w:hint="eastAsia" w:ascii="仿宋_GB2312" w:hAnsi="宋体" w:eastAsia="仿宋_GB2312" w:cs="Times New Roman"/>
          <w:sz w:val="32"/>
          <w:szCs w:val="32"/>
        </w:rPr>
        <w:t>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光明罚字</w:t>
      </w:r>
      <w:r>
        <w:rPr>
          <w:rFonts w:hint="eastAsia" w:ascii="仿宋_GB2312" w:hAnsi="宋体" w:eastAsia="仿宋_GB2312" w:cs="Times New Roman"/>
          <w:sz w:val="32"/>
          <w:szCs w:val="32"/>
        </w:rPr>
        <w:t>〔20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Times New Roman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Times New Roman"/>
          <w:sz w:val="32"/>
          <w:szCs w:val="32"/>
        </w:rPr>
        <w:t>号）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Times New Roman"/>
          <w:sz w:val="32"/>
          <w:szCs w:val="32"/>
        </w:rPr>
        <w:t>本局已于</w:t>
      </w:r>
      <w:r>
        <w:rPr>
          <w:rFonts w:hint="eastAsia" w:ascii="仿宋_GB2312" w:hAnsi="宋体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2025年4月9日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直接</w:t>
      </w:r>
      <w:r>
        <w:rPr>
          <w:rFonts w:hint="eastAsia" w:ascii="仿宋_GB2312" w:hAnsi="宋体" w:eastAsia="仿宋_GB2312" w:cs="Times New Roman"/>
          <w:sz w:val="32"/>
          <w:szCs w:val="32"/>
        </w:rPr>
        <w:t>送达被申请人。被申请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人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在收集、贮存过程中排放工业废水的</w:t>
      </w:r>
      <w:r>
        <w:rPr>
          <w:rFonts w:hint="eastAsia" w:ascii="仿宋_GB2312" w:hAnsi="宋体" w:eastAsia="仿宋_GB2312" w:cs="Times New Roman"/>
          <w:sz w:val="32"/>
          <w:szCs w:val="32"/>
        </w:rPr>
        <w:t>行为违反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了《深圳经济特区生态环境保护条例》第五十八条第三款</w:t>
      </w:r>
      <w:r>
        <w:rPr>
          <w:rFonts w:hint="eastAsia" w:ascii="仿宋_GB2312" w:hAnsi="宋体" w:eastAsia="仿宋_GB2312" w:cs="Times New Roman"/>
          <w:sz w:val="32"/>
          <w:szCs w:val="32"/>
        </w:rPr>
        <w:t>的规定，根据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《深圳经济特区生态环境保护条例》第一百三十六条第八项的规定</w:t>
      </w:r>
      <w:r>
        <w:rPr>
          <w:rFonts w:hint="eastAsia" w:ascii="仿宋_GB2312" w:hAnsi="宋体" w:eastAsia="仿宋_GB2312" w:cs="Times New Roman"/>
          <w:sz w:val="32"/>
          <w:szCs w:val="32"/>
        </w:rPr>
        <w:t>，应予以处罚。由于被申请人不履行该行政处罚决定，2025年3月30日、2025年9月10日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，本局先后通过直接送达的方式</w:t>
      </w:r>
      <w:r>
        <w:rPr>
          <w:rFonts w:hint="eastAsia" w:ascii="仿宋_GB2312" w:hAnsi="宋体" w:eastAsia="仿宋_GB2312" w:cs="Times New Roman"/>
          <w:sz w:val="32"/>
          <w:szCs w:val="32"/>
        </w:rPr>
        <w:t>向被申请人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两次送达了</w:t>
      </w:r>
      <w:r>
        <w:rPr>
          <w:rFonts w:hint="eastAsia" w:ascii="仿宋_GB2312" w:hAnsi="宋体" w:eastAsia="仿宋_GB2312" w:cs="Times New Roman"/>
          <w:sz w:val="32"/>
          <w:szCs w:val="32"/>
        </w:rPr>
        <w:t>《深圳市生态环境局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光明管理局</w:t>
      </w:r>
      <w:r>
        <w:rPr>
          <w:rFonts w:hint="eastAsia" w:ascii="仿宋_GB2312" w:hAnsi="宋体" w:eastAsia="仿宋_GB2312" w:cs="Times New Roman"/>
          <w:sz w:val="32"/>
          <w:szCs w:val="32"/>
        </w:rPr>
        <w:t>督促履行义务催告书》（深环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光明</w:t>
      </w:r>
      <w:r>
        <w:rPr>
          <w:rFonts w:hint="eastAsia" w:ascii="仿宋_GB2312" w:hAnsi="宋体" w:eastAsia="仿宋_GB2312" w:cs="Times New Roman"/>
          <w:sz w:val="32"/>
          <w:szCs w:val="32"/>
        </w:rPr>
        <w:t>催字〔20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Times New Roman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 w:cs="Times New Roman"/>
          <w:sz w:val="32"/>
          <w:szCs w:val="32"/>
        </w:rPr>
        <w:t>号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</w:rPr>
        <w:t>深环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光明</w:t>
      </w:r>
      <w:r>
        <w:rPr>
          <w:rFonts w:hint="eastAsia" w:ascii="仿宋_GB2312" w:hAnsi="宋体" w:eastAsia="仿宋_GB2312" w:cs="Times New Roman"/>
          <w:sz w:val="32"/>
          <w:szCs w:val="32"/>
        </w:rPr>
        <w:t>催字〔20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Times New Roman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Times New Roman"/>
          <w:sz w:val="32"/>
          <w:szCs w:val="32"/>
        </w:rPr>
        <w:t>号）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Times New Roman"/>
          <w:sz w:val="32"/>
          <w:szCs w:val="32"/>
        </w:rPr>
        <w:t>且当事人在法定期限内不申请行政复议，也不提起行政诉讼，又不履行该处罚决定。根据《</w:t>
      </w:r>
      <w:bookmarkStart w:id="0" w:name="_GoBack"/>
      <w:bookmarkEnd w:id="0"/>
      <w:r>
        <w:rPr>
          <w:rFonts w:hint="eastAsia" w:ascii="仿宋_GB2312" w:hAnsi="宋体" w:eastAsia="仿宋_GB2312" w:cs="Times New Roman"/>
          <w:sz w:val="32"/>
          <w:szCs w:val="32"/>
        </w:rPr>
        <w:t>中华人民共和国行政强制法》第五十三条、第五十四条的规定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Times New Roman"/>
          <w:sz w:val="32"/>
          <w:szCs w:val="32"/>
        </w:rPr>
        <w:t>现申请贵院强制执行。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pStyle w:val="2"/>
        <w:snapToGrid w:val="0"/>
        <w:spacing w:line="560" w:lineRule="exact"/>
        <w:ind w:firstLine="640" w:firstLineChars="2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此致</w:t>
      </w:r>
    </w:p>
    <w:p>
      <w:pPr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广东省深圳市龙岗区人民法院</w:t>
      </w:r>
    </w:p>
    <w:p>
      <w:pPr>
        <w:snapToGrid w:val="0"/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280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280"/>
        <w:jc w:val="righ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深圳市生态环境局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光明管理局</w:t>
      </w:r>
      <w:r>
        <w:rPr>
          <w:rFonts w:hint="eastAsia" w:ascii="仿宋_GB2312" w:hAnsi="宋体" w:eastAsia="仿宋_GB2312"/>
          <w:sz w:val="32"/>
          <w:szCs w:val="32"/>
        </w:rPr>
        <w:t>（印章）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560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法定代表人（签字或盖章）：</w:t>
      </w:r>
    </w:p>
    <w:p>
      <w:pPr>
        <w:snapToGrid w:val="0"/>
        <w:spacing w:line="560" w:lineRule="exact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60" w:lineRule="exact"/>
        <w:jc w:val="righ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60" w:lineRule="exact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  月  日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2MWFhYzFmZjUyMDRhZTg1M2I4M2JhMWQ4MzdiYjAifQ=="/>
  </w:docVars>
  <w:rsids>
    <w:rsidRoot w:val="4BF40EFA"/>
    <w:rsid w:val="00E630E4"/>
    <w:rsid w:val="00EE234E"/>
    <w:rsid w:val="013D64AB"/>
    <w:rsid w:val="016672C0"/>
    <w:rsid w:val="016B2D35"/>
    <w:rsid w:val="01760A78"/>
    <w:rsid w:val="02F70EFD"/>
    <w:rsid w:val="03956ACF"/>
    <w:rsid w:val="08D81D86"/>
    <w:rsid w:val="09067F2D"/>
    <w:rsid w:val="099346C1"/>
    <w:rsid w:val="0A1A3C3F"/>
    <w:rsid w:val="0A7D23F5"/>
    <w:rsid w:val="0AA46AD1"/>
    <w:rsid w:val="0B7B2210"/>
    <w:rsid w:val="0EE3135F"/>
    <w:rsid w:val="0F082452"/>
    <w:rsid w:val="0F33229E"/>
    <w:rsid w:val="0F40325B"/>
    <w:rsid w:val="0FE23E49"/>
    <w:rsid w:val="108E2565"/>
    <w:rsid w:val="115E7A60"/>
    <w:rsid w:val="11EE16FB"/>
    <w:rsid w:val="13C00720"/>
    <w:rsid w:val="143E4A51"/>
    <w:rsid w:val="1499689A"/>
    <w:rsid w:val="15DC654A"/>
    <w:rsid w:val="17EA27C8"/>
    <w:rsid w:val="18544CE7"/>
    <w:rsid w:val="18C00AB2"/>
    <w:rsid w:val="19AD7E95"/>
    <w:rsid w:val="1B942181"/>
    <w:rsid w:val="1CF635CD"/>
    <w:rsid w:val="1D784DF0"/>
    <w:rsid w:val="1DC43EB7"/>
    <w:rsid w:val="1EF87E01"/>
    <w:rsid w:val="1FF40688"/>
    <w:rsid w:val="23A92FA0"/>
    <w:rsid w:val="252035FE"/>
    <w:rsid w:val="265E6873"/>
    <w:rsid w:val="27555798"/>
    <w:rsid w:val="27964DA1"/>
    <w:rsid w:val="29D373E2"/>
    <w:rsid w:val="2A622EDB"/>
    <w:rsid w:val="2C106C89"/>
    <w:rsid w:val="2C1D16DC"/>
    <w:rsid w:val="2CD4281A"/>
    <w:rsid w:val="2CD509F0"/>
    <w:rsid w:val="2E691E8E"/>
    <w:rsid w:val="2E745700"/>
    <w:rsid w:val="2EDE3101"/>
    <w:rsid w:val="300D09AF"/>
    <w:rsid w:val="311515F4"/>
    <w:rsid w:val="339E5CE7"/>
    <w:rsid w:val="34EF6F09"/>
    <w:rsid w:val="34F77FF2"/>
    <w:rsid w:val="35BC1B73"/>
    <w:rsid w:val="372737A8"/>
    <w:rsid w:val="372B4FDE"/>
    <w:rsid w:val="37A83BC0"/>
    <w:rsid w:val="39504729"/>
    <w:rsid w:val="39BA314B"/>
    <w:rsid w:val="3C466C4C"/>
    <w:rsid w:val="3CC56562"/>
    <w:rsid w:val="3D1E1479"/>
    <w:rsid w:val="3D684B54"/>
    <w:rsid w:val="3FFD2AA0"/>
    <w:rsid w:val="418D5C88"/>
    <w:rsid w:val="437278B4"/>
    <w:rsid w:val="43855455"/>
    <w:rsid w:val="44033387"/>
    <w:rsid w:val="44974BC1"/>
    <w:rsid w:val="455C5B21"/>
    <w:rsid w:val="45852202"/>
    <w:rsid w:val="46CB619C"/>
    <w:rsid w:val="47652ADB"/>
    <w:rsid w:val="48B12A32"/>
    <w:rsid w:val="48E51A27"/>
    <w:rsid w:val="49142581"/>
    <w:rsid w:val="4B817272"/>
    <w:rsid w:val="4BAA4ED5"/>
    <w:rsid w:val="4BF40EFA"/>
    <w:rsid w:val="4E940ED4"/>
    <w:rsid w:val="4F55406C"/>
    <w:rsid w:val="51E37F6E"/>
    <w:rsid w:val="51F533DE"/>
    <w:rsid w:val="51FB4B93"/>
    <w:rsid w:val="52361534"/>
    <w:rsid w:val="526806C6"/>
    <w:rsid w:val="52746DE2"/>
    <w:rsid w:val="52D33572"/>
    <w:rsid w:val="52F1416A"/>
    <w:rsid w:val="5486329D"/>
    <w:rsid w:val="555C2F09"/>
    <w:rsid w:val="56037880"/>
    <w:rsid w:val="56DB3D41"/>
    <w:rsid w:val="56FE75E3"/>
    <w:rsid w:val="58E42460"/>
    <w:rsid w:val="592519B3"/>
    <w:rsid w:val="59276577"/>
    <w:rsid w:val="594331F6"/>
    <w:rsid w:val="596251E5"/>
    <w:rsid w:val="59854BB8"/>
    <w:rsid w:val="59EB3460"/>
    <w:rsid w:val="5AAE5CD6"/>
    <w:rsid w:val="5B321A89"/>
    <w:rsid w:val="5BE83637"/>
    <w:rsid w:val="5D217368"/>
    <w:rsid w:val="5EC574AD"/>
    <w:rsid w:val="5F6C72B6"/>
    <w:rsid w:val="602A277B"/>
    <w:rsid w:val="627325A5"/>
    <w:rsid w:val="627A5D8F"/>
    <w:rsid w:val="62BC2549"/>
    <w:rsid w:val="638F64D7"/>
    <w:rsid w:val="64110CFE"/>
    <w:rsid w:val="65E66B14"/>
    <w:rsid w:val="66F65AA3"/>
    <w:rsid w:val="680B43F7"/>
    <w:rsid w:val="6B8F1FD6"/>
    <w:rsid w:val="6C6264F1"/>
    <w:rsid w:val="6F6F1C62"/>
    <w:rsid w:val="6F7A6607"/>
    <w:rsid w:val="71EC253A"/>
    <w:rsid w:val="72B2250B"/>
    <w:rsid w:val="73B82A78"/>
    <w:rsid w:val="75410DEE"/>
    <w:rsid w:val="76531B5B"/>
    <w:rsid w:val="79514CDF"/>
    <w:rsid w:val="7A305A23"/>
    <w:rsid w:val="7A542E9E"/>
    <w:rsid w:val="7A9212D1"/>
    <w:rsid w:val="7AC71B08"/>
    <w:rsid w:val="7B1743F3"/>
    <w:rsid w:val="7D5810E4"/>
    <w:rsid w:val="7F113BA9"/>
    <w:rsid w:val="7F6A7D6D"/>
    <w:rsid w:val="7FAC0AC5"/>
    <w:rsid w:val="7FD0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="Calibri" w:hAnsi="Calibri"/>
      <w:sz w:val="32"/>
      <w:szCs w:val="2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727</Characters>
  <Lines>0</Lines>
  <Paragraphs>0</Paragraphs>
  <TotalTime>145</TotalTime>
  <ScaleCrop>false</ScaleCrop>
  <LinksUpToDate>false</LinksUpToDate>
  <CharactersWithSpaces>749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2020-06-08T02:44:00Z</dcterms:created>
  <dc:creator>廖汝欣</dc:creator>
  <cp:lastModifiedBy>李妍琳</cp:lastModifiedBy>
  <cp:lastPrinted>2025-12-29T03:32:24Z</cp:lastPrinted>
  <dcterms:modified xsi:type="dcterms:W3CDTF">2025-12-29T05:02:06Z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72121844AA6A474D81C5D3867C75B55E_13</vt:lpwstr>
  </property>
  <property fmtid="{D5CDD505-2E9C-101B-9397-08002B2CF9AE}" pid="4" name="KSOTemplateDocerSaveRecord">
    <vt:lpwstr>eyJoZGlkIjoiYTU2MWFhYzFmZjUyMDRhZTg1M2I4M2JhMWQ4MzdiYjAiLCJ1c2VySWQiOiIxNjcyMTU2NzMyIn0=</vt:lpwstr>
  </property>
</Properties>
</file>