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8B24A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44E21C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96CC59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120</w:t>
      </w:r>
      <w:r>
        <w:rPr>
          <w:rFonts w:hint="eastAsia" w:ascii="仿宋_GB2312" w:hAnsi="宋体" w:eastAsia="仿宋_GB2312" w:cs="宋体"/>
          <w:kern w:val="0"/>
          <w:sz w:val="30"/>
          <w:szCs w:val="30"/>
          <w:highlight w:val="none"/>
          <w:u w:val="none"/>
        </w:rPr>
        <w:t>号</w:t>
      </w:r>
    </w:p>
    <w:p w14:paraId="59A7DFE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8CEA3F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876B20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ECB3B3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04F7B0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839BA3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07月26日01时18分，我局执法人员在执法检查时，发现你单位作为施工单位在深圳市南山区西丽街道沙河路与西丽南路交汇处的深圳市城市轨道交通27号线一期工程施工总承包27101标土建一工区项目经理部围护结构桩基工程劳务分包施工中，存在夜间在城市建成区内进行产生环境噪声的挖土建筑施工作业的环境违法行为，现场调查时发现使用了挖机等施工设备。                                                         </w:t>
      </w:r>
    </w:p>
    <w:p w14:paraId="0236A3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11CF7B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1、2025年07月26日我局执法人员制作的现场检查（勘察）笔录，2025年07月30日我局执法人员制作的调查询问笔录证明我局执法人员的执法检查、调查情况；</w:t>
      </w:r>
    </w:p>
    <w:p w14:paraId="3146D19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2、2025年07月26日我局执法人员制作的现场照片（图片/视频），证明你单位存在夜间在城市建成区内进行产生环境噪声的挖土建筑施工作业的行为；</w:t>
      </w:r>
    </w:p>
    <w:p w14:paraId="237AE7D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3、2025年07月30日你单位提供的营业执照复印件、法定代表人身份证明书、身份证复印件、授权委托书等</w:t>
      </w:r>
      <w:bookmarkStart w:id="0" w:name="_GoBack"/>
      <w:bookmarkEnd w:id="0"/>
      <w:r>
        <w:rPr>
          <w:rFonts w:hint="eastAsia" w:ascii="仿宋_GB2312" w:hAnsi="仿宋_GB2312" w:eastAsia="仿宋_GB2312" w:cs="仿宋_GB2312"/>
          <w:kern w:val="0"/>
          <w:sz w:val="28"/>
          <w:szCs w:val="28"/>
          <w:highlight w:val="none"/>
          <w:u w:val="none"/>
        </w:rPr>
        <w:t xml:space="preserve">材料，证明你单位的主体适格；                    </w:t>
      </w:r>
    </w:p>
    <w:p w14:paraId="44E7FD8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4、2025年07月30日你单位提供的分包合同等材料，证明你单位为深圳市城市轨道交通27号线一期工程施工总承包27101标土建一工区项目经理部围护结构桩基工程劳务分包工地的分包施工单位；</w:t>
      </w:r>
    </w:p>
    <w:p w14:paraId="2E0879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A53A8C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AB3DE9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B77FBF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762313C">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A4DC2E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17F3BF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5D0C8A">
      <w:pPr>
        <w:pStyle w:val="2"/>
        <w:rPr>
          <w:rFonts w:hint="eastAsia"/>
          <w:highlight w:val="none"/>
        </w:rPr>
      </w:pPr>
    </w:p>
    <w:p w14:paraId="55150EE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F50401C">
      <w:pPr>
        <w:pStyle w:val="2"/>
        <w:rPr>
          <w:rFonts w:hint="eastAsia"/>
          <w:highlight w:val="none"/>
        </w:rPr>
      </w:pPr>
    </w:p>
    <w:p w14:paraId="6011974C">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579D4B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CB7C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07965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079659">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574754"/>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FEA07D"/>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1368</Words>
  <Characters>1443</Characters>
  <Lines>0</Lines>
  <Paragraphs>0</Paragraphs>
  <TotalTime>0</TotalTime>
  <ScaleCrop>false</ScaleCrop>
  <LinksUpToDate>false</LinksUpToDate>
  <CharactersWithSpaces>1776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2025-09-25T06:56:33Z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