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w:t>
      </w:r>
      <w:r>
        <w:rPr>
          <w:rFonts w:hint="default" w:ascii="仿宋_GB2312" w:hAnsi="宋体" w:eastAsia="仿宋_GB2312" w:cs="宋体"/>
          <w:color w:val="auto"/>
          <w:kern w:val="0"/>
          <w:sz w:val="28"/>
          <w:szCs w:val="28"/>
          <w:highlight w:val="none"/>
          <w:lang w:val="en" w:eastAsia="zh-CN"/>
        </w:rPr>
        <w:t>9</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10080" w:hanging="10080" w:hangingChars="3600"/>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深圳市*****有限公司</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s="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9144********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深圳市南山区南头街道********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6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default" w:ascii="仿宋_GB2312" w:hAnsi="宋体" w:eastAsia="仿宋_GB2312" w:cs="宋体"/>
          <w:color w:val="auto"/>
          <w:kern w:val="0"/>
          <w:sz w:val="28"/>
          <w:szCs w:val="28"/>
          <w:highlight w:val="none"/>
          <w:u w:val="single"/>
          <w:lang w:val="en"/>
        </w:rPr>
        <w:t>2</w:t>
      </w:r>
      <w:r>
        <w:rPr>
          <w:rFonts w:hint="eastAsia" w:ascii="仿宋_GB2312" w:hAnsi="宋体" w:eastAsia="仿宋_GB2312" w:cs="宋体"/>
          <w:color w:val="auto"/>
          <w:kern w:val="0"/>
          <w:sz w:val="28"/>
          <w:szCs w:val="28"/>
          <w:highlight w:val="none"/>
          <w:lang w:val="en" w:eastAsia="zh-CN"/>
        </w:rPr>
        <w:t>月</w:t>
      </w:r>
      <w:r>
        <w:rPr>
          <w:rFonts w:hint="eastAsia" w:ascii="仿宋_GB2312" w:hAnsi="宋体" w:eastAsia="仿宋_GB2312" w:cs="宋体"/>
          <w:color w:val="auto"/>
          <w:kern w:val="0"/>
          <w:sz w:val="28"/>
          <w:szCs w:val="28"/>
          <w:highlight w:val="none"/>
          <w:u w:val="single"/>
          <w:lang w:val="en-US" w:eastAsia="zh-CN"/>
        </w:rPr>
        <w:t>4</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rPr>
        <w:t>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30</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u w:val="single"/>
          <w:lang w:val="en-US" w:eastAsia="zh-CN"/>
        </w:rPr>
        <w:t>14时27分</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我</w:t>
      </w:r>
      <w:r>
        <w:rPr>
          <w:rFonts w:hint="eastAsia" w:ascii="仿宋_GB2312" w:hAnsi="宋体" w:eastAsia="仿宋_GB2312" w:cs="宋体"/>
          <w:color w:val="auto"/>
          <w:kern w:val="0"/>
          <w:sz w:val="28"/>
          <w:szCs w:val="28"/>
          <w:highlight w:val="none"/>
          <w:u w:val="single"/>
        </w:rPr>
        <w:t>局执法人员查看监控视频发现,位</w:t>
      </w:r>
      <w:r>
        <w:rPr>
          <w:rFonts w:hint="eastAsia" w:ascii="仿宋_GB2312" w:hAnsi="宋体" w:eastAsia="仿宋_GB2312" w:cs="宋体"/>
          <w:color w:val="auto"/>
          <w:kern w:val="0"/>
          <w:sz w:val="28"/>
          <w:szCs w:val="28"/>
          <w:highlight w:val="none"/>
          <w:u w:val="single"/>
          <w:lang w:eastAsia="zh-CN"/>
        </w:rPr>
        <w:t>于</w:t>
      </w:r>
      <w:r>
        <w:rPr>
          <w:rFonts w:hint="eastAsia" w:ascii="仿宋_GB2312" w:hAnsi="宋体" w:eastAsia="仿宋_GB2312" w:cs="宋体"/>
          <w:color w:val="auto"/>
          <w:kern w:val="0"/>
          <w:sz w:val="28"/>
          <w:szCs w:val="28"/>
          <w:highlight w:val="none"/>
          <w:u w:val="single"/>
          <w:lang w:val="en-US" w:eastAsia="zh-CN"/>
        </w:rPr>
        <w:t>深圳市龙华区福城街道塘光路与狮径路交汇处的广联智汇大厦(一期)主体工程于2026年1月28日00时11分正在进行施工作业,视频中可见有1台混凝土搅拌车和1台地泵正在夜间进行砼浇筑作业</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1月30日14时48分</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我</w:t>
      </w:r>
      <w:r>
        <w:rPr>
          <w:rFonts w:hint="eastAsia" w:ascii="仿宋_GB2312" w:hAnsi="宋体" w:eastAsia="仿宋_GB2312" w:cs="宋体"/>
          <w:color w:val="auto"/>
          <w:kern w:val="0"/>
          <w:sz w:val="28"/>
          <w:szCs w:val="28"/>
          <w:highlight w:val="none"/>
          <w:u w:val="single"/>
        </w:rPr>
        <w:t>局执法人员到达现场对上述情况进行核实</w:t>
      </w:r>
      <w:r>
        <w:rPr>
          <w:rFonts w:hint="eastAsia" w:ascii="仿宋_GB2312" w:hAnsi="宋体" w:eastAsia="仿宋_GB2312" w:cs="宋体"/>
          <w:color w:val="auto"/>
          <w:kern w:val="0"/>
          <w:sz w:val="28"/>
          <w:szCs w:val="28"/>
          <w:highlight w:val="none"/>
          <w:u w:val="single"/>
          <w:lang w:val="en-US" w:eastAsia="zh-CN"/>
        </w:rPr>
        <w:t>,</w:t>
      </w:r>
      <w:r>
        <w:rPr>
          <w:rFonts w:hint="eastAsia" w:ascii="仿宋_GB2312" w:hAnsi="宋体" w:eastAsia="仿宋_GB2312" w:cs="宋体"/>
          <w:color w:val="auto"/>
          <w:kern w:val="0"/>
          <w:sz w:val="28"/>
          <w:szCs w:val="28"/>
          <w:highlight w:val="none"/>
          <w:u w:val="single"/>
        </w:rPr>
        <w:t>现场向被检查人播放了涉案视频,被检查人确认上述视频记录属实,对视频中的施工时间、地点、内容、设备进行了确认。</w:t>
      </w:r>
      <w:r>
        <w:rPr>
          <w:rFonts w:hint="eastAsia" w:ascii="仿宋_GB2312" w:hAnsi="宋体" w:eastAsia="仿宋_GB2312" w:cs="宋体"/>
          <w:color w:val="auto"/>
          <w:kern w:val="0"/>
          <w:sz w:val="28"/>
          <w:szCs w:val="28"/>
          <w:highlight w:val="none"/>
          <w:u w:val="single"/>
          <w:lang w:eastAsia="zh-CN"/>
        </w:rPr>
        <w:t>上述行为涉嫌</w:t>
      </w:r>
      <w:r>
        <w:rPr>
          <w:rFonts w:hint="eastAsia" w:ascii="仿宋_GB2312" w:hAnsi="宋体" w:eastAsia="仿宋_GB2312" w:cs="宋体"/>
          <w:color w:val="auto"/>
          <w:kern w:val="0"/>
          <w:sz w:val="28"/>
          <w:szCs w:val="28"/>
          <w:highlight w:val="none"/>
          <w:u w:val="single"/>
          <w:lang w:val="en-US" w:eastAsia="zh-CN"/>
        </w:rPr>
        <w:t>未取得夜间作业证明擅自超时施工。</w:t>
      </w:r>
      <w:r>
        <w:rPr>
          <w:rFonts w:hint="eastAsia" w:ascii="仿宋_GB2312" w:hAnsi="宋体" w:eastAsia="仿宋_GB2312" w:cs="宋体"/>
          <w:color w:val="auto"/>
          <w:kern w:val="0"/>
          <w:sz w:val="28"/>
          <w:szCs w:val="28"/>
          <w:highlight w:val="none"/>
          <w:u w:val="single"/>
        </w:rPr>
        <w:t>已拍照录像取证。</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30</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2</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4</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30</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30</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30</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30</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30</w:t>
      </w:r>
      <w:r>
        <w:rPr>
          <w:rFonts w:hint="eastAsia" w:ascii="仿宋_GB2312" w:hAnsi="宋体" w:eastAsia="仿宋_GB2312" w:cs="宋体"/>
          <w:color w:val="auto"/>
          <w:kern w:val="0"/>
          <w:sz w:val="28"/>
          <w:szCs w:val="28"/>
          <w:highlight w:val="none"/>
          <w:u w:val="single"/>
        </w:rPr>
        <w:t>日</w:t>
      </w:r>
      <w:r>
        <w:rPr>
          <w:rFonts w:hint="eastAsia" w:ascii="仿宋_GB2312" w:hAnsi="仿宋_GB2312" w:eastAsia="仿宋_GB2312"/>
          <w:color w:val="000000"/>
          <w:sz w:val="28"/>
          <w:szCs w:val="28"/>
          <w:highlight w:val="none"/>
          <w:u w:val="single" w:color="auto"/>
          <w:lang w:val="en-US" w:eastAsia="zh-CN"/>
        </w:rPr>
        <w:t>当事人提供主体劳务分包合同和建筑工程施工许可证等材料证明你单位为涉案项目分包单位。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第二十九条第一款（详见附件）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第七十七条第四项（详见附件）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停止</w:t>
      </w:r>
      <w:r>
        <w:rPr>
          <w:rFonts w:hint="eastAsia" w:ascii="仿宋_GB2312" w:hAnsi="宋体" w:eastAsia="仿宋_GB2312" w:cs="宋体"/>
          <w:color w:val="auto"/>
          <w:kern w:val="0"/>
          <w:sz w:val="28"/>
          <w:szCs w:val="28"/>
          <w:highlight w:val="none"/>
          <w:u w:val="single"/>
          <w:lang w:val="en-US" w:eastAsia="zh-CN"/>
        </w:rPr>
        <w:t>未取得夜间作业证明擅自超时施工</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邓文凤</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龙华区福城街道泗黎路21</w:t>
      </w:r>
      <w:bookmarkStart w:id="0" w:name="_GoBack"/>
      <w:bookmarkEnd w:id="0"/>
      <w:r>
        <w:rPr>
          <w:rFonts w:hint="eastAsia" w:ascii="仿宋_GB2312" w:hAnsi="宋体" w:eastAsia="仿宋_GB2312" w:cs="宋体"/>
          <w:color w:val="auto"/>
          <w:kern w:val="0"/>
          <w:sz w:val="28"/>
          <w:szCs w:val="28"/>
          <w:highlight w:val="none"/>
          <w:u w:val="single"/>
          <w:lang w:val="en-US" w:eastAsia="zh-CN"/>
        </w:rPr>
        <w:t>号丹湖社区工作站5楼503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hAnsi="宋体" w:eastAsia="仿宋_GB2312" w:cs="宋体"/>
          <w:color w:val="auto"/>
          <w:kern w:val="0"/>
          <w:sz w:val="28"/>
          <w:szCs w:val="28"/>
          <w:highlight w:val="none"/>
          <w:u w:val="none"/>
        </w:rPr>
        <w:t>202</w:t>
      </w:r>
      <w:r>
        <w:rPr>
          <w:rFonts w:hint="eastAsia" w:ascii="仿宋_GB2312" w:hAnsi="宋体" w:eastAsia="仿宋_GB2312" w:cs="宋体"/>
          <w:color w:val="auto"/>
          <w:kern w:val="0"/>
          <w:sz w:val="28"/>
          <w:szCs w:val="28"/>
          <w:highlight w:val="none"/>
          <w:u w:val="none"/>
          <w:lang w:val="en-US" w:eastAsia="zh-CN"/>
        </w:rPr>
        <w:t>6</w:t>
      </w:r>
      <w:r>
        <w:rPr>
          <w:rFonts w:hint="eastAsia" w:ascii="仿宋_GB2312" w:hAnsi="宋体" w:eastAsia="仿宋_GB2312" w:cs="宋体"/>
          <w:color w:val="auto"/>
          <w:kern w:val="0"/>
          <w:sz w:val="28"/>
          <w:szCs w:val="28"/>
          <w:highlight w:val="none"/>
          <w:u w:val="none"/>
        </w:rPr>
        <w:t>年</w:t>
      </w:r>
      <w:r>
        <w:rPr>
          <w:rFonts w:hint="eastAsia" w:ascii="仿宋_GB2312" w:hAnsi="宋体" w:eastAsia="仿宋_GB2312" w:cs="宋体"/>
          <w:color w:val="auto"/>
          <w:kern w:val="0"/>
          <w:sz w:val="28"/>
          <w:szCs w:val="28"/>
          <w:highlight w:val="none"/>
          <w:u w:val="none"/>
          <w:lang w:val="en-US" w:eastAsia="zh-CN"/>
        </w:rPr>
        <w:t>2</w:t>
      </w:r>
      <w:r>
        <w:rPr>
          <w:rFonts w:hint="eastAsia" w:ascii="仿宋_GB2312" w:hAnsi="宋体" w:eastAsia="仿宋_GB2312" w:cs="宋体"/>
          <w:color w:val="auto"/>
          <w:kern w:val="0"/>
          <w:sz w:val="28"/>
          <w:szCs w:val="28"/>
          <w:highlight w:val="none"/>
          <w:u w:val="none"/>
        </w:rPr>
        <w:t>月</w:t>
      </w:r>
      <w:r>
        <w:rPr>
          <w:rFonts w:hint="eastAsia" w:ascii="仿宋_GB2312" w:hAnsi="宋体" w:eastAsia="仿宋_GB2312" w:cs="宋体"/>
          <w:color w:val="auto"/>
          <w:kern w:val="0"/>
          <w:sz w:val="28"/>
          <w:szCs w:val="28"/>
          <w:highlight w:val="none"/>
          <w:u w:val="none"/>
          <w:lang w:val="en-US" w:eastAsia="zh-CN"/>
        </w:rPr>
        <w:t>4</w:t>
      </w:r>
      <w:r>
        <w:rPr>
          <w:rFonts w:hint="eastAsia" w:ascii="仿宋_GB2312" w:hAnsi="宋体" w:eastAsia="仿宋_GB2312" w:cs="宋体"/>
          <w:color w:val="auto"/>
          <w:kern w:val="0"/>
          <w:sz w:val="28"/>
          <w:szCs w:val="28"/>
          <w:highlight w:val="none"/>
          <w:u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1DEF7984"/>
    <w:rsid w:val="20BA367F"/>
    <w:rsid w:val="2D3B574E"/>
    <w:rsid w:val="2EF0CCF4"/>
    <w:rsid w:val="377DA21E"/>
    <w:rsid w:val="3BBD8152"/>
    <w:rsid w:val="3BFA5460"/>
    <w:rsid w:val="3CAFE044"/>
    <w:rsid w:val="3EAB0813"/>
    <w:rsid w:val="3F972201"/>
    <w:rsid w:val="3FD3BFBE"/>
    <w:rsid w:val="3FD5B302"/>
    <w:rsid w:val="41A106D0"/>
    <w:rsid w:val="43F37D03"/>
    <w:rsid w:val="47BF82C5"/>
    <w:rsid w:val="54BBED56"/>
    <w:rsid w:val="55630EEF"/>
    <w:rsid w:val="57F1E22D"/>
    <w:rsid w:val="5A9F199A"/>
    <w:rsid w:val="5E9F5DA0"/>
    <w:rsid w:val="5FFEEC9D"/>
    <w:rsid w:val="5FFF2664"/>
    <w:rsid w:val="62DFCA31"/>
    <w:rsid w:val="64DBC0E2"/>
    <w:rsid w:val="6B546697"/>
    <w:rsid w:val="6DDF4E41"/>
    <w:rsid w:val="6DEB41F2"/>
    <w:rsid w:val="6FAF4236"/>
    <w:rsid w:val="6FB677BF"/>
    <w:rsid w:val="704FEADA"/>
    <w:rsid w:val="710C436B"/>
    <w:rsid w:val="75F7CB73"/>
    <w:rsid w:val="7665CF6A"/>
    <w:rsid w:val="76CFB015"/>
    <w:rsid w:val="77DF3C18"/>
    <w:rsid w:val="77E719CE"/>
    <w:rsid w:val="77FFFF96"/>
    <w:rsid w:val="78FFC8B2"/>
    <w:rsid w:val="793F2515"/>
    <w:rsid w:val="7AF62C40"/>
    <w:rsid w:val="7B0E65B5"/>
    <w:rsid w:val="7BBF45DF"/>
    <w:rsid w:val="7BD6628C"/>
    <w:rsid w:val="7BFF55D8"/>
    <w:rsid w:val="7BFFEFAE"/>
    <w:rsid w:val="7DB3AA7B"/>
    <w:rsid w:val="7DBE9A11"/>
    <w:rsid w:val="7DFF27C9"/>
    <w:rsid w:val="7EA5A5DF"/>
    <w:rsid w:val="7EFFC8FB"/>
    <w:rsid w:val="7F1D2917"/>
    <w:rsid w:val="7F6F8A70"/>
    <w:rsid w:val="7FBFBB0A"/>
    <w:rsid w:val="7FDFA771"/>
    <w:rsid w:val="7FEBEB4C"/>
    <w:rsid w:val="7FF57127"/>
    <w:rsid w:val="7FFEBF6E"/>
    <w:rsid w:val="8DFCA65D"/>
    <w:rsid w:val="ABFF2CAB"/>
    <w:rsid w:val="BE6DED4F"/>
    <w:rsid w:val="BF674284"/>
    <w:rsid w:val="BF77CFE1"/>
    <w:rsid w:val="BF9F0A0F"/>
    <w:rsid w:val="BFBEAAB1"/>
    <w:rsid w:val="BFEEA8D8"/>
    <w:rsid w:val="BFEF9E93"/>
    <w:rsid w:val="D1BF89F9"/>
    <w:rsid w:val="D32DAA9D"/>
    <w:rsid w:val="D3B86F5C"/>
    <w:rsid w:val="D6F7C3F9"/>
    <w:rsid w:val="DBBE3FDB"/>
    <w:rsid w:val="DC5BAA8A"/>
    <w:rsid w:val="DD47F785"/>
    <w:rsid w:val="E23F6AB5"/>
    <w:rsid w:val="E35EF8A9"/>
    <w:rsid w:val="EB5F6F73"/>
    <w:rsid w:val="EEEEF0B8"/>
    <w:rsid w:val="EEFF107B"/>
    <w:rsid w:val="EF3B8AB9"/>
    <w:rsid w:val="EFB63787"/>
    <w:rsid w:val="EFB996F3"/>
    <w:rsid w:val="F3B04D52"/>
    <w:rsid w:val="F5DAC12E"/>
    <w:rsid w:val="F5F72DBE"/>
    <w:rsid w:val="F5FB7C66"/>
    <w:rsid w:val="F6FD6FBF"/>
    <w:rsid w:val="F74ECD0F"/>
    <w:rsid w:val="F7D5E661"/>
    <w:rsid w:val="F7FD424A"/>
    <w:rsid w:val="F93D15E4"/>
    <w:rsid w:val="F9D177FD"/>
    <w:rsid w:val="FCDD9E1B"/>
    <w:rsid w:val="FCDE946B"/>
    <w:rsid w:val="FD7B5935"/>
    <w:rsid w:val="FDEFBEE9"/>
    <w:rsid w:val="FE7FDD6F"/>
    <w:rsid w:val="FE975635"/>
    <w:rsid w:val="FEFF8E11"/>
    <w:rsid w:val="FFD718EC"/>
    <w:rsid w:val="FFD94313"/>
    <w:rsid w:val="FFDF08DD"/>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1143</TotalTime>
  <ScaleCrop>false</ScaleCrop>
  <LinksUpToDate>false</LinksUpToDate>
  <CharactersWithSpaces>3558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2014-11-15T20:08:00Z</dcterms:created>
  <dc:creator>Administrator</dc:creator>
  <cp:lastModifiedBy>chenhong</cp:lastModifiedBy>
  <cp:lastPrinted>2024-04-02T09:57:00Z</cp:lastPrinted>
  <dcterms:modified xsi:type="dcterms:W3CDTF">2026-02-27T15:51:01Z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931433A59FB043DB928B9C8EA23DB6AF</vt:lpwstr>
  </property>
</Properties>
</file>