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C9D4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D33D33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317B51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default" w:ascii="仿宋_GB2312" w:hAnsi="宋体" w:eastAsia="仿宋_GB2312" w:cs="宋体"/>
          <w:kern w:val="0"/>
          <w:sz w:val="30"/>
          <w:szCs w:val="30"/>
          <w:highlight w:val="none"/>
          <w:u w:val="none"/>
          <w:lang w:val="en-US"/>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57号</w:t>
      </w:r>
    </w:p>
    <w:p w14:paraId="1B56CB1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B03F6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C0CAF6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AEE492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7EBDB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B3361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作为施工单位于2026年4月9日01时54分在深圳市南山区西丽大学城，学苑大道南侧，丽水路西侧</w:t>
      </w:r>
      <w:r>
        <w:rPr>
          <w:rFonts w:hint="default" w:ascii="仿宋_GB2312" w:hAnsi="仿宋_GB2312" w:eastAsia="仿宋_GB2312" w:cs="仿宋_GB2312"/>
          <w:kern w:val="0"/>
          <w:sz w:val="28"/>
          <w:szCs w:val="28"/>
          <w:highlight w:val="none"/>
          <w:u w:val="none"/>
        </w:rPr>
        <w:t>的哈尔滨工业大学（深圳）重点实验室集群项目园林绿化</w:t>
      </w:r>
      <w:r>
        <w:rPr>
          <w:rFonts w:hint="default" w:ascii="仿宋_GB2312" w:hAnsi="仿宋_GB2312" w:eastAsia="仿宋_GB2312" w:cs="仿宋_GB2312"/>
          <w:kern w:val="0"/>
          <w:sz w:val="28"/>
          <w:szCs w:val="28"/>
          <w:highlight w:val="none"/>
          <w:u w:val="none"/>
          <w:lang w:val="en-US" w:eastAsia="zh-CN"/>
        </w:rPr>
        <w:t>劳务分包</w:t>
      </w:r>
      <w:r>
        <w:rPr>
          <w:rFonts w:hint="default" w:ascii="仿宋_GB2312" w:hAnsi="仿宋_GB2312" w:eastAsia="仿宋_GB2312" w:cs="仿宋_GB2312"/>
          <w:kern w:val="0"/>
          <w:sz w:val="28"/>
          <w:szCs w:val="28"/>
          <w:highlight w:val="none"/>
          <w:u w:val="none"/>
        </w:rPr>
        <w:t>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bookmarkStart w:id="2" w:name="_GoBack"/>
      <w:bookmarkEnd w:id="2"/>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5CF04D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日你单位提供的分包合同、中标通知书等材料，证明你单位为哈尔滨工业大学（深圳）重点实验室集群项目园林绿化</w:t>
      </w:r>
      <w:r>
        <w:rPr>
          <w:rFonts w:hint="default" w:ascii="仿宋_GB2312" w:hAnsi="仿宋_GB2312" w:eastAsia="仿宋_GB2312" w:cs="仿宋_GB2312"/>
          <w:kern w:val="0"/>
          <w:sz w:val="28"/>
          <w:szCs w:val="28"/>
          <w:highlight w:val="none"/>
          <w:u w:val="none"/>
          <w:lang w:val="en-US" w:eastAsia="zh-CN"/>
        </w:rPr>
        <w:t>劳务分包</w:t>
      </w:r>
      <w:r>
        <w:rPr>
          <w:rFonts w:hint="default" w:ascii="仿宋_GB2312" w:hAnsi="仿宋_GB2312" w:eastAsia="仿宋_GB2312" w:cs="仿宋_GB2312"/>
          <w:kern w:val="0"/>
          <w:sz w:val="28"/>
          <w:szCs w:val="28"/>
          <w:highlight w:val="none"/>
          <w:u w:val="none"/>
        </w:rPr>
        <w:t>工程的分包施工单位</w:t>
      </w:r>
      <w:r>
        <w:rPr>
          <w:rFonts w:hint="eastAsia" w:ascii="仿宋_GB2312" w:hAnsi="仿宋_GB2312" w:eastAsia="仿宋_GB2312" w:cs="仿宋_GB2312"/>
          <w:kern w:val="0"/>
          <w:sz w:val="28"/>
          <w:szCs w:val="28"/>
          <w:highlight w:val="none"/>
          <w:u w:val="none"/>
        </w:rPr>
        <w:t>；</w:t>
      </w:r>
    </w:p>
    <w:p w14:paraId="7361CEC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D0CD30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8092C7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C35EA6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EB06FD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A8BD6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B78E28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822827A">
      <w:pPr>
        <w:pStyle w:val="3"/>
        <w:rPr>
          <w:rFonts w:hint="eastAsia"/>
          <w:highlight w:val="none"/>
        </w:rPr>
      </w:pPr>
    </w:p>
    <w:p w14:paraId="05950B0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12BB65E">
      <w:pPr>
        <w:pStyle w:val="3"/>
        <w:rPr>
          <w:rFonts w:hint="eastAsia"/>
          <w:highlight w:val="none"/>
        </w:rPr>
      </w:pPr>
    </w:p>
    <w:p w14:paraId="2AA3228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6362D0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E4DC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1CF6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A1CF6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C0E50AC"/>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DFEDEE2"/>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1388</Words>
  <Characters>1452</Characters>
  <Lines>0</Lines>
  <Paragraphs>0</Paragraphs>
  <TotalTime>0</TotalTime>
  <ScaleCrop>false</ScaleCrop>
  <LinksUpToDate>false</LinksUpToDate>
  <CharactersWithSpaces>1708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2026-06-02T03:46:02Z</cp:lastPrinted>
  <dcterms:modified xsi:type="dcterms:W3CDTF">2026-06-02T03:46:07Z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