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bookmarkStart w:id="0" w:name="_GoBack"/>
      <w:bookmarkEnd w:id="0"/>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GH16</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olor w:val="000000"/>
          <w:sz w:val="28"/>
          <w:szCs w:val="28"/>
          <w:u w:val="single"/>
          <w:lang w:val="en-US" w:eastAsia="zh-CN"/>
        </w:rPr>
        <w:t>*************面馆</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92440300MA</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深圳市龙华区观湖街道鹭湖社区观盛四路11号富士嘉园D座11—30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2026</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05</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23</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lang w:val="en-US" w:eastAsia="zh-CN"/>
        </w:rPr>
        <w:t>2026年05月23日我局执法人员对位于深圳市龙华区观湖街道</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现场检查发现，该店招牌名称为</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 xml:space="preserve">，厨房内设有两个炒炉，炒菜时产生油烟，已安装一台油烟净化除味一体机，炒菜时产生的油烟经油烟净化除味一体机处理后通至该店铺招牌右侧约50米处排放，排放口距地面约5米。该店所在楼宇为商住综合楼，未配套设立专用烟道。该店经营者冶毛来参与了现场检查过程，现场提供了经营者身份证、营业执照，现场检查情况已拍照、录像取证。（以下空白）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23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你单位在未配套设立专用烟道的商住综合楼内新建产生油烟、异味、废气的餐饮服务项目的行为属实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23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你单位在未配套设立专用烟道的商住综合楼内新建产生油烟、异味、废气的餐饮服务项目的行为属实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23</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23</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2026年5月23日提供的商铺租赁合同复印件，以上材料证明你单位的主体信息。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你/你单位上述行为违反了</w:t>
      </w:r>
      <w:r>
        <w:rPr>
          <w:rFonts w:hint="default" w:ascii="仿宋_GB2312" w:hAnsi="宋体" w:eastAsia="仿宋_GB2312"/>
          <w:color w:val="000000"/>
          <w:sz w:val="28"/>
          <w:szCs w:val="28"/>
          <w:u w:val="single"/>
          <w:lang w:val="en-US" w:eastAsia="zh-CN"/>
        </w:rPr>
        <w:t>《</w:t>
      </w:r>
      <w:r>
        <w:rPr>
          <w:rFonts w:hint="eastAsia" w:ascii="仿宋_GB2312" w:hAnsi="宋体" w:eastAsia="仿宋_GB2312"/>
          <w:color w:val="000000"/>
          <w:sz w:val="28"/>
          <w:szCs w:val="28"/>
          <w:u w:val="single"/>
          <w:lang w:val="en-US" w:eastAsia="zh-CN"/>
        </w:rPr>
        <w:t>中华人民共和国大气污染防治法</w:t>
      </w:r>
      <w:r>
        <w:rPr>
          <w:rFonts w:hint="default" w:ascii="仿宋_GB2312" w:hAnsi="宋体" w:eastAsia="仿宋_GB2312"/>
          <w:color w:val="000000"/>
          <w:sz w:val="28"/>
          <w:szCs w:val="28"/>
          <w:u w:val="single"/>
          <w:lang w:val="en-US" w:eastAsia="zh-CN"/>
        </w:rPr>
        <w:t>》第</w:t>
      </w:r>
      <w:r>
        <w:rPr>
          <w:rFonts w:hint="eastAsia" w:ascii="仿宋_GB2312" w:hAnsi="宋体" w:eastAsia="仿宋_GB2312"/>
          <w:color w:val="000000"/>
          <w:sz w:val="28"/>
          <w:szCs w:val="28"/>
          <w:u w:val="single"/>
          <w:lang w:val="en-US" w:eastAsia="zh-CN"/>
        </w:rPr>
        <w:t>八十一</w:t>
      </w:r>
      <w:r>
        <w:rPr>
          <w:rFonts w:hint="default" w:ascii="仿宋_GB2312" w:hAnsi="宋体" w:eastAsia="仿宋_GB2312"/>
          <w:color w:val="000000"/>
          <w:sz w:val="28"/>
          <w:szCs w:val="28"/>
          <w:u w:val="single"/>
          <w:lang w:val="en-US" w:eastAsia="zh-CN"/>
        </w:rPr>
        <w:t>条第</w:t>
      </w:r>
      <w:r>
        <w:rPr>
          <w:rFonts w:hint="eastAsia" w:ascii="仿宋_GB2312" w:hAnsi="宋体" w:eastAsia="仿宋_GB2312"/>
          <w:color w:val="000000"/>
          <w:sz w:val="28"/>
          <w:szCs w:val="28"/>
          <w:u w:val="single"/>
          <w:lang w:val="en-US" w:eastAsia="zh-CN"/>
        </w:rPr>
        <w:t>二</w:t>
      </w:r>
      <w:r>
        <w:rPr>
          <w:rFonts w:hint="default" w:ascii="仿宋_GB2312" w:hAnsi="宋体" w:eastAsia="仿宋_GB2312"/>
          <w:color w:val="000000"/>
          <w:sz w:val="28"/>
          <w:szCs w:val="28"/>
          <w:u w:val="single"/>
          <w:lang w:val="en-US" w:eastAsia="zh-CN"/>
        </w:rPr>
        <w:t>款</w:t>
      </w:r>
      <w:r>
        <w:rPr>
          <w:rFonts w:hint="eastAsia" w:ascii="仿宋_GB2312" w:hAnsi="宋体" w:eastAsia="仿宋_GB2312"/>
          <w:color w:val="000000"/>
          <w:sz w:val="28"/>
          <w:szCs w:val="28"/>
          <w:u w:val="single"/>
          <w:lang w:val="en-US"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u w:val="single"/>
        </w:rPr>
        <w:t>依据</w:t>
      </w:r>
      <w:r>
        <w:rPr>
          <w:rFonts w:hint="eastAsia" w:ascii="仿宋_GB2312" w:hAnsi="宋体" w:eastAsia="仿宋_GB2312" w:cs="宋体"/>
          <w:color w:val="auto"/>
          <w:kern w:val="0"/>
          <w:sz w:val="28"/>
          <w:szCs w:val="28"/>
          <w:highlight w:val="none"/>
          <w:u w:val="single"/>
          <w:lang w:eastAsia="zh-CN"/>
        </w:rPr>
        <w:t>《中华人民共和国行政处罚法》第二十八条第一款和《中华人民共和国大气污染防治法》第一百一十八条第二款（详见附件）</w:t>
      </w:r>
      <w:r>
        <w:rPr>
          <w:rFonts w:hint="eastAsia" w:ascii="仿宋_GB2312" w:hAnsi="宋体" w:eastAsia="仿宋_GB2312" w:cs="宋体"/>
          <w:color w:val="auto"/>
          <w:kern w:val="0"/>
          <w:sz w:val="28"/>
          <w:szCs w:val="28"/>
          <w:highlight w:val="none"/>
          <w:u w:val="single"/>
        </w:rPr>
        <w:t xml:space="preserve">              的规定。</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eastAsia="zh-CN"/>
        </w:rPr>
        <w:t>十</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加装专用烟道，调整经营项目，终止经营产生油烟、异味、废气的餐饮服务项目。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en-US" w:eastAsia="zh-CN"/>
        </w:rPr>
        <w:t>0755-</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eastAsia="zh-CN"/>
        </w:rPr>
        <w:t>深圳市龙华区观湖街道</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2"/>
        <w:wordWrap/>
        <w:ind w:left="0" w:leftChars="0" w:firstLine="0" w:firstLineChars="0"/>
        <w:rPr>
          <w:rFonts w:hint="eastAsia"/>
          <w:lang w:val="zh-CN"/>
        </w:rPr>
      </w:pPr>
    </w:p>
    <w:p>
      <w:pPr>
        <w:pStyle w:val="2"/>
        <w:wordWrap/>
        <w:ind w:left="0" w:leftChars="0" w:firstLine="0" w:firstLineChars="0"/>
        <w:rPr>
          <w:rFonts w:hint="eastAsia"/>
          <w:lang w:val="zh-CN"/>
        </w:rPr>
      </w:pPr>
    </w:p>
    <w:p>
      <w:pPr>
        <w:pStyle w:val="6"/>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2026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23</w:t>
      </w:r>
      <w:r>
        <w:rPr>
          <w:rFonts w:hint="eastAsia" w:ascii="仿宋_GB2312" w:eastAsia="仿宋_GB2312"/>
          <w:color w:val="auto"/>
          <w:sz w:val="28"/>
          <w:szCs w:val="28"/>
          <w:highlight w:val="none"/>
        </w:rPr>
        <w:t>日</w:t>
      </w:r>
    </w:p>
    <w:p>
      <w:pPr>
        <w:keepNext w:val="0"/>
        <w:keepLines w:val="0"/>
        <w:pageBreakBefore w:val="0"/>
        <w:kinsoku/>
        <w:overflowPunct/>
        <w:topLinePunct w:val="0"/>
        <w:bidi w:val="0"/>
        <w:snapToGrid/>
        <w:spacing w:line="400" w:lineRule="exact"/>
        <w:textAlignment w:val="auto"/>
        <w:rPr>
          <w:sz w:val="28"/>
          <w:szCs w:val="28"/>
        </w:rPr>
      </w:pPr>
    </w:p>
    <w:sectPr>
      <w:footerReference r:id="rId3" w:type="default"/>
      <w:pgSz w:w="23811" w:h="16838" w:orient="landscape"/>
      <w:pgMar w:top="0" w:right="1440" w:bottom="0"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ZWI3NzBlMzQ3YzIzNDZhOTBkZTcxMjllNWY2NjgifQ=="/>
  </w:docVars>
  <w:rsids>
    <w:rsidRoot w:val="00000000"/>
    <w:rsid w:val="14805336"/>
    <w:rsid w:val="187629DF"/>
    <w:rsid w:val="19EE3559"/>
    <w:rsid w:val="1A9A1477"/>
    <w:rsid w:val="20BA367F"/>
    <w:rsid w:val="245416F5"/>
    <w:rsid w:val="2E123C13"/>
    <w:rsid w:val="2EF0CCF4"/>
    <w:rsid w:val="3037768D"/>
    <w:rsid w:val="328624A5"/>
    <w:rsid w:val="36FE2A5D"/>
    <w:rsid w:val="3BBD8152"/>
    <w:rsid w:val="3EA67625"/>
    <w:rsid w:val="3EAB0813"/>
    <w:rsid w:val="3F972201"/>
    <w:rsid w:val="47BF82C5"/>
    <w:rsid w:val="4EB04458"/>
    <w:rsid w:val="5059232E"/>
    <w:rsid w:val="5BC03333"/>
    <w:rsid w:val="5FFE9837"/>
    <w:rsid w:val="5FFF2664"/>
    <w:rsid w:val="6377A0BD"/>
    <w:rsid w:val="670E74E5"/>
    <w:rsid w:val="6D9655CE"/>
    <w:rsid w:val="7155276A"/>
    <w:rsid w:val="752B5127"/>
    <w:rsid w:val="7623044C"/>
    <w:rsid w:val="793F2515"/>
    <w:rsid w:val="7AF62C40"/>
    <w:rsid w:val="7F060BCE"/>
    <w:rsid w:val="7FF57127"/>
    <w:rsid w:val="ABFF2CAB"/>
    <w:rsid w:val="B1852AE8"/>
    <w:rsid w:val="BE6DED4F"/>
    <w:rsid w:val="BFD9E66D"/>
    <w:rsid w:val="BFEF9E93"/>
    <w:rsid w:val="DC5BAA8A"/>
    <w:rsid w:val="DD47F785"/>
    <w:rsid w:val="EADFEA28"/>
    <w:rsid w:val="F5DAC12E"/>
    <w:rsid w:val="FAED94A1"/>
    <w:rsid w:val="FCB9C876"/>
    <w:rsid w:val="FDD46AB8"/>
    <w:rsid w:val="FE975635"/>
    <w:rsid w:val="FEFB9B14"/>
    <w:rsid w:val="FF267B02"/>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1486</Words>
  <Characters>1558</Characters>
  <Lines>0</Lines>
  <Paragraphs>0</Paragraphs>
  <TotalTime>5</TotalTime>
  <ScaleCrop>false</ScaleCrop>
  <LinksUpToDate>false</LinksUpToDate>
  <CharactersWithSpaces>3252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WPS_1506860180</cp:lastModifiedBy>
  <dcterms:modified xsi:type="dcterms:W3CDTF">2026-06-08T02:56:10Z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F4E61BE4AD3045399F6CE15E568B93C8_13</vt:lpwstr>
  </property>
  <property fmtid="{D5CDD505-2E9C-101B-9397-08002B2CF9AE}" pid="4" name="KSOTemplateDocerSaveRecord">
    <vt:lpwstr>eyJoZGlkIjoiZjMyNTFkMTRjMDllNmY3YmFhZDhlNzVhYjYxYzk0M2QiLCJ1c2VySWQiOiIzNzI1MjEzNzIifQ==</vt:lpwstr>
  </property>
</Properties>
</file>