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5C0DB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9B95EE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570FC2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70</w:t>
      </w:r>
      <w:r>
        <w:rPr>
          <w:rFonts w:hint="eastAsia" w:ascii="仿宋_GB2312" w:hAnsi="宋体" w:eastAsia="仿宋_GB2312" w:cs="宋体"/>
          <w:kern w:val="0"/>
          <w:sz w:val="30"/>
          <w:szCs w:val="30"/>
          <w:highlight w:val="none"/>
          <w:u w:val="none"/>
        </w:rPr>
        <w:t>号</w:t>
      </w:r>
    </w:p>
    <w:p w14:paraId="2BE1EE9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25736F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9B6F74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75C7FA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F7432B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0B9D81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发现你单位作为施工单位于2026年5月2日00时58分在</w:t>
      </w:r>
      <w:r>
        <w:rPr>
          <w:rFonts w:hint="default" w:ascii="仿宋_GB2312" w:hAnsi="仿宋_GB2312" w:eastAsia="仿宋_GB2312" w:cs="仿宋_GB2312"/>
          <w:kern w:val="0"/>
          <w:sz w:val="28"/>
          <w:szCs w:val="28"/>
          <w:highlight w:val="none"/>
          <w:u w:val="none"/>
          <w:lang w:val="en-US" w:eastAsia="zh-CN"/>
        </w:rPr>
        <w:t>深圳市南山区S301深圳盐业大厦西侧</w:t>
      </w:r>
      <w:r>
        <w:rPr>
          <w:rFonts w:hint="default" w:ascii="仿宋_GB2312" w:hAnsi="仿宋_GB2312" w:eastAsia="仿宋_GB2312" w:cs="仿宋_GB2312"/>
          <w:kern w:val="0"/>
          <w:sz w:val="28"/>
          <w:szCs w:val="28"/>
          <w:highlight w:val="none"/>
          <w:u w:val="none"/>
        </w:rPr>
        <w:t>的</w:t>
      </w:r>
      <w:r>
        <w:rPr>
          <w:rFonts w:hint="default" w:ascii="仿宋_GB2312" w:hAnsi="仿宋_GB2312" w:eastAsia="仿宋_GB2312" w:cs="仿宋_GB2312"/>
          <w:kern w:val="0"/>
          <w:sz w:val="28"/>
          <w:szCs w:val="28"/>
          <w:highlight w:val="none"/>
          <w:u w:val="none"/>
          <w:lang w:val="en-US" w:eastAsia="zh-CN"/>
        </w:rPr>
        <w:t>新建深圳西丽站及相关工程XLSG-4标安全文明施工劳务工程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w:t>
      </w:r>
      <w:bookmarkStart w:id="1" w:name="_GoBack"/>
      <w:bookmarkEnd w:id="1"/>
      <w:r>
        <w:rPr>
          <w:rFonts w:hint="default" w:ascii="仿宋_GB2312" w:hAnsi="仿宋_GB2312" w:eastAsia="仿宋_GB2312" w:cs="仿宋_GB2312"/>
          <w:kern w:val="0"/>
          <w:sz w:val="28"/>
          <w:szCs w:val="28"/>
          <w:highlight w:val="none"/>
          <w:u w:val="none"/>
          <w:lang w:eastAsia="zh-CN"/>
        </w:rPr>
        <w:t>行产生环境噪声的</w:t>
      </w:r>
      <w:r>
        <w:rPr>
          <w:rFonts w:hint="default" w:ascii="仿宋_GB2312" w:hAnsi="仿宋_GB2312" w:eastAsia="仿宋_GB2312" w:cs="仿宋_GB2312"/>
          <w:kern w:val="0"/>
          <w:sz w:val="28"/>
          <w:szCs w:val="28"/>
          <w:highlight w:val="none"/>
          <w:u w:val="none"/>
          <w:lang w:val="en-US" w:eastAsia="zh-CN"/>
        </w:rPr>
        <w:t>挖土</w:t>
      </w:r>
      <w:r>
        <w:rPr>
          <w:rFonts w:hint="default" w:ascii="仿宋_GB2312" w:hAnsi="仿宋_GB2312" w:eastAsia="仿宋_GB2312" w:cs="仿宋_GB2312"/>
          <w:kern w:val="0"/>
          <w:sz w:val="28"/>
          <w:szCs w:val="28"/>
          <w:highlight w:val="none"/>
          <w:u w:val="none"/>
          <w:lang w:eastAsia="zh-CN"/>
        </w:rPr>
        <w:t>建筑施工作业</w:t>
      </w:r>
      <w:r>
        <w:rPr>
          <w:rFonts w:hint="default" w:ascii="仿宋_GB2312" w:hAnsi="仿宋_GB2312" w:eastAsia="仿宋_GB2312" w:cs="仿宋_GB2312"/>
          <w:kern w:val="0"/>
          <w:sz w:val="28"/>
          <w:szCs w:val="28"/>
          <w:highlight w:val="none"/>
          <w:u w:val="none"/>
          <w:lang w:val="en-US" w:eastAsia="zh-CN"/>
        </w:rPr>
        <w:t>的</w:t>
      </w:r>
      <w:r>
        <w:rPr>
          <w:rFonts w:hint="default" w:ascii="仿宋_GB2312" w:hAnsi="仿宋_GB2312" w:eastAsia="仿宋_GB2312" w:cs="仿宋_GB2312"/>
          <w:kern w:val="0"/>
          <w:sz w:val="28"/>
          <w:szCs w:val="28"/>
          <w:highlight w:val="none"/>
          <w:u w:val="none"/>
          <w:lang w:eastAsia="zh-CN"/>
        </w:rPr>
        <w:t>环境违法行为，现场使用了</w:t>
      </w:r>
      <w:r>
        <w:rPr>
          <w:rFonts w:hint="default" w:ascii="仿宋_GB2312" w:hAnsi="仿宋_GB2312" w:eastAsia="仿宋_GB2312" w:cs="仿宋_GB2312"/>
          <w:kern w:val="0"/>
          <w:sz w:val="28"/>
          <w:szCs w:val="28"/>
          <w:highlight w:val="none"/>
          <w:u w:val="none"/>
          <w:lang w:val="en-US" w:eastAsia="zh-CN"/>
        </w:rPr>
        <w:t>挖机</w:t>
      </w:r>
      <w:r>
        <w:rPr>
          <w:rFonts w:hint="default" w:ascii="仿宋_GB2312" w:hAnsi="仿宋_GB2312" w:eastAsia="仿宋_GB2312" w:cs="仿宋_GB2312"/>
          <w:kern w:val="0"/>
          <w:sz w:val="28"/>
          <w:szCs w:val="28"/>
          <w:highlight w:val="none"/>
          <w:u w:val="none"/>
          <w:lang w:eastAsia="zh-CN"/>
        </w:rPr>
        <w:t>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66315"/>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我局执法人员制作的现场检查（勘察）笔录</w:t>
      </w:r>
      <w:bookmarkEnd w:id="0"/>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18</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eastAsia="zh-CN"/>
        </w:rPr>
        <w:t>2026年5月2日</w:t>
      </w:r>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你单位提供的营业执照复印件、法定代表人(负责人)身份证明书、身份证复印件、授权委托书等材料，证明你单位的主体适格；</w:t>
      </w:r>
    </w:p>
    <w:p w14:paraId="78B3047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eastAsia="zh-CN"/>
        </w:rPr>
        <w:t>2026年5月</w:t>
      </w:r>
      <w:r>
        <w:rPr>
          <w:rFonts w:hint="default" w:ascii="仿宋_GB2312" w:hAnsi="仿宋_GB2312" w:eastAsia="仿宋_GB2312" w:cs="仿宋_GB2312"/>
          <w:kern w:val="0"/>
          <w:sz w:val="28"/>
          <w:szCs w:val="28"/>
          <w:highlight w:val="none"/>
          <w:u w:val="none"/>
          <w:lang w:val="en-US" w:eastAsia="zh-CN"/>
        </w:rPr>
        <w:t>14</w:t>
      </w:r>
      <w:r>
        <w:rPr>
          <w:rFonts w:hint="default" w:ascii="仿宋_GB2312" w:hAnsi="仿宋_GB2312" w:eastAsia="仿宋_GB2312" w:cs="仿宋_GB2312"/>
          <w:kern w:val="0"/>
          <w:sz w:val="28"/>
          <w:szCs w:val="28"/>
          <w:highlight w:val="none"/>
          <w:u w:val="none"/>
          <w:lang w:eastAsia="zh-CN"/>
        </w:rPr>
        <w:t>日</w:t>
      </w:r>
      <w:r>
        <w:rPr>
          <w:rFonts w:hint="default" w:ascii="仿宋_GB2312" w:hAnsi="仿宋_GB2312" w:eastAsia="仿宋_GB2312" w:cs="仿宋_GB2312"/>
          <w:kern w:val="0"/>
          <w:sz w:val="28"/>
          <w:szCs w:val="28"/>
          <w:highlight w:val="none"/>
          <w:u w:val="none"/>
        </w:rPr>
        <w:t>你单位提供的</w:t>
      </w:r>
      <w:r>
        <w:rPr>
          <w:rFonts w:hint="default" w:ascii="仿宋_GB2312" w:hAnsi="仿宋_GB2312" w:eastAsia="仿宋_GB2312" w:cs="仿宋_GB2312"/>
          <w:kern w:val="0"/>
          <w:sz w:val="28"/>
          <w:szCs w:val="28"/>
          <w:highlight w:val="none"/>
          <w:u w:val="none"/>
          <w:lang w:eastAsia="zh-CN"/>
        </w:rPr>
        <w:t>施工劳务</w:t>
      </w:r>
      <w:r>
        <w:rPr>
          <w:rFonts w:hint="default" w:ascii="仿宋_GB2312" w:hAnsi="仿宋_GB2312" w:eastAsia="仿宋_GB2312" w:cs="仿宋_GB2312"/>
          <w:kern w:val="0"/>
          <w:sz w:val="28"/>
          <w:szCs w:val="28"/>
          <w:highlight w:val="none"/>
          <w:u w:val="none"/>
        </w:rPr>
        <w:t>合同、中标通知书等材料，证明你单位为</w:t>
      </w:r>
      <w:r>
        <w:rPr>
          <w:rFonts w:hint="default" w:ascii="仿宋_GB2312" w:hAnsi="仿宋_GB2312" w:eastAsia="仿宋_GB2312" w:cs="仿宋_GB2312"/>
          <w:kern w:val="0"/>
          <w:sz w:val="28"/>
          <w:szCs w:val="28"/>
          <w:highlight w:val="none"/>
          <w:u w:val="none"/>
          <w:lang w:val="en-US" w:eastAsia="zh-CN"/>
        </w:rPr>
        <w:t>新建深圳西丽站及相关工程XLSG-4标安全文明施工劳务工程</w:t>
      </w:r>
      <w:r>
        <w:rPr>
          <w:rFonts w:hint="default" w:ascii="仿宋_GB2312" w:hAnsi="仿宋_GB2312" w:eastAsia="仿宋_GB2312" w:cs="仿宋_GB2312"/>
          <w:kern w:val="0"/>
          <w:sz w:val="28"/>
          <w:szCs w:val="28"/>
          <w:highlight w:val="none"/>
          <w:u w:val="none"/>
        </w:rPr>
        <w:t>的分包施工单位</w:t>
      </w:r>
      <w:r>
        <w:rPr>
          <w:rFonts w:hint="eastAsia" w:ascii="仿宋_GB2312" w:hAnsi="仿宋_GB2312" w:eastAsia="仿宋_GB2312" w:cs="仿宋_GB2312"/>
          <w:kern w:val="0"/>
          <w:sz w:val="28"/>
          <w:szCs w:val="28"/>
          <w:highlight w:val="none"/>
          <w:u w:val="none"/>
        </w:rPr>
        <w:t>；</w:t>
      </w:r>
    </w:p>
    <w:p w14:paraId="34FB96A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972ABC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378A6359">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以及《深圳经济特区环境噪声污染防治条例》第七十七条第二款“一年内有前款第三、四、六项同一违法行为三次以上的，自第三次起每次处五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6A6F1E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B24039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062ED66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619AFC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BE4601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zh-CN"/>
        </w:rPr>
      </w:pPr>
    </w:p>
    <w:p w14:paraId="2C484E44">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19C08DC">
      <w:pPr>
        <w:pStyle w:val="4"/>
        <w:rPr>
          <w:rFonts w:hint="eastAsia"/>
          <w:highlight w:val="none"/>
        </w:rPr>
      </w:pPr>
    </w:p>
    <w:p w14:paraId="7FCFBAF2">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36B39A3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1930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72E3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72E398">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3387E87"/>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9DF201DD"/>
    <w:rsid w:val="BF3D7832"/>
    <w:rsid w:val="C5BAA46D"/>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1430</Words>
  <Characters>1507</Characters>
  <Lines>0</Lines>
  <Paragraphs>0</Paragraphs>
  <TotalTime>1</TotalTime>
  <ScaleCrop>false</ScaleCrop>
  <LinksUpToDate>false</LinksUpToDate>
  <CharactersWithSpaces>1763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2026-06-18T08:34:24Z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