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99</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133E072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2026年5月8日，我局执法人员对</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有营业执照，主要从事中餐制售</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烧烤</w:t>
      </w:r>
      <w:r>
        <w:rPr>
          <w:rFonts w:hint="default" w:ascii="仿宋_GB2312" w:hAnsi="仿宋_GB2312" w:eastAsia="仿宋_GB2312" w:cs="仿宋_GB2312"/>
          <w:kern w:val="0"/>
          <w:sz w:val="28"/>
          <w:szCs w:val="28"/>
          <w:highlight w:val="none"/>
          <w:u w:val="none"/>
        </w:rPr>
        <w:t>类的餐饮服务项目，经营面积约</w:t>
      </w:r>
      <w:r>
        <w:rPr>
          <w:rFonts w:hint="default" w:ascii="仿宋_GB2312" w:hAnsi="仿宋_GB2312" w:eastAsia="仿宋_GB2312" w:cs="仿宋_GB2312"/>
          <w:kern w:val="0"/>
          <w:sz w:val="28"/>
          <w:szCs w:val="28"/>
          <w:highlight w:val="none"/>
          <w:u w:val="none"/>
          <w:lang w:val="en-US" w:eastAsia="zh-CN"/>
        </w:rPr>
        <w:t>160</w:t>
      </w:r>
      <w:r>
        <w:rPr>
          <w:rFonts w:hint="default" w:ascii="仿宋_GB2312" w:hAnsi="仿宋_GB2312" w:eastAsia="仿宋_GB2312" w:cs="仿宋_GB2312"/>
          <w:kern w:val="0"/>
          <w:sz w:val="28"/>
          <w:szCs w:val="28"/>
          <w:highlight w:val="none"/>
          <w:u w:val="none"/>
        </w:rPr>
        <w:t>平方米，厨房设置有4个炉灶、1个烧烤机。现场检查过程</w:t>
      </w:r>
      <w:r>
        <w:rPr>
          <w:rFonts w:hint="default" w:ascii="仿宋_GB2312" w:hAnsi="仿宋_GB2312" w:eastAsia="仿宋_GB2312" w:cs="仿宋_GB2312"/>
          <w:kern w:val="0"/>
          <w:sz w:val="28"/>
          <w:szCs w:val="28"/>
          <w:highlight w:val="none"/>
          <w:u w:val="none"/>
          <w:lang w:val="en-US" w:eastAsia="zh-CN"/>
        </w:rPr>
        <w:t>中你单位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正常经营，正在进行有油烟产生的餐饮服务项目，已安装油烟净化设备，产生的油烟通过烟道至楼顶高空排放。现场检查发现，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w:t>
      </w:r>
      <w:bookmarkStart w:id="0" w:name="_GoBack"/>
      <w:bookmarkEnd w:id="0"/>
      <w:r>
        <w:rPr>
          <w:rFonts w:hint="default" w:ascii="仿宋_GB2312" w:hAnsi="仿宋_GB2312" w:eastAsia="仿宋_GB2312" w:cs="仿宋_GB2312"/>
          <w:kern w:val="0"/>
          <w:sz w:val="28"/>
          <w:szCs w:val="28"/>
          <w:highlight w:val="none"/>
          <w:u w:val="none"/>
        </w:rPr>
        <w:t>综合楼，一层为商业，二层至七层为住宅。</w:t>
      </w:r>
    </w:p>
    <w:p w14:paraId="6A50485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D7DA83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3C93E60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1、2026年5月8日我局执法人员制作的现场检查（勘察）笔录，2026年5月12日我局执法人员制作的调查询问笔录，证明我局执法人员的执法检查、调查情况；</w:t>
      </w:r>
    </w:p>
    <w:p w14:paraId="20803C4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409DBC7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3、2026年5月12日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身份证复印件，证明你单位的主体适格；</w:t>
      </w:r>
    </w:p>
    <w:p w14:paraId="3560F49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78D4A03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DD33C63"/>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BBF85F7"/>
    <w:rsid w:val="BF3D7832"/>
    <w:rsid w:val="DFF9D549"/>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1458</Words>
  <Characters>1520</Characters>
  <Lines>0</Lines>
  <Paragraphs>0</Paragraphs>
  <TotalTime>0</TotalTime>
  <ScaleCrop>false</ScaleCrop>
  <LinksUpToDate>false</LinksUpToDate>
  <CharactersWithSpaces>1666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2026-06-22T01:27:51Z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