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84CEC">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E5BF6F5">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710DFD3">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76</w:t>
      </w:r>
      <w:r>
        <w:rPr>
          <w:rFonts w:hint="eastAsia" w:ascii="仿宋_GB2312" w:hAnsi="宋体" w:eastAsia="仿宋_GB2312" w:cs="宋体"/>
          <w:kern w:val="0"/>
          <w:sz w:val="30"/>
          <w:szCs w:val="30"/>
          <w:highlight w:val="none"/>
          <w:u w:val="none"/>
        </w:rPr>
        <w:t>号</w:t>
      </w:r>
    </w:p>
    <w:p w14:paraId="0C15A58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43975E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0C942A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6CF8F7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677430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73DD19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作为施工单位于2026年05月17日23时50</w:t>
      </w:r>
      <w:r>
        <w:rPr>
          <w:rFonts w:hint="default" w:ascii="仿宋_GB2312" w:hAnsi="仿宋_GB2312" w:eastAsia="仿宋_GB2312" w:cs="仿宋_GB2312"/>
          <w:kern w:val="0"/>
          <w:sz w:val="28"/>
          <w:szCs w:val="28"/>
          <w:highlight w:val="none"/>
          <w:u w:val="none"/>
          <w:lang w:val="en-US" w:eastAsia="zh-CN"/>
        </w:rPr>
        <w:t>分</w:t>
      </w:r>
      <w:r>
        <w:rPr>
          <w:rFonts w:hint="default" w:ascii="仿宋_GB2312" w:hAnsi="仿宋_GB2312" w:eastAsia="仿宋_GB2312" w:cs="仿宋_GB2312"/>
          <w:kern w:val="0"/>
          <w:sz w:val="28"/>
          <w:szCs w:val="28"/>
          <w:highlight w:val="none"/>
          <w:u w:val="none"/>
          <w:lang w:eastAsia="zh-CN"/>
        </w:rPr>
        <w:t>在</w:t>
      </w:r>
      <w:r>
        <w:rPr>
          <w:rFonts w:hint="default" w:ascii="仿宋_GB2312" w:hAnsi="仿宋_GB2312" w:eastAsia="仿宋_GB2312" w:cs="仿宋_GB2312"/>
          <w:kern w:val="0"/>
          <w:sz w:val="28"/>
          <w:szCs w:val="28"/>
          <w:highlight w:val="none"/>
          <w:u w:val="none"/>
          <w:lang w:val="en-US" w:eastAsia="zh-CN"/>
        </w:rPr>
        <w:t>深圳市南山区西丽街道打石一路</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深圳市城市轨道交通15号线15101标施工总承包工程土建六工区打石山站区间盾构主体结构施工工程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龙门吊</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龙门吊</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71E0CF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612C9A9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w:t>
      </w:r>
      <w:bookmarkStart w:id="2" w:name="_GoBack"/>
      <w:bookmarkEnd w:id="2"/>
      <w:r>
        <w:rPr>
          <w:rFonts w:hint="default" w:ascii="仿宋_GB2312" w:hAnsi="仿宋_GB2312" w:eastAsia="仿宋_GB2312" w:cs="仿宋_GB2312"/>
          <w:kern w:val="0"/>
          <w:sz w:val="28"/>
          <w:szCs w:val="28"/>
          <w:highlight w:val="none"/>
          <w:u w:val="none"/>
        </w:rPr>
        <w:t>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45D73B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17</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29</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6955D6E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0A3A1A2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日你单位提供的</w:t>
      </w:r>
      <w:r>
        <w:rPr>
          <w:rFonts w:hint="default" w:ascii="仿宋_GB2312" w:hAnsi="仿宋_GB2312" w:eastAsia="仿宋_GB2312" w:cs="仿宋_GB2312"/>
          <w:kern w:val="0"/>
          <w:sz w:val="28"/>
          <w:szCs w:val="28"/>
          <w:highlight w:val="none"/>
          <w:u w:val="none"/>
          <w:lang w:val="en-US" w:eastAsia="zh-CN"/>
        </w:rPr>
        <w:t>施工</w:t>
      </w:r>
      <w:r>
        <w:rPr>
          <w:rFonts w:hint="default" w:ascii="仿宋_GB2312" w:hAnsi="仿宋_GB2312" w:eastAsia="仿宋_GB2312" w:cs="仿宋_GB2312"/>
          <w:kern w:val="0"/>
          <w:sz w:val="28"/>
          <w:szCs w:val="28"/>
          <w:highlight w:val="none"/>
          <w:u w:val="none"/>
        </w:rPr>
        <w:t>合同、中标通知书等材料，证明你单位为</w:t>
      </w:r>
      <w:r>
        <w:rPr>
          <w:rFonts w:hint="default" w:ascii="仿宋_GB2312" w:hAnsi="仿宋_GB2312" w:eastAsia="仿宋_GB2312" w:cs="仿宋_GB2312"/>
          <w:kern w:val="0"/>
          <w:sz w:val="28"/>
          <w:szCs w:val="28"/>
          <w:highlight w:val="none"/>
          <w:u w:val="none"/>
          <w:lang w:val="en-US" w:eastAsia="zh-CN"/>
        </w:rPr>
        <w:t>深圳市城市轨道交通15号线15101标施工总承包工程土建六工区打石山站区间盾构主体结构施工工程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4877E1C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E1A81A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09ACAD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23DA82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BF0D59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825851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9207E3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6F5D687">
      <w:pPr>
        <w:pStyle w:val="3"/>
        <w:rPr>
          <w:rFonts w:hint="eastAsia"/>
          <w:highlight w:val="none"/>
        </w:rPr>
      </w:pPr>
    </w:p>
    <w:p w14:paraId="3ECB4A6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10019FC">
      <w:pPr>
        <w:pStyle w:val="3"/>
        <w:rPr>
          <w:rFonts w:hint="eastAsia"/>
          <w:highlight w:val="none"/>
        </w:rPr>
      </w:pPr>
    </w:p>
    <w:p w14:paraId="366574DF">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1C8E75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5AF7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681EC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681EC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73323B"/>
    <w:rsid w:val="3FDE15AA"/>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7FF14C2"/>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1397</Words>
  <Characters>1471</Characters>
  <Lines>0</Lines>
  <Paragraphs>0</Paragraphs>
  <TotalTime>0</TotalTime>
  <ScaleCrop>false</ScaleCrop>
  <LinksUpToDate>false</LinksUpToDate>
  <CharactersWithSpaces>1727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2026-07-17T08:12:12Z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